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93" w:rsidRPr="002242AC" w:rsidRDefault="00D23A53" w:rsidP="00D23A53">
      <w:pPr>
        <w:suppressAutoHyphens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930AFE" wp14:editId="3B197376">
            <wp:extent cx="762000" cy="868680"/>
            <wp:effectExtent l="0" t="0" r="0" b="762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93" w:rsidRPr="002242AC" w:rsidRDefault="00C74193" w:rsidP="00C7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74193" w:rsidRPr="002242AC" w:rsidRDefault="00C74193" w:rsidP="00C7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СТОДОЛИЩЕНСКОГО СЕЛЬСКОГО ПОСЕЛЕНИЯ</w:t>
      </w:r>
    </w:p>
    <w:p w:rsidR="00C74193" w:rsidRPr="002242AC" w:rsidRDefault="00C74193" w:rsidP="00C7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C74193" w:rsidRPr="002242AC" w:rsidRDefault="00C74193" w:rsidP="00C7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93" w:rsidRPr="002242AC" w:rsidRDefault="00C74193" w:rsidP="00C7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74193" w:rsidRPr="002242AC" w:rsidRDefault="00C74193" w:rsidP="00C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93" w:rsidRPr="002242AC" w:rsidRDefault="00C74193" w:rsidP="00C74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23A53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</w:t>
      </w:r>
      <w:r w:rsidRPr="002242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2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</w:t>
      </w:r>
      <w:r w:rsidR="00D23A5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</w:p>
    <w:p w:rsidR="0091679C" w:rsidRPr="00C74193" w:rsidRDefault="0091679C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93" w:rsidRDefault="00C74193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193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93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41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419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74193" w:rsidRDefault="00C74193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 Стодолищенского</w:t>
      </w:r>
    </w:p>
    <w:p w:rsidR="00C74193" w:rsidRDefault="00C74193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Починковского </w:t>
      </w:r>
    </w:p>
    <w:p w:rsidR="00C74193" w:rsidRDefault="00C74193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Смоленской    области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74193" w:rsidRDefault="00C74193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25.10.2021 №032</w:t>
      </w:r>
    </w:p>
    <w:p w:rsidR="00C74193" w:rsidRDefault="00C74193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93" w:rsidRDefault="00C74193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93" w:rsidRDefault="00C74193" w:rsidP="00C74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93" w:rsidRDefault="00C74193" w:rsidP="0027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31.07.2020 №248-ФЗ «О государственном контроле (надзоре) и муниципальном контроле в Российской Федерации»</w:t>
      </w:r>
      <w:r w:rsidR="00276EF0">
        <w:rPr>
          <w:rFonts w:ascii="Times New Roman" w:hAnsi="Times New Roman" w:cs="Times New Roman"/>
          <w:sz w:val="28"/>
          <w:szCs w:val="28"/>
        </w:rPr>
        <w:t xml:space="preserve">, Уставом Стодолищенского сельского поселения Починковского района Смоленской области </w:t>
      </w:r>
    </w:p>
    <w:p w:rsidR="00276EF0" w:rsidRDefault="00276EF0" w:rsidP="0027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Стодолищенского сельского поселения Починковского района Смоленской области</w:t>
      </w:r>
    </w:p>
    <w:p w:rsidR="00276EF0" w:rsidRDefault="00276EF0" w:rsidP="0027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F0" w:rsidRDefault="00276EF0" w:rsidP="0027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76EF0" w:rsidRDefault="00276EF0" w:rsidP="0027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EF0" w:rsidRDefault="00276EF0" w:rsidP="00276E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 решение   Совета   депутатов   Стодолищенского     сельского </w:t>
      </w:r>
    </w:p>
    <w:p w:rsidR="00276EF0" w:rsidRDefault="00276EF0" w:rsidP="00276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6EF0">
        <w:rPr>
          <w:rFonts w:ascii="Times New Roman" w:hAnsi="Times New Roman" w:cs="Times New Roman"/>
          <w:sz w:val="28"/>
          <w:szCs w:val="28"/>
        </w:rPr>
        <w:t>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25.10.2021 №032 «</w:t>
      </w:r>
      <w:r w:rsidRPr="00083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083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083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83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083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</w:t>
      </w:r>
      <w:r w:rsidRPr="000833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Стодолищенского </w:t>
      </w:r>
      <w:r w:rsidRPr="00083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083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 Починковского района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следующие изменения:</w:t>
      </w:r>
    </w:p>
    <w:p w:rsidR="00865DEE" w:rsidRPr="00820410" w:rsidRDefault="00865DEE" w:rsidP="00865D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820410" w:rsidRP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</w:t>
      </w:r>
      <w:r w:rsid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нить     Приложение №1 </w:t>
      </w:r>
      <w:r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Положению о муниципальном</w:t>
      </w:r>
      <w:r w:rsidR="002D13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контроле</w:t>
      </w:r>
      <w:r w:rsidR="002D13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</w:t>
      </w:r>
      <w:r w:rsidR="002D13D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сфере </w:t>
      </w:r>
      <w:r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благоустройства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Стодолищенского сельского поселения </w:t>
      </w:r>
      <w:r w:rsidRPr="00820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Починковского района Смоленской области</w:t>
      </w:r>
      <w:r w:rsidRPr="008204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</w:p>
    <w:p w:rsidR="00865DEE" w:rsidRDefault="00820410" w:rsidP="0082041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«</w:t>
      </w:r>
      <w:r w:rsidRP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отнесения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865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</w:t>
      </w:r>
      <w:r w:rsidR="00865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865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</w:t>
      </w:r>
      <w:r w:rsidR="00865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865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865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865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сфере </w:t>
      </w:r>
    </w:p>
    <w:p w:rsidR="00820410" w:rsidRPr="00865DEE" w:rsidRDefault="00820410" w:rsidP="00865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благоустройства к определенной категории риска при осуществлении администрацией Стодолищенского сельского поселения Починковского района Смоленской области контроля в сфере благоустройства» пунктами 4-8:</w:t>
      </w:r>
    </w:p>
    <w:p w:rsidR="00820410" w:rsidRPr="00820410" w:rsidRDefault="00550470" w:rsidP="008204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4. </w:t>
      </w:r>
      <w:proofErr w:type="gramStart"/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</w:t>
      </w:r>
      <w:proofErr w:type="gramEnd"/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</w:t>
      </w:r>
      <w:proofErr w:type="gramStart"/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</w:t>
      </w:r>
      <w:proofErr w:type="gramEnd"/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информационных </w:t>
      </w:r>
      <w:proofErr w:type="gramStart"/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ресурсах</w:t>
      </w:r>
      <w:proofErr w:type="gramEnd"/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, в том числе обеспечивающих маркировку, </w:t>
      </w:r>
      <w:proofErr w:type="spellStart"/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прослеживаемость</w:t>
      </w:r>
      <w:proofErr w:type="spellEnd"/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, учет, автоматическую фиксацию информации, и иные сведения об объектах контроля.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5. Сбор, обработка, анализ и учет сведений об объектах контроля в целях их отнесения к категориям риска либо определения индикаторов риска нарушения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6.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7.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8.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proofErr w:type="gramStart"/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».</w:t>
      </w:r>
      <w:r w:rsidRP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2F021F" w:rsidRDefault="00820410" w:rsidP="0082041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изложить Приложение №2 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50470" w:rsidRDefault="00550470" w:rsidP="005504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</w:t>
      </w:r>
      <w:r w:rsidR="00820410"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 2</w:t>
      </w:r>
      <w:r w:rsidR="008204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820410"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20410"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Положению о муниципальном контроле в сфере </w:t>
      </w:r>
      <w:r w:rsid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благоустройства </w:t>
      </w:r>
      <w:r w:rsidR="00820410"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территории</w:t>
      </w:r>
      <w:r w:rsidR="0082041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Стодолищенского </w:t>
      </w:r>
      <w:r w:rsidR="00820410" w:rsidRPr="0082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20410" w:rsidRPr="00820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Починковского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20410" w:rsidRPr="00820410" w:rsidRDefault="00550470" w:rsidP="005504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«</w:t>
      </w:r>
      <w:r w:rsidR="00820410" w:rsidRPr="0082041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Индикаторы риска нарушения требований, используемые для определения необходимости проведения внеплановых проверок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20410" w:rsidRPr="0082041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осуществлении администрацией 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Стодолищенского сельского поселения </w:t>
      </w:r>
      <w:r w:rsidR="00820410" w:rsidRPr="00820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Починковского района Смоленской области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20410" w:rsidRPr="0082041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контроля в сфере благоустройства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»:</w:t>
      </w:r>
    </w:p>
    <w:p w:rsidR="00820410" w:rsidRPr="00820410" w:rsidRDefault="00820410" w:rsidP="005504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1. Индикаторами риска нарушения требований при осуществлении муниципального контроля в сфере благоустройства на территории Стодолищенского сельского поселения Починковского района Смоленской области являются: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1) требования по содержанию прилегающих территорий установленные Правилами благоустройства;</w:t>
      </w:r>
    </w:p>
    <w:p w:rsidR="00820410" w:rsidRPr="00820410" w:rsidRDefault="00CA6B79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2) 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требования по содержанию элементов и объектов благоустройства, в том числе требования: 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Смоленской области и Правилами благоустройства;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proofErr w:type="gramStart"/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20410" w:rsidRPr="00820410" w:rsidRDefault="00CA6B79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3) 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требования по уборке территории Стодолищенского сельского поселения Починковского района Смоленской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820410" w:rsidRPr="00820410" w:rsidRDefault="00CA6B79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4) 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требования по уборке территории Стодолищенского сельского поселения Починковского района Смоленской области в летний период, включая требования по выявлению карантинных, ядовитых и сорных растений, борьбе с ними, локализации, ликвидации их очагов;</w:t>
      </w:r>
    </w:p>
    <w:p w:rsidR="00820410" w:rsidRPr="00820410" w:rsidRDefault="00820410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5) дополнительные требования пожарной безопасности в период действия особого противопожарного режима; </w:t>
      </w:r>
    </w:p>
    <w:p w:rsidR="00820410" w:rsidRPr="00820410" w:rsidRDefault="00CA6B79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6) 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требования по прокладке, переустройству, ремонту и содержанию подземных коммуникаций на территориях общего пользования;</w:t>
      </w:r>
    </w:p>
    <w:p w:rsidR="00820410" w:rsidRPr="00820410" w:rsidRDefault="00CA6B79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7) 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820410" w:rsidRDefault="00CA6B79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8) </w:t>
      </w:r>
      <w:r w:rsidR="00820410" w:rsidRPr="0082041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</w:t>
      </w:r>
      <w:r w:rsidR="0001311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ми благоустройства, территориях;</w:t>
      </w:r>
    </w:p>
    <w:p w:rsidR="00013118" w:rsidRPr="00820410" w:rsidRDefault="00013118" w:rsidP="0082041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9) </w:t>
      </w:r>
      <w:r w:rsidRPr="0001311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отсутствие информации об исполнении в установленный срок предписания об устранении выявленных нарушений требований, выданного по итогам контрольного мероприятия.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».</w:t>
      </w:r>
    </w:p>
    <w:p w:rsidR="00865DEE" w:rsidRPr="00820410" w:rsidRDefault="00550470" w:rsidP="00865DE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         2. 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Настоящее решение вступает в силу с момента его подписания.</w:t>
      </w:r>
    </w:p>
    <w:p w:rsidR="00550470" w:rsidRDefault="00550470" w:rsidP="0055047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сайте </w:t>
      </w:r>
    </w:p>
    <w:p w:rsidR="00550470" w:rsidRPr="00550470" w:rsidRDefault="00550470" w:rsidP="00550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Стодолищенского сельского поселения Починковского района Смоленской области в информационно - 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98A" w:rsidRDefault="00AF398A" w:rsidP="00550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70" w:rsidRDefault="00550470" w:rsidP="00550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70" w:rsidRDefault="00550470" w:rsidP="00550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470" w:rsidRPr="00550470" w:rsidRDefault="00550470" w:rsidP="00550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550470" w:rsidRPr="00550470" w:rsidRDefault="00550470" w:rsidP="00550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Стодолищенского сельского поселения</w:t>
      </w:r>
    </w:p>
    <w:p w:rsidR="00550470" w:rsidRDefault="00550470" w:rsidP="00550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Починковского района Смоленской области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Л.В. Зиновьева</w:t>
      </w: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98A" w:rsidRDefault="00AF398A" w:rsidP="002F02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EF0" w:rsidRPr="00276EF0" w:rsidRDefault="00276EF0" w:rsidP="0027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6EF0" w:rsidRPr="0027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0536"/>
    <w:multiLevelType w:val="hybridMultilevel"/>
    <w:tmpl w:val="518C02AC"/>
    <w:lvl w:ilvl="0" w:tplc="3996C2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413536"/>
    <w:multiLevelType w:val="hybridMultilevel"/>
    <w:tmpl w:val="1EF2A064"/>
    <w:lvl w:ilvl="0" w:tplc="AB50B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F4815"/>
    <w:multiLevelType w:val="hybridMultilevel"/>
    <w:tmpl w:val="3436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66"/>
    <w:rsid w:val="00013118"/>
    <w:rsid w:val="00145C0D"/>
    <w:rsid w:val="00276EF0"/>
    <w:rsid w:val="002D13DA"/>
    <w:rsid w:val="002F021F"/>
    <w:rsid w:val="00444005"/>
    <w:rsid w:val="00550470"/>
    <w:rsid w:val="00763D93"/>
    <w:rsid w:val="00786854"/>
    <w:rsid w:val="00820410"/>
    <w:rsid w:val="00846A20"/>
    <w:rsid w:val="00865DEE"/>
    <w:rsid w:val="0091679C"/>
    <w:rsid w:val="00AF398A"/>
    <w:rsid w:val="00BB4C07"/>
    <w:rsid w:val="00C74193"/>
    <w:rsid w:val="00CA6B79"/>
    <w:rsid w:val="00D23A53"/>
    <w:rsid w:val="00F0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1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cp:lastPrinted>2023-08-28T05:54:00Z</cp:lastPrinted>
  <dcterms:created xsi:type="dcterms:W3CDTF">2023-07-26T11:58:00Z</dcterms:created>
  <dcterms:modified xsi:type="dcterms:W3CDTF">2023-08-28T05:55:00Z</dcterms:modified>
</cp:coreProperties>
</file>