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0C" w:rsidRPr="00494F93" w:rsidRDefault="001C590C" w:rsidP="001C590C">
      <w:pPr>
        <w:spacing w:after="0" w:line="240" w:lineRule="auto"/>
        <w:rPr>
          <w:rFonts w:ascii="Times New Roman" w:hAnsi="Times New Roman"/>
          <w:sz w:val="24"/>
          <w:szCs w:val="24"/>
        </w:rPr>
      </w:pPr>
      <w:r w:rsidRPr="00494F93">
        <w:rPr>
          <w:rFonts w:ascii="Times New Roman" w:hAnsi="Times New Roman"/>
          <w:sz w:val="24"/>
          <w:szCs w:val="24"/>
        </w:rPr>
        <w:t xml:space="preserve">                                                                    </w:t>
      </w:r>
    </w:p>
    <w:p w:rsidR="00DE4555" w:rsidRPr="00DE4555" w:rsidRDefault="00DE4555" w:rsidP="00DE4555">
      <w:pPr>
        <w:widowControl w:val="0"/>
        <w:suppressAutoHyphens w:val="0"/>
        <w:autoSpaceDE w:val="0"/>
        <w:autoSpaceDN w:val="0"/>
        <w:adjustRightInd w:val="0"/>
        <w:spacing w:after="0" w:line="240" w:lineRule="auto"/>
        <w:ind w:firstLine="720"/>
        <w:jc w:val="both"/>
        <w:rPr>
          <w:rFonts w:ascii="Arial" w:eastAsia="Times New Roman" w:hAnsi="Arial" w:cs="Arial"/>
          <w:sz w:val="24"/>
          <w:szCs w:val="24"/>
          <w:lang w:eastAsia="ru-RU"/>
        </w:rPr>
      </w:pPr>
    </w:p>
    <w:p w:rsidR="00DE4555" w:rsidRPr="00DE4555" w:rsidRDefault="00DE4555" w:rsidP="00DE4555">
      <w:pPr>
        <w:framePr w:hSpace="141" w:wrap="auto" w:vAnchor="text" w:hAnchor="page" w:x="5665" w:y="1"/>
        <w:suppressAutoHyphens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317EA34C" wp14:editId="624B59B2">
            <wp:extent cx="589915" cy="687705"/>
            <wp:effectExtent l="0" t="0" r="635" b="0"/>
            <wp:docPr id="2"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915" cy="687705"/>
                    </a:xfrm>
                    <a:prstGeom prst="rect">
                      <a:avLst/>
                    </a:prstGeom>
                    <a:noFill/>
                    <a:ln>
                      <a:noFill/>
                    </a:ln>
                  </pic:spPr>
                </pic:pic>
              </a:graphicData>
            </a:graphic>
          </wp:inline>
        </w:drawing>
      </w:r>
    </w:p>
    <w:p w:rsidR="00DE4555" w:rsidRPr="00DE4555" w:rsidRDefault="00DE4555" w:rsidP="00DE4555">
      <w:pPr>
        <w:widowControl w:val="0"/>
        <w:suppressAutoHyphens w:val="0"/>
        <w:autoSpaceDE w:val="0"/>
        <w:autoSpaceDN w:val="0"/>
        <w:adjustRightInd w:val="0"/>
        <w:spacing w:after="0" w:line="240" w:lineRule="auto"/>
        <w:ind w:firstLine="720"/>
        <w:jc w:val="both"/>
        <w:rPr>
          <w:rFonts w:ascii="Arial" w:eastAsia="Times New Roman" w:hAnsi="Arial" w:cs="Arial"/>
          <w:sz w:val="24"/>
          <w:szCs w:val="24"/>
          <w:lang w:eastAsia="ru-RU"/>
        </w:rPr>
      </w:pPr>
    </w:p>
    <w:p w:rsidR="00DE4555" w:rsidRPr="00DE4555" w:rsidRDefault="00DE4555" w:rsidP="00DE4555">
      <w:pPr>
        <w:widowControl w:val="0"/>
        <w:suppressAutoHyphens w:val="0"/>
        <w:spacing w:after="0" w:line="240" w:lineRule="auto"/>
        <w:jc w:val="center"/>
        <w:rPr>
          <w:rFonts w:ascii="Times New Roman" w:eastAsia="Times New Roman" w:hAnsi="Times New Roman" w:cs="Times New Roman"/>
          <w:spacing w:val="20"/>
          <w:kern w:val="28"/>
          <w:sz w:val="28"/>
          <w:szCs w:val="20"/>
          <w:lang w:eastAsia="ru-RU"/>
        </w:rPr>
      </w:pPr>
    </w:p>
    <w:p w:rsidR="00DE4555" w:rsidRDefault="00DE4555" w:rsidP="00DE4555">
      <w:pPr>
        <w:widowControl w:val="0"/>
        <w:suppressAutoHyphens w:val="0"/>
        <w:spacing w:after="0" w:line="240" w:lineRule="auto"/>
        <w:jc w:val="center"/>
        <w:rPr>
          <w:rFonts w:ascii="Times New Roman" w:eastAsia="Times New Roman" w:hAnsi="Times New Roman" w:cs="Times New Roman"/>
          <w:b/>
          <w:spacing w:val="20"/>
          <w:kern w:val="28"/>
          <w:sz w:val="28"/>
          <w:szCs w:val="28"/>
          <w:lang w:eastAsia="ru-RU"/>
        </w:rPr>
      </w:pPr>
    </w:p>
    <w:p w:rsidR="00DE4555" w:rsidRDefault="00DE4555" w:rsidP="00DE4555">
      <w:pPr>
        <w:widowControl w:val="0"/>
        <w:suppressAutoHyphens w:val="0"/>
        <w:spacing w:after="0" w:line="240" w:lineRule="auto"/>
        <w:jc w:val="center"/>
        <w:rPr>
          <w:rFonts w:ascii="Times New Roman" w:eastAsia="Times New Roman" w:hAnsi="Times New Roman" w:cs="Times New Roman"/>
          <w:b/>
          <w:spacing w:val="20"/>
          <w:kern w:val="28"/>
          <w:sz w:val="28"/>
          <w:szCs w:val="28"/>
          <w:lang w:eastAsia="ru-RU"/>
        </w:rPr>
      </w:pPr>
    </w:p>
    <w:p w:rsidR="00DE4555" w:rsidRPr="00DE4555" w:rsidRDefault="00DE4555" w:rsidP="00DE4555">
      <w:pPr>
        <w:widowControl w:val="0"/>
        <w:suppressAutoHyphens w:val="0"/>
        <w:spacing w:after="0" w:line="240" w:lineRule="auto"/>
        <w:jc w:val="center"/>
        <w:rPr>
          <w:rFonts w:ascii="Times New Roman" w:eastAsia="Times New Roman" w:hAnsi="Times New Roman" w:cs="Times New Roman"/>
          <w:b/>
          <w:spacing w:val="20"/>
          <w:kern w:val="28"/>
          <w:sz w:val="28"/>
          <w:szCs w:val="28"/>
          <w:lang w:eastAsia="ru-RU"/>
        </w:rPr>
      </w:pPr>
      <w:r w:rsidRPr="00DE4555">
        <w:rPr>
          <w:rFonts w:ascii="Times New Roman" w:eastAsia="Times New Roman" w:hAnsi="Times New Roman" w:cs="Times New Roman"/>
          <w:b/>
          <w:spacing w:val="20"/>
          <w:kern w:val="28"/>
          <w:sz w:val="28"/>
          <w:szCs w:val="28"/>
          <w:lang w:eastAsia="ru-RU"/>
        </w:rPr>
        <w:t>АДМИНИСТРАЦИЯ</w:t>
      </w:r>
    </w:p>
    <w:p w:rsidR="00DE4555" w:rsidRPr="00DE4555" w:rsidRDefault="00440F30" w:rsidP="00DE4555">
      <w:pPr>
        <w:widowControl w:val="0"/>
        <w:suppressAutoHyphens w:val="0"/>
        <w:spacing w:after="0" w:line="240" w:lineRule="auto"/>
        <w:jc w:val="center"/>
        <w:rPr>
          <w:rFonts w:ascii="Times New Roman" w:eastAsia="Times New Roman" w:hAnsi="Times New Roman" w:cs="Times New Roman"/>
          <w:b/>
          <w:spacing w:val="20"/>
          <w:kern w:val="28"/>
          <w:sz w:val="28"/>
          <w:szCs w:val="28"/>
          <w:lang w:eastAsia="ru-RU"/>
        </w:rPr>
      </w:pPr>
      <w:r>
        <w:rPr>
          <w:rFonts w:ascii="Times New Roman" w:eastAsia="Times New Roman" w:hAnsi="Times New Roman" w:cs="Times New Roman"/>
          <w:b/>
          <w:spacing w:val="20"/>
          <w:kern w:val="28"/>
          <w:sz w:val="28"/>
          <w:szCs w:val="28"/>
          <w:lang w:eastAsia="ru-RU"/>
        </w:rPr>
        <w:t>СТОДОЛИЩЕНСКОГО</w:t>
      </w:r>
      <w:r w:rsidR="00DE4555" w:rsidRPr="00DE4555">
        <w:rPr>
          <w:rFonts w:ascii="Times New Roman" w:eastAsia="Times New Roman" w:hAnsi="Times New Roman" w:cs="Times New Roman"/>
          <w:b/>
          <w:spacing w:val="20"/>
          <w:kern w:val="28"/>
          <w:sz w:val="28"/>
          <w:szCs w:val="28"/>
          <w:lang w:eastAsia="ru-RU"/>
        </w:rPr>
        <w:t xml:space="preserve"> СЕЛЬСКОГО  ПОСЕЛЕНИЯ</w:t>
      </w:r>
    </w:p>
    <w:p w:rsidR="00DE4555" w:rsidRPr="00DE4555" w:rsidRDefault="00DE4555" w:rsidP="00DE4555">
      <w:pPr>
        <w:widowControl w:val="0"/>
        <w:suppressAutoHyphens w:val="0"/>
        <w:spacing w:after="0" w:line="240" w:lineRule="auto"/>
        <w:jc w:val="center"/>
        <w:rPr>
          <w:rFonts w:ascii="Times New Roman" w:eastAsia="Times New Roman" w:hAnsi="Times New Roman" w:cs="Times New Roman"/>
          <w:b/>
          <w:spacing w:val="20"/>
          <w:kern w:val="28"/>
          <w:sz w:val="28"/>
          <w:szCs w:val="28"/>
          <w:lang w:eastAsia="ru-RU"/>
        </w:rPr>
      </w:pPr>
      <w:r w:rsidRPr="00DE4555">
        <w:rPr>
          <w:rFonts w:ascii="Times New Roman" w:eastAsia="Times New Roman" w:hAnsi="Times New Roman" w:cs="Times New Roman"/>
          <w:b/>
          <w:spacing w:val="20"/>
          <w:kern w:val="28"/>
          <w:sz w:val="28"/>
          <w:szCs w:val="28"/>
          <w:lang w:eastAsia="ru-RU"/>
        </w:rPr>
        <w:t>ПОЧИНКОВСКОГО РАЙОНА СМОЛЕНСКОЙ ОБЛАСТИ</w:t>
      </w:r>
    </w:p>
    <w:p w:rsidR="00DE4555" w:rsidRPr="00DE4555" w:rsidRDefault="00DE4555" w:rsidP="00DE4555">
      <w:pPr>
        <w:keepNext/>
        <w:spacing w:before="240" w:after="0" w:line="360" w:lineRule="auto"/>
        <w:jc w:val="center"/>
        <w:rPr>
          <w:rFonts w:ascii="Times New Roman" w:eastAsia="MS Mincho" w:hAnsi="Times New Roman" w:cs="Times New Roman"/>
          <w:b/>
          <w:iCs/>
          <w:spacing w:val="20"/>
          <w:sz w:val="28"/>
          <w:szCs w:val="28"/>
        </w:rPr>
      </w:pPr>
      <w:proofErr w:type="gramStart"/>
      <w:r w:rsidRPr="00DE4555">
        <w:rPr>
          <w:rFonts w:ascii="Times New Roman" w:eastAsia="MS Mincho" w:hAnsi="Times New Roman" w:cs="Times New Roman"/>
          <w:b/>
          <w:iCs/>
          <w:spacing w:val="20"/>
          <w:sz w:val="28"/>
          <w:szCs w:val="28"/>
        </w:rPr>
        <w:t>П</w:t>
      </w:r>
      <w:proofErr w:type="gramEnd"/>
      <w:r w:rsidRPr="00DE4555">
        <w:rPr>
          <w:rFonts w:ascii="Times New Roman" w:eastAsia="MS Mincho" w:hAnsi="Times New Roman" w:cs="Times New Roman"/>
          <w:b/>
          <w:iCs/>
          <w:spacing w:val="20"/>
          <w:sz w:val="28"/>
          <w:szCs w:val="28"/>
        </w:rPr>
        <w:t xml:space="preserve"> О С Т А Н О В Л Е Н И Е</w:t>
      </w:r>
    </w:p>
    <w:p w:rsidR="00DE4555" w:rsidRPr="00DE4555" w:rsidRDefault="00DE4555" w:rsidP="00DE4555">
      <w:pPr>
        <w:widowControl w:val="0"/>
        <w:suppressAutoHyphens w:val="0"/>
        <w:autoSpaceDE w:val="0"/>
        <w:autoSpaceDN w:val="0"/>
        <w:adjustRightInd w:val="0"/>
        <w:spacing w:after="0" w:line="240" w:lineRule="auto"/>
        <w:ind w:firstLine="720"/>
        <w:jc w:val="both"/>
        <w:rPr>
          <w:rFonts w:ascii="Arial" w:eastAsia="Times New Roman" w:hAnsi="Arial" w:cs="Arial"/>
          <w:b/>
          <w:sz w:val="24"/>
          <w:szCs w:val="28"/>
          <w:lang w:eastAsia="ru-RU"/>
        </w:rPr>
      </w:pPr>
    </w:p>
    <w:p w:rsidR="00502869" w:rsidRPr="00E5057E" w:rsidRDefault="00DE4555" w:rsidP="001200FE">
      <w:pPr>
        <w:widowControl w:val="0"/>
        <w:suppressAutoHyphens w:val="0"/>
        <w:autoSpaceDE w:val="0"/>
        <w:autoSpaceDN w:val="0"/>
        <w:adjustRightInd w:val="0"/>
        <w:spacing w:after="0" w:line="240" w:lineRule="auto"/>
        <w:jc w:val="both"/>
        <w:rPr>
          <w:rFonts w:ascii="Times New Roman" w:hAnsi="Times New Roman" w:cs="Times New Roman"/>
        </w:rPr>
      </w:pPr>
      <w:r w:rsidRPr="00DE4555">
        <w:rPr>
          <w:rFonts w:ascii="Times New Roman" w:eastAsia="Times New Roman" w:hAnsi="Times New Roman" w:cs="Times New Roman"/>
          <w:sz w:val="28"/>
          <w:szCs w:val="28"/>
          <w:lang w:eastAsia="ru-RU"/>
        </w:rPr>
        <w:t xml:space="preserve">от </w:t>
      </w:r>
      <w:r w:rsidR="001200FE">
        <w:rPr>
          <w:rFonts w:ascii="Times New Roman" w:eastAsia="Times New Roman" w:hAnsi="Times New Roman" w:cs="Times New Roman"/>
          <w:sz w:val="28"/>
          <w:szCs w:val="28"/>
          <w:lang w:eastAsia="ru-RU"/>
        </w:rPr>
        <w:t>01.10.</w:t>
      </w:r>
      <w:r w:rsidRPr="00DE4555">
        <w:rPr>
          <w:rFonts w:ascii="Times New Roman" w:eastAsia="Times New Roman" w:hAnsi="Times New Roman" w:cs="Times New Roman"/>
          <w:sz w:val="28"/>
          <w:szCs w:val="28"/>
          <w:lang w:eastAsia="ru-RU"/>
        </w:rPr>
        <w:t xml:space="preserve">2021 года </w:t>
      </w:r>
      <w:r w:rsidR="007C10D3">
        <w:rPr>
          <w:rFonts w:ascii="Times New Roman" w:eastAsia="Times New Roman" w:hAnsi="Times New Roman" w:cs="Times New Roman"/>
          <w:sz w:val="28"/>
          <w:szCs w:val="28"/>
          <w:lang w:eastAsia="ru-RU"/>
        </w:rPr>
        <w:t xml:space="preserve">                                    </w:t>
      </w:r>
      <w:r w:rsidR="00C81BCB">
        <w:rPr>
          <w:rFonts w:ascii="Times New Roman" w:eastAsia="Times New Roman" w:hAnsi="Times New Roman" w:cs="Times New Roman"/>
          <w:sz w:val="28"/>
          <w:szCs w:val="28"/>
          <w:lang w:eastAsia="ru-RU"/>
        </w:rPr>
        <w:t xml:space="preserve">                            № </w:t>
      </w:r>
      <w:r w:rsidR="001200FE">
        <w:rPr>
          <w:rFonts w:ascii="Times New Roman" w:eastAsia="Times New Roman" w:hAnsi="Times New Roman" w:cs="Times New Roman"/>
          <w:sz w:val="28"/>
          <w:szCs w:val="28"/>
          <w:lang w:eastAsia="ru-RU"/>
        </w:rPr>
        <w:t>0027</w:t>
      </w:r>
    </w:p>
    <w:tbl>
      <w:tblPr>
        <w:tblW w:w="0" w:type="auto"/>
        <w:tblInd w:w="-34" w:type="dxa"/>
        <w:tblLayout w:type="fixed"/>
        <w:tblLook w:val="0000" w:firstRow="0" w:lastRow="0" w:firstColumn="0" w:lastColumn="0" w:noHBand="0" w:noVBand="0"/>
      </w:tblPr>
      <w:tblGrid>
        <w:gridCol w:w="6697"/>
      </w:tblGrid>
      <w:tr w:rsidR="00502869" w:rsidRPr="00E5057E" w:rsidTr="002753A4">
        <w:trPr>
          <w:trHeight w:val="2659"/>
        </w:trPr>
        <w:tc>
          <w:tcPr>
            <w:tcW w:w="6697" w:type="dxa"/>
          </w:tcPr>
          <w:p w:rsidR="00502869" w:rsidRPr="00E5057E" w:rsidRDefault="00502869" w:rsidP="00502869">
            <w:pPr>
              <w:spacing w:after="0" w:line="240" w:lineRule="auto"/>
              <w:ind w:right="2975"/>
              <w:jc w:val="both"/>
              <w:rPr>
                <w:rFonts w:ascii="Times New Roman" w:hAnsi="Times New Roman" w:cs="Times New Roman"/>
                <w:bCs/>
              </w:rPr>
            </w:pPr>
          </w:p>
          <w:p w:rsidR="00DE1D7A" w:rsidRDefault="00502869" w:rsidP="00AB210A">
            <w:pPr>
              <w:tabs>
                <w:tab w:val="left" w:pos="5563"/>
              </w:tabs>
              <w:spacing w:after="0" w:line="240" w:lineRule="auto"/>
              <w:ind w:right="1202"/>
              <w:jc w:val="both"/>
              <w:rPr>
                <w:rFonts w:ascii="Times New Roman" w:hAnsi="Times New Roman" w:cs="Times New Roman"/>
                <w:highlight w:val="yellow"/>
              </w:rPr>
            </w:pPr>
            <w:r w:rsidRPr="00DE4555">
              <w:rPr>
                <w:rFonts w:ascii="Times New Roman" w:hAnsi="Times New Roman" w:cs="Times New Roman"/>
                <w:bCs/>
                <w:sz w:val="28"/>
                <w:szCs w:val="28"/>
              </w:rPr>
              <w:t xml:space="preserve">Об утверждении Порядка и </w:t>
            </w:r>
            <w:r w:rsidR="00D90789" w:rsidRPr="00DE4555">
              <w:rPr>
                <w:rFonts w:ascii="Times New Roman" w:hAnsi="Times New Roman" w:cs="Times New Roman"/>
                <w:bCs/>
                <w:sz w:val="28"/>
                <w:szCs w:val="28"/>
              </w:rPr>
              <w:t>п</w:t>
            </w:r>
            <w:r w:rsidRPr="00DE4555">
              <w:rPr>
                <w:rFonts w:ascii="Times New Roman" w:hAnsi="Times New Roman" w:cs="Times New Roman"/>
                <w:bCs/>
                <w:sz w:val="28"/>
                <w:szCs w:val="28"/>
              </w:rPr>
              <w:t xml:space="preserve">еречня </w:t>
            </w:r>
            <w:r w:rsidR="002753A4" w:rsidRPr="00DE4555">
              <w:rPr>
                <w:rFonts w:ascii="Times New Roman" w:hAnsi="Times New Roman" w:cs="Times New Roman"/>
                <w:bCs/>
                <w:sz w:val="28"/>
                <w:szCs w:val="28"/>
              </w:rPr>
              <w:t>случаев</w:t>
            </w:r>
            <w:r w:rsidRPr="00DE4555">
              <w:rPr>
                <w:rFonts w:ascii="Times New Roman" w:hAnsi="Times New Roman" w:cs="Times New Roman"/>
                <w:bCs/>
                <w:sz w:val="28"/>
                <w:szCs w:val="28"/>
              </w:rPr>
              <w:t xml:space="preserve"> оказания на возвратной и (или) безвозвратной основе за счет средств бюджета </w:t>
            </w:r>
            <w:r w:rsidR="00D90789" w:rsidRPr="00DE4555">
              <w:rPr>
                <w:rFonts w:ascii="Times New Roman" w:hAnsi="Times New Roman" w:cs="Times New Roman"/>
                <w:bCs/>
                <w:sz w:val="28"/>
                <w:szCs w:val="28"/>
              </w:rPr>
              <w:t xml:space="preserve">муниципального образования </w:t>
            </w:r>
            <w:r w:rsidR="00802757">
              <w:rPr>
                <w:rFonts w:ascii="Times New Roman" w:hAnsi="Times New Roman" w:cs="Times New Roman"/>
                <w:bCs/>
                <w:sz w:val="28"/>
                <w:szCs w:val="28"/>
              </w:rPr>
              <w:t>Стодолищенского</w:t>
            </w:r>
            <w:r w:rsidR="00DE4555">
              <w:rPr>
                <w:rFonts w:ascii="Times New Roman" w:hAnsi="Times New Roman" w:cs="Times New Roman"/>
                <w:bCs/>
                <w:sz w:val="28"/>
                <w:szCs w:val="28"/>
              </w:rPr>
              <w:t xml:space="preserve"> сельского поселения</w:t>
            </w:r>
            <w:r w:rsidR="00DE1D7A" w:rsidRPr="00DE4555">
              <w:rPr>
                <w:rFonts w:ascii="Times New Roman" w:hAnsi="Times New Roman" w:cs="Times New Roman"/>
                <w:bCs/>
                <w:sz w:val="28"/>
                <w:szCs w:val="28"/>
              </w:rPr>
              <w:t xml:space="preserve"> </w:t>
            </w:r>
            <w:r w:rsidR="00DE4555">
              <w:rPr>
                <w:rStyle w:val="a4"/>
                <w:rFonts w:ascii="Times New Roman" w:eastAsia="Times New Roman" w:hAnsi="Times New Roman"/>
                <w:bCs/>
                <w:color w:val="000000"/>
                <w:sz w:val="28"/>
                <w:szCs w:val="28"/>
                <w:u w:val="none"/>
              </w:rPr>
              <w:t>Починковского</w:t>
            </w:r>
            <w:r w:rsidR="00DE1D7A" w:rsidRPr="00DE4555">
              <w:rPr>
                <w:rStyle w:val="a4"/>
                <w:rFonts w:ascii="Times New Roman" w:eastAsia="Times New Roman" w:hAnsi="Times New Roman"/>
                <w:bCs/>
                <w:color w:val="000000"/>
                <w:sz w:val="28"/>
                <w:szCs w:val="28"/>
                <w:u w:val="none"/>
              </w:rPr>
              <w:t xml:space="preserve"> район</w:t>
            </w:r>
            <w:r w:rsidR="00DE4555">
              <w:rPr>
                <w:rStyle w:val="a4"/>
                <w:rFonts w:ascii="Times New Roman" w:eastAsia="Times New Roman" w:hAnsi="Times New Roman"/>
                <w:bCs/>
                <w:color w:val="000000"/>
                <w:sz w:val="28"/>
                <w:szCs w:val="28"/>
                <w:u w:val="none"/>
              </w:rPr>
              <w:t>а</w:t>
            </w:r>
            <w:r w:rsidR="00DE1D7A" w:rsidRPr="00DE4555">
              <w:rPr>
                <w:rStyle w:val="a4"/>
                <w:rFonts w:ascii="Times New Roman" w:eastAsia="Times New Roman" w:hAnsi="Times New Roman"/>
                <w:bCs/>
                <w:color w:val="000000"/>
                <w:sz w:val="28"/>
                <w:szCs w:val="28"/>
                <w:u w:val="none"/>
              </w:rPr>
              <w:t xml:space="preserve"> </w:t>
            </w:r>
            <w:r w:rsidR="00DE4555">
              <w:rPr>
                <w:rStyle w:val="a4"/>
                <w:rFonts w:ascii="Times New Roman" w:eastAsia="Times New Roman" w:hAnsi="Times New Roman"/>
                <w:bCs/>
                <w:color w:val="000000"/>
                <w:sz w:val="28"/>
                <w:szCs w:val="28"/>
                <w:u w:val="none"/>
              </w:rPr>
              <w:t>Смоленской</w:t>
            </w:r>
            <w:r w:rsidR="00DE1D7A" w:rsidRPr="00DE4555">
              <w:rPr>
                <w:rStyle w:val="a4"/>
                <w:rFonts w:ascii="Times New Roman" w:eastAsia="Times New Roman" w:hAnsi="Times New Roman"/>
                <w:bCs/>
                <w:color w:val="000000"/>
                <w:sz w:val="28"/>
                <w:szCs w:val="28"/>
                <w:u w:val="none"/>
              </w:rPr>
              <w:t xml:space="preserve"> области </w:t>
            </w:r>
            <w:r w:rsidRPr="00DE4555">
              <w:rPr>
                <w:rFonts w:ascii="Times New Roman" w:hAnsi="Times New Roman" w:cs="Times New Roman"/>
                <w:bCs/>
                <w:sz w:val="28"/>
                <w:szCs w:val="28"/>
              </w:rPr>
              <w:t xml:space="preserve">дополнительной помощи при возникновении неотложной необходимости в проведении капитального ремонта общего имущества в </w:t>
            </w:r>
            <w:r w:rsidR="00AB210A">
              <w:rPr>
                <w:rFonts w:ascii="Times New Roman" w:hAnsi="Times New Roman" w:cs="Times New Roman"/>
                <w:bCs/>
                <w:sz w:val="28"/>
                <w:szCs w:val="28"/>
              </w:rPr>
              <w:t>многоквартирных домах</w:t>
            </w:r>
            <w:r w:rsidR="00AB210A">
              <w:rPr>
                <w:rFonts w:ascii="Times New Roman" w:hAnsi="Times New Roman" w:cs="Times New Roman"/>
                <w:highlight w:val="yellow"/>
              </w:rPr>
              <w:t xml:space="preserve"> </w:t>
            </w:r>
          </w:p>
          <w:p w:rsidR="00DE4555" w:rsidRDefault="00DE4555" w:rsidP="00DE1D7A">
            <w:pPr>
              <w:tabs>
                <w:tab w:val="left" w:pos="4886"/>
              </w:tabs>
              <w:spacing w:after="0" w:line="240" w:lineRule="auto"/>
              <w:ind w:right="1627"/>
              <w:jc w:val="both"/>
              <w:rPr>
                <w:rFonts w:ascii="Times New Roman" w:hAnsi="Times New Roman" w:cs="Times New Roman"/>
                <w:highlight w:val="yellow"/>
              </w:rPr>
            </w:pPr>
          </w:p>
          <w:p w:rsidR="00DE4555" w:rsidRDefault="00DE4555" w:rsidP="00DE1D7A">
            <w:pPr>
              <w:tabs>
                <w:tab w:val="left" w:pos="4886"/>
              </w:tabs>
              <w:spacing w:after="0" w:line="240" w:lineRule="auto"/>
              <w:ind w:right="1627"/>
              <w:jc w:val="both"/>
              <w:rPr>
                <w:rFonts w:ascii="Times New Roman" w:hAnsi="Times New Roman" w:cs="Times New Roman"/>
                <w:highlight w:val="yellow"/>
              </w:rPr>
            </w:pPr>
          </w:p>
          <w:p w:rsidR="00DE4555" w:rsidRPr="00E5057E" w:rsidRDefault="00DE4555" w:rsidP="00DE1D7A">
            <w:pPr>
              <w:tabs>
                <w:tab w:val="left" w:pos="4886"/>
              </w:tabs>
              <w:spacing w:after="0" w:line="240" w:lineRule="auto"/>
              <w:ind w:right="1627"/>
              <w:jc w:val="both"/>
              <w:rPr>
                <w:rFonts w:ascii="Times New Roman" w:hAnsi="Times New Roman" w:cs="Times New Roman"/>
                <w:highlight w:val="yellow"/>
              </w:rPr>
            </w:pPr>
          </w:p>
        </w:tc>
      </w:tr>
    </w:tbl>
    <w:p w:rsidR="00502869" w:rsidRPr="00B85179" w:rsidRDefault="00502869" w:rsidP="00B85179">
      <w:pPr>
        <w:spacing w:after="0" w:line="240" w:lineRule="auto"/>
        <w:ind w:firstLine="709"/>
        <w:jc w:val="both"/>
        <w:rPr>
          <w:rFonts w:ascii="Times New Roman" w:hAnsi="Times New Roman" w:cs="Times New Roman"/>
          <w:spacing w:val="2"/>
          <w:sz w:val="28"/>
          <w:szCs w:val="28"/>
          <w:shd w:val="clear" w:color="auto" w:fill="FFFFFF"/>
        </w:rPr>
      </w:pPr>
      <w:proofErr w:type="gramStart"/>
      <w:r w:rsidRPr="00DE4555">
        <w:rPr>
          <w:rFonts w:ascii="Times New Roman" w:hAnsi="Times New Roman" w:cs="Times New Roman"/>
          <w:sz w:val="28"/>
          <w:szCs w:val="28"/>
        </w:rPr>
        <w:t xml:space="preserve">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w:t>
      </w:r>
      <w:r w:rsidR="00DE4555" w:rsidRPr="00DE4555">
        <w:rPr>
          <w:rFonts w:ascii="Times New Roman" w:hAnsi="Times New Roman" w:cs="Times New Roman"/>
          <w:sz w:val="28"/>
          <w:szCs w:val="28"/>
        </w:rPr>
        <w:t>Смоленской</w:t>
      </w:r>
      <w:r w:rsidRPr="00DE4555">
        <w:rPr>
          <w:rFonts w:ascii="Times New Roman" w:hAnsi="Times New Roman" w:cs="Times New Roman"/>
          <w:sz w:val="28"/>
          <w:szCs w:val="28"/>
        </w:rPr>
        <w:t xml:space="preserve"> области от</w:t>
      </w:r>
      <w:r w:rsidR="00B85179">
        <w:rPr>
          <w:rFonts w:ascii="Times New Roman" w:hAnsi="Times New Roman" w:cs="Times New Roman"/>
          <w:spacing w:val="2"/>
          <w:sz w:val="28"/>
          <w:szCs w:val="28"/>
          <w:shd w:val="clear" w:color="auto" w:fill="FFFFFF"/>
        </w:rPr>
        <w:t xml:space="preserve"> 31 октября 2013 года № 114-з «</w:t>
      </w:r>
      <w:r w:rsidR="00B85179" w:rsidRPr="00B85179">
        <w:rPr>
          <w:rFonts w:ascii="Times New Roman" w:hAnsi="Times New Roman" w:cs="Times New Roman"/>
          <w:spacing w:val="2"/>
          <w:sz w:val="28"/>
          <w:szCs w:val="28"/>
          <w:shd w:val="clear" w:color="auto" w:fill="FFFFFF"/>
        </w:rPr>
        <w:t>О регулировании отдельных вопросов в</w:t>
      </w:r>
      <w:proofErr w:type="gramEnd"/>
      <w:r w:rsidR="00B85179" w:rsidRPr="00B85179">
        <w:rPr>
          <w:rFonts w:ascii="Times New Roman" w:hAnsi="Times New Roman" w:cs="Times New Roman"/>
          <w:spacing w:val="2"/>
          <w:sz w:val="28"/>
          <w:szCs w:val="28"/>
          <w:shd w:val="clear" w:color="auto" w:fill="FFFFFF"/>
        </w:rPr>
        <w:t xml:space="preserve"> </w:t>
      </w:r>
      <w:proofErr w:type="gramStart"/>
      <w:r w:rsidR="00B85179" w:rsidRPr="00B85179">
        <w:rPr>
          <w:rFonts w:ascii="Times New Roman" w:hAnsi="Times New Roman" w:cs="Times New Roman"/>
          <w:spacing w:val="2"/>
          <w:sz w:val="28"/>
          <w:szCs w:val="28"/>
          <w:shd w:val="clear" w:color="auto" w:fill="FFFFFF"/>
        </w:rPr>
        <w:t>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w:t>
      </w:r>
      <w:r w:rsidR="00B85179">
        <w:rPr>
          <w:rFonts w:ascii="Times New Roman" w:hAnsi="Times New Roman" w:cs="Times New Roman"/>
          <w:spacing w:val="2"/>
          <w:sz w:val="28"/>
          <w:szCs w:val="28"/>
          <w:shd w:val="clear" w:color="auto" w:fill="FFFFFF"/>
        </w:rPr>
        <w:t xml:space="preserve"> </w:t>
      </w:r>
      <w:r w:rsidR="00B85179" w:rsidRPr="00B85179">
        <w:rPr>
          <w:rFonts w:ascii="Times New Roman" w:hAnsi="Times New Roman" w:cs="Times New Roman"/>
          <w:spacing w:val="2"/>
          <w:sz w:val="28"/>
          <w:szCs w:val="28"/>
          <w:shd w:val="clear" w:color="auto" w:fill="FFFFFF"/>
        </w:rPr>
        <w:t>(в ред. законов Смоленской области от 27.02.2014 N 3-з, от 24.02.2015 N 6-з, от 30.06.2016 N 77-з, от 27.04.2017 N 30-з, от 28.06.2018 N 90-з, от 28.03.2019 N 21-з, от 19.12.2019 N 137-з, от 30.04.2021 N 41-з)</w:t>
      </w:r>
      <w:r w:rsidRPr="00DE4555">
        <w:rPr>
          <w:rFonts w:ascii="Times New Roman" w:hAnsi="Times New Roman" w:cs="Times New Roman"/>
          <w:sz w:val="28"/>
          <w:szCs w:val="28"/>
        </w:rPr>
        <w:t xml:space="preserve">, руководствуясь Уставом </w:t>
      </w:r>
      <w:r w:rsidR="00802757">
        <w:rPr>
          <w:rFonts w:ascii="Times New Roman" w:hAnsi="Times New Roman" w:cs="Times New Roman"/>
          <w:bCs/>
          <w:sz w:val="28"/>
          <w:szCs w:val="28"/>
        </w:rPr>
        <w:t>Стодолищенского</w:t>
      </w:r>
      <w:r w:rsidR="00B85179">
        <w:rPr>
          <w:rFonts w:ascii="Times New Roman" w:hAnsi="Times New Roman" w:cs="Times New Roman"/>
          <w:bCs/>
          <w:sz w:val="28"/>
          <w:szCs w:val="28"/>
        </w:rPr>
        <w:t xml:space="preserve"> сельского поселения</w:t>
      </w:r>
      <w:r w:rsidR="00972403" w:rsidRPr="00DE4555">
        <w:rPr>
          <w:rFonts w:ascii="Times New Roman" w:hAnsi="Times New Roman" w:cs="Times New Roman"/>
          <w:bCs/>
          <w:sz w:val="28"/>
          <w:szCs w:val="28"/>
        </w:rPr>
        <w:t xml:space="preserve"> </w:t>
      </w:r>
      <w:r w:rsidR="00B85179">
        <w:rPr>
          <w:rStyle w:val="a4"/>
          <w:rFonts w:ascii="Times New Roman" w:eastAsia="Times New Roman" w:hAnsi="Times New Roman"/>
          <w:bCs/>
          <w:color w:val="000000"/>
          <w:sz w:val="28"/>
          <w:szCs w:val="28"/>
          <w:u w:val="none"/>
        </w:rPr>
        <w:t>Починковского</w:t>
      </w:r>
      <w:r w:rsidR="00972403" w:rsidRPr="00DE4555">
        <w:rPr>
          <w:rStyle w:val="a4"/>
          <w:rFonts w:ascii="Times New Roman" w:eastAsia="Times New Roman" w:hAnsi="Times New Roman"/>
          <w:bCs/>
          <w:color w:val="000000"/>
          <w:sz w:val="28"/>
          <w:szCs w:val="28"/>
          <w:u w:val="none"/>
        </w:rPr>
        <w:t xml:space="preserve"> район</w:t>
      </w:r>
      <w:r w:rsidR="00B85179">
        <w:rPr>
          <w:rStyle w:val="a4"/>
          <w:rFonts w:ascii="Times New Roman" w:eastAsia="Times New Roman" w:hAnsi="Times New Roman"/>
          <w:bCs/>
          <w:color w:val="000000"/>
          <w:sz w:val="28"/>
          <w:szCs w:val="28"/>
          <w:u w:val="none"/>
        </w:rPr>
        <w:t>а</w:t>
      </w:r>
      <w:proofErr w:type="gramEnd"/>
      <w:r w:rsidR="00972403" w:rsidRPr="00DE4555">
        <w:rPr>
          <w:rStyle w:val="a4"/>
          <w:rFonts w:ascii="Times New Roman" w:eastAsia="Times New Roman" w:hAnsi="Times New Roman"/>
          <w:bCs/>
          <w:color w:val="000000"/>
          <w:sz w:val="28"/>
          <w:szCs w:val="28"/>
          <w:u w:val="none"/>
        </w:rPr>
        <w:t xml:space="preserve"> </w:t>
      </w:r>
      <w:r w:rsidR="00DE4555" w:rsidRPr="00DE4555">
        <w:rPr>
          <w:rStyle w:val="a4"/>
          <w:rFonts w:ascii="Times New Roman" w:eastAsia="Times New Roman" w:hAnsi="Times New Roman"/>
          <w:bCs/>
          <w:color w:val="000000"/>
          <w:sz w:val="28"/>
          <w:szCs w:val="28"/>
          <w:u w:val="none"/>
        </w:rPr>
        <w:t>Смоленской</w:t>
      </w:r>
      <w:r w:rsidR="00972403" w:rsidRPr="00DE4555">
        <w:rPr>
          <w:rStyle w:val="a4"/>
          <w:rFonts w:ascii="Times New Roman" w:eastAsia="Times New Roman" w:hAnsi="Times New Roman"/>
          <w:bCs/>
          <w:color w:val="000000"/>
          <w:sz w:val="28"/>
          <w:szCs w:val="28"/>
          <w:u w:val="none"/>
        </w:rPr>
        <w:t xml:space="preserve"> области</w:t>
      </w:r>
      <w:r w:rsidR="00B85179">
        <w:rPr>
          <w:rFonts w:ascii="Times New Roman" w:hAnsi="Times New Roman" w:cs="Times New Roman"/>
          <w:sz w:val="28"/>
          <w:szCs w:val="28"/>
        </w:rPr>
        <w:t>, А</w:t>
      </w:r>
      <w:r w:rsidRPr="00DE4555">
        <w:rPr>
          <w:rFonts w:ascii="Times New Roman" w:hAnsi="Times New Roman" w:cs="Times New Roman"/>
          <w:sz w:val="28"/>
          <w:szCs w:val="28"/>
        </w:rPr>
        <w:t xml:space="preserve">дминистрация </w:t>
      </w:r>
      <w:r w:rsidR="00802757">
        <w:rPr>
          <w:rFonts w:ascii="Times New Roman" w:hAnsi="Times New Roman" w:cs="Times New Roman"/>
          <w:bCs/>
          <w:sz w:val="28"/>
          <w:szCs w:val="28"/>
        </w:rPr>
        <w:t>Стодолищенского</w:t>
      </w:r>
      <w:r w:rsidR="00B85179">
        <w:rPr>
          <w:rFonts w:ascii="Times New Roman" w:hAnsi="Times New Roman" w:cs="Times New Roman"/>
          <w:bCs/>
          <w:sz w:val="28"/>
          <w:szCs w:val="28"/>
        </w:rPr>
        <w:t xml:space="preserve"> сельского поселения</w:t>
      </w:r>
      <w:r w:rsidR="00972403" w:rsidRPr="00DE4555">
        <w:rPr>
          <w:rFonts w:ascii="Times New Roman" w:hAnsi="Times New Roman" w:cs="Times New Roman"/>
          <w:bCs/>
          <w:sz w:val="28"/>
          <w:szCs w:val="28"/>
        </w:rPr>
        <w:t xml:space="preserve"> </w:t>
      </w:r>
      <w:r w:rsidR="00B85179">
        <w:rPr>
          <w:rStyle w:val="a4"/>
          <w:rFonts w:ascii="Times New Roman" w:eastAsia="Times New Roman" w:hAnsi="Times New Roman"/>
          <w:bCs/>
          <w:color w:val="000000"/>
          <w:sz w:val="28"/>
          <w:szCs w:val="28"/>
          <w:u w:val="none"/>
        </w:rPr>
        <w:t xml:space="preserve">Починковского </w:t>
      </w:r>
      <w:r w:rsidR="00972403" w:rsidRPr="00DE4555">
        <w:rPr>
          <w:rStyle w:val="a4"/>
          <w:rFonts w:ascii="Times New Roman" w:eastAsia="Times New Roman" w:hAnsi="Times New Roman"/>
          <w:bCs/>
          <w:color w:val="000000"/>
          <w:sz w:val="28"/>
          <w:szCs w:val="28"/>
          <w:u w:val="none"/>
        </w:rPr>
        <w:t>район</w:t>
      </w:r>
      <w:r w:rsidR="00B85179">
        <w:rPr>
          <w:rStyle w:val="a4"/>
          <w:rFonts w:ascii="Times New Roman" w:eastAsia="Times New Roman" w:hAnsi="Times New Roman"/>
          <w:bCs/>
          <w:color w:val="000000"/>
          <w:sz w:val="28"/>
          <w:szCs w:val="28"/>
          <w:u w:val="none"/>
        </w:rPr>
        <w:t>а</w:t>
      </w:r>
      <w:r w:rsidR="00972403" w:rsidRPr="00DE4555">
        <w:rPr>
          <w:rStyle w:val="a4"/>
          <w:rFonts w:ascii="Times New Roman" w:eastAsia="Times New Roman" w:hAnsi="Times New Roman"/>
          <w:bCs/>
          <w:color w:val="000000"/>
          <w:sz w:val="28"/>
          <w:szCs w:val="28"/>
          <w:u w:val="none"/>
        </w:rPr>
        <w:t xml:space="preserve"> </w:t>
      </w:r>
      <w:r w:rsidR="00DE4555" w:rsidRPr="00DE4555">
        <w:rPr>
          <w:rStyle w:val="a4"/>
          <w:rFonts w:ascii="Times New Roman" w:eastAsia="Times New Roman" w:hAnsi="Times New Roman"/>
          <w:bCs/>
          <w:color w:val="000000"/>
          <w:sz w:val="28"/>
          <w:szCs w:val="28"/>
          <w:u w:val="none"/>
        </w:rPr>
        <w:t>Смоленской</w:t>
      </w:r>
      <w:r w:rsidR="00972403" w:rsidRPr="00DE4555">
        <w:rPr>
          <w:rStyle w:val="a4"/>
          <w:rFonts w:ascii="Times New Roman" w:eastAsia="Times New Roman" w:hAnsi="Times New Roman"/>
          <w:bCs/>
          <w:color w:val="000000"/>
          <w:sz w:val="28"/>
          <w:szCs w:val="28"/>
          <w:u w:val="none"/>
        </w:rPr>
        <w:t xml:space="preserve"> области</w:t>
      </w:r>
      <w:r w:rsidR="00972403" w:rsidRPr="00DE4555">
        <w:rPr>
          <w:rFonts w:ascii="Times New Roman" w:hAnsi="Times New Roman" w:cs="Times New Roman"/>
          <w:sz w:val="28"/>
          <w:szCs w:val="28"/>
        </w:rPr>
        <w:t xml:space="preserve"> </w:t>
      </w:r>
      <w:r w:rsidR="00B85179">
        <w:rPr>
          <w:rFonts w:ascii="Times New Roman" w:hAnsi="Times New Roman" w:cs="Times New Roman"/>
          <w:spacing w:val="2"/>
          <w:sz w:val="28"/>
          <w:szCs w:val="28"/>
          <w:shd w:val="clear" w:color="auto" w:fill="FFFFFF"/>
        </w:rPr>
        <w:t xml:space="preserve"> </w:t>
      </w:r>
      <w:proofErr w:type="gramStart"/>
      <w:r w:rsidR="00B85179" w:rsidRPr="00DE4555">
        <w:rPr>
          <w:rFonts w:ascii="Times New Roman" w:hAnsi="Times New Roman" w:cs="Times New Roman"/>
          <w:sz w:val="28"/>
          <w:szCs w:val="28"/>
        </w:rPr>
        <w:t>п</w:t>
      </w:r>
      <w:proofErr w:type="gramEnd"/>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о</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с</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т</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а</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н</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о</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в</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л</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я</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е</w:t>
      </w:r>
      <w:r w:rsidR="00B85179">
        <w:rPr>
          <w:rFonts w:ascii="Times New Roman" w:hAnsi="Times New Roman" w:cs="Times New Roman"/>
          <w:sz w:val="28"/>
          <w:szCs w:val="28"/>
        </w:rPr>
        <w:t xml:space="preserve"> </w:t>
      </w:r>
      <w:r w:rsidR="00B85179" w:rsidRPr="00DE4555">
        <w:rPr>
          <w:rFonts w:ascii="Times New Roman" w:hAnsi="Times New Roman" w:cs="Times New Roman"/>
          <w:sz w:val="28"/>
          <w:szCs w:val="28"/>
        </w:rPr>
        <w:t>т</w:t>
      </w:r>
      <w:r w:rsidRPr="00DE4555">
        <w:rPr>
          <w:rFonts w:ascii="Times New Roman" w:hAnsi="Times New Roman" w:cs="Times New Roman"/>
          <w:sz w:val="28"/>
          <w:szCs w:val="28"/>
        </w:rPr>
        <w:t>:</w:t>
      </w:r>
    </w:p>
    <w:p w:rsidR="00502869" w:rsidRPr="00DE4555" w:rsidRDefault="00502869"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 xml:space="preserve">1. </w:t>
      </w:r>
      <w:r w:rsidR="009D417F" w:rsidRPr="00DE4555">
        <w:rPr>
          <w:rFonts w:ascii="Times New Roman" w:hAnsi="Times New Roman" w:cs="Times New Roman"/>
          <w:sz w:val="28"/>
          <w:szCs w:val="28"/>
        </w:rPr>
        <w:t xml:space="preserve"> </w:t>
      </w:r>
      <w:r w:rsidRPr="00DE4555">
        <w:rPr>
          <w:rFonts w:ascii="Times New Roman" w:hAnsi="Times New Roman" w:cs="Times New Roman"/>
          <w:sz w:val="28"/>
          <w:szCs w:val="28"/>
        </w:rPr>
        <w:t xml:space="preserve">Утвердить </w:t>
      </w:r>
      <w:r w:rsidRPr="00DE4555">
        <w:rPr>
          <w:rFonts w:ascii="Times New Roman" w:hAnsi="Times New Roman" w:cs="Times New Roman"/>
          <w:bCs/>
          <w:sz w:val="28"/>
          <w:szCs w:val="28"/>
        </w:rPr>
        <w:t xml:space="preserve">Порядок </w:t>
      </w:r>
      <w:r w:rsidR="00D90789" w:rsidRPr="00DE4555">
        <w:rPr>
          <w:rFonts w:ascii="Times New Roman" w:hAnsi="Times New Roman" w:cs="Times New Roman"/>
          <w:bCs/>
          <w:sz w:val="28"/>
          <w:szCs w:val="28"/>
        </w:rPr>
        <w:t>и перечень</w:t>
      </w:r>
      <w:r w:rsidR="00972403" w:rsidRPr="00DE4555">
        <w:rPr>
          <w:rFonts w:ascii="Times New Roman" w:hAnsi="Times New Roman" w:cs="Times New Roman"/>
          <w:bCs/>
          <w:sz w:val="28"/>
          <w:szCs w:val="28"/>
        </w:rPr>
        <w:t xml:space="preserve"> </w:t>
      </w:r>
      <w:r w:rsidR="00D90789" w:rsidRPr="00DE4555">
        <w:rPr>
          <w:rFonts w:ascii="Times New Roman" w:hAnsi="Times New Roman" w:cs="Times New Roman"/>
          <w:bCs/>
          <w:sz w:val="28"/>
          <w:szCs w:val="28"/>
        </w:rPr>
        <w:t xml:space="preserve">случаев оказания на возвратной и (или) безвозвратной основе за счет средств бюджета </w:t>
      </w:r>
      <w:r w:rsidR="00802757">
        <w:rPr>
          <w:rFonts w:ascii="Times New Roman" w:hAnsi="Times New Roman" w:cs="Times New Roman"/>
          <w:bCs/>
          <w:sz w:val="28"/>
          <w:szCs w:val="28"/>
        </w:rPr>
        <w:t>Стодолищенского</w:t>
      </w:r>
      <w:r w:rsidR="00B85179" w:rsidRPr="00B85179">
        <w:rPr>
          <w:rFonts w:ascii="Times New Roman" w:hAnsi="Times New Roman" w:cs="Times New Roman"/>
          <w:bCs/>
          <w:sz w:val="28"/>
          <w:szCs w:val="28"/>
        </w:rPr>
        <w:t xml:space="preserve"> сельского поселения Починковского района Смоленской области</w:t>
      </w:r>
      <w:r w:rsidR="00D90789" w:rsidRPr="00DE4555">
        <w:rPr>
          <w:rFonts w:ascii="Times New Roman" w:hAnsi="Times New Roman" w:cs="Times New Roman"/>
          <w:bCs/>
          <w:sz w:val="28"/>
          <w:szCs w:val="28"/>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972403" w:rsidRPr="00DE4555">
        <w:rPr>
          <w:rFonts w:ascii="Times New Roman" w:hAnsi="Times New Roman" w:cs="Times New Roman"/>
          <w:bCs/>
          <w:sz w:val="28"/>
          <w:szCs w:val="28"/>
        </w:rPr>
        <w:t xml:space="preserve">  </w:t>
      </w:r>
      <w:r w:rsidRPr="00DE4555">
        <w:rPr>
          <w:rFonts w:ascii="Times New Roman" w:hAnsi="Times New Roman" w:cs="Times New Roman"/>
          <w:sz w:val="28"/>
          <w:szCs w:val="28"/>
        </w:rPr>
        <w:t>(приложение 1</w:t>
      </w:r>
      <w:r w:rsidR="0021440C">
        <w:rPr>
          <w:rFonts w:ascii="Times New Roman" w:hAnsi="Times New Roman" w:cs="Times New Roman"/>
          <w:sz w:val="28"/>
          <w:szCs w:val="28"/>
        </w:rPr>
        <w:t>,2</w:t>
      </w:r>
      <w:r w:rsidRPr="00DE4555">
        <w:rPr>
          <w:rFonts w:ascii="Times New Roman" w:hAnsi="Times New Roman" w:cs="Times New Roman"/>
          <w:sz w:val="28"/>
          <w:szCs w:val="28"/>
        </w:rPr>
        <w:t>)</w:t>
      </w:r>
      <w:r w:rsidR="00983252" w:rsidRPr="00DE4555">
        <w:rPr>
          <w:rFonts w:ascii="Times New Roman" w:hAnsi="Times New Roman" w:cs="Times New Roman"/>
          <w:sz w:val="28"/>
          <w:szCs w:val="28"/>
        </w:rPr>
        <w:t>.</w:t>
      </w:r>
    </w:p>
    <w:p w:rsidR="00D90789" w:rsidRPr="00DE4555" w:rsidRDefault="00502869"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2.</w:t>
      </w:r>
      <w:r w:rsidR="009D417F" w:rsidRPr="00DE4555">
        <w:rPr>
          <w:rFonts w:ascii="Times New Roman" w:hAnsi="Times New Roman" w:cs="Times New Roman"/>
          <w:sz w:val="28"/>
          <w:szCs w:val="28"/>
        </w:rPr>
        <w:t xml:space="preserve"> </w:t>
      </w:r>
      <w:r w:rsidRPr="00DE4555">
        <w:rPr>
          <w:rFonts w:ascii="Times New Roman" w:hAnsi="Times New Roman" w:cs="Times New Roman"/>
          <w:sz w:val="28"/>
          <w:szCs w:val="28"/>
        </w:rPr>
        <w:t xml:space="preserve"> </w:t>
      </w:r>
      <w:proofErr w:type="gramStart"/>
      <w:r w:rsidR="00D90789" w:rsidRPr="00DE4555">
        <w:rPr>
          <w:rFonts w:ascii="Times New Roman" w:hAnsi="Times New Roman" w:cs="Times New Roman"/>
          <w:sz w:val="28"/>
          <w:szCs w:val="28"/>
        </w:rPr>
        <w:t xml:space="preserve">Исполнение функций по определению </w:t>
      </w:r>
      <w:r w:rsidR="00D90789" w:rsidRPr="00DE4555">
        <w:rPr>
          <w:rFonts w:ascii="Times New Roman" w:hAnsi="Times New Roman" w:cs="Times New Roman"/>
          <w:bCs/>
          <w:sz w:val="28"/>
          <w:szCs w:val="28"/>
        </w:rPr>
        <w:t xml:space="preserve">случаев оказания на возвратной и (или) безвозвратной основе за счет средств бюджета </w:t>
      </w:r>
      <w:r w:rsidR="00802757">
        <w:rPr>
          <w:rFonts w:ascii="Times New Roman" w:hAnsi="Times New Roman" w:cs="Times New Roman"/>
          <w:bCs/>
          <w:sz w:val="28"/>
          <w:szCs w:val="28"/>
        </w:rPr>
        <w:t>Стодолищенского</w:t>
      </w:r>
      <w:r w:rsidR="00B85179" w:rsidRPr="00B85179">
        <w:rPr>
          <w:rFonts w:ascii="Times New Roman" w:hAnsi="Times New Roman" w:cs="Times New Roman"/>
          <w:bCs/>
          <w:sz w:val="28"/>
          <w:szCs w:val="28"/>
        </w:rPr>
        <w:t xml:space="preserve"> сельского поселения Починковского района Смоленской области</w:t>
      </w:r>
      <w:r w:rsidR="00D90789" w:rsidRPr="00DE4555">
        <w:rPr>
          <w:rFonts w:ascii="Times New Roman" w:hAnsi="Times New Roman" w:cs="Times New Roman"/>
          <w:bCs/>
          <w:sz w:val="28"/>
          <w:szCs w:val="28"/>
        </w:rPr>
        <w:t xml:space="preserve"> дополнительной помощи при </w:t>
      </w:r>
      <w:r w:rsidR="00D90789" w:rsidRPr="00DE4555">
        <w:rPr>
          <w:rFonts w:ascii="Times New Roman" w:hAnsi="Times New Roman" w:cs="Times New Roman"/>
          <w:bCs/>
          <w:sz w:val="28"/>
          <w:szCs w:val="28"/>
        </w:rPr>
        <w:lastRenderedPageBreak/>
        <w:t>возникновении неотложной необходимости в проведении капитального ремонта общего имущества в многоквартирных домах, возложить на комиссию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w:t>
      </w:r>
      <w:proofErr w:type="gramEnd"/>
      <w:r w:rsidR="00D90789" w:rsidRPr="00DE4555">
        <w:rPr>
          <w:rFonts w:ascii="Times New Roman" w:hAnsi="Times New Roman" w:cs="Times New Roman"/>
          <w:bCs/>
          <w:sz w:val="28"/>
          <w:szCs w:val="28"/>
        </w:rPr>
        <w:t xml:space="preserve"> программы капитального ремонта многоквартирных домов на территории </w:t>
      </w:r>
      <w:r w:rsidR="00802757">
        <w:rPr>
          <w:rFonts w:ascii="Times New Roman" w:hAnsi="Times New Roman" w:cs="Times New Roman"/>
          <w:bCs/>
          <w:sz w:val="28"/>
          <w:szCs w:val="28"/>
        </w:rPr>
        <w:t>Стодолищенского</w:t>
      </w:r>
      <w:r w:rsidR="00972403" w:rsidRPr="00DE4555">
        <w:rPr>
          <w:rFonts w:ascii="Times New Roman" w:hAnsi="Times New Roman" w:cs="Times New Roman"/>
          <w:bCs/>
          <w:sz w:val="28"/>
          <w:szCs w:val="28"/>
        </w:rPr>
        <w:t xml:space="preserve"> сельского </w:t>
      </w:r>
      <w:r w:rsidR="00D90789" w:rsidRPr="00DE4555">
        <w:rPr>
          <w:rFonts w:ascii="Times New Roman" w:hAnsi="Times New Roman" w:cs="Times New Roman"/>
          <w:bCs/>
          <w:sz w:val="28"/>
          <w:szCs w:val="28"/>
        </w:rPr>
        <w:t xml:space="preserve"> поселения</w:t>
      </w:r>
      <w:r w:rsidR="00D90789" w:rsidRPr="00AB210A">
        <w:rPr>
          <w:rFonts w:ascii="Times New Roman" w:hAnsi="Times New Roman" w:cs="Times New Roman"/>
          <w:bCs/>
          <w:sz w:val="28"/>
          <w:szCs w:val="28"/>
        </w:rPr>
        <w:t>, в состав</w:t>
      </w:r>
      <w:r w:rsidR="00B85179" w:rsidRPr="00AB210A">
        <w:rPr>
          <w:rFonts w:ascii="Times New Roman" w:hAnsi="Times New Roman" w:cs="Times New Roman"/>
          <w:bCs/>
          <w:sz w:val="28"/>
          <w:szCs w:val="28"/>
        </w:rPr>
        <w:t>е, утвержденном  настоящим постановлением</w:t>
      </w:r>
      <w:r w:rsidR="0021440C">
        <w:rPr>
          <w:rFonts w:ascii="Times New Roman" w:hAnsi="Times New Roman" w:cs="Times New Roman"/>
          <w:bCs/>
          <w:sz w:val="28"/>
          <w:szCs w:val="28"/>
        </w:rPr>
        <w:t xml:space="preserve"> (приложение 3)</w:t>
      </w:r>
      <w:r w:rsidR="00B85179" w:rsidRPr="00AB210A">
        <w:rPr>
          <w:rFonts w:ascii="Times New Roman" w:hAnsi="Times New Roman" w:cs="Times New Roman"/>
          <w:bCs/>
          <w:sz w:val="28"/>
          <w:szCs w:val="28"/>
        </w:rPr>
        <w:t>.</w:t>
      </w:r>
      <w:r w:rsidR="00B85179">
        <w:rPr>
          <w:rFonts w:ascii="Times New Roman" w:hAnsi="Times New Roman" w:cs="Times New Roman"/>
          <w:bCs/>
          <w:sz w:val="28"/>
          <w:szCs w:val="28"/>
        </w:rPr>
        <w:t xml:space="preserve"> </w:t>
      </w:r>
    </w:p>
    <w:p w:rsidR="005C7FCC" w:rsidRDefault="00E5057E" w:rsidP="005C7FCC">
      <w:pPr>
        <w:tabs>
          <w:tab w:val="left" w:pos="1080"/>
          <w:tab w:val="left" w:pos="1620"/>
        </w:tabs>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0B4EF1" w:rsidRPr="00DE4555">
        <w:rPr>
          <w:rFonts w:ascii="Times New Roman" w:hAnsi="Times New Roman" w:cs="Times New Roman"/>
          <w:sz w:val="28"/>
          <w:szCs w:val="28"/>
        </w:rPr>
        <w:t xml:space="preserve">. </w:t>
      </w:r>
      <w:proofErr w:type="gramStart"/>
      <w:r w:rsidR="005C7FCC" w:rsidRPr="005C7FCC">
        <w:rPr>
          <w:rFonts w:ascii="Times New Roman" w:hAnsi="Times New Roman" w:cs="Times New Roman"/>
          <w:sz w:val="28"/>
          <w:szCs w:val="28"/>
        </w:rPr>
        <w:t>Разместить</w:t>
      </w:r>
      <w:proofErr w:type="gramEnd"/>
      <w:r w:rsidR="005C7FCC" w:rsidRPr="005C7FCC">
        <w:rPr>
          <w:rFonts w:ascii="Times New Roman" w:hAnsi="Times New Roman" w:cs="Times New Roman"/>
          <w:sz w:val="28"/>
          <w:szCs w:val="28"/>
        </w:rPr>
        <w:t xml:space="preserve"> настоящее постановление на официальном сайте Администрации Стодолищенского сельского поселения Починковского района Смоленской области  в информационно-телекоммуникационной сети «Интернет».</w:t>
      </w:r>
    </w:p>
    <w:p w:rsidR="00E5057E" w:rsidRPr="00DE4555" w:rsidRDefault="00E5057E" w:rsidP="005C7FCC">
      <w:pPr>
        <w:tabs>
          <w:tab w:val="left" w:pos="1080"/>
          <w:tab w:val="left" w:pos="1620"/>
        </w:tabs>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 xml:space="preserve">4. </w:t>
      </w:r>
      <w:r w:rsidR="009D417F" w:rsidRPr="00DE4555">
        <w:rPr>
          <w:rFonts w:ascii="Times New Roman" w:hAnsi="Times New Roman" w:cs="Times New Roman"/>
          <w:sz w:val="28"/>
          <w:szCs w:val="28"/>
        </w:rPr>
        <w:t xml:space="preserve"> </w:t>
      </w:r>
      <w:r w:rsidR="005C7FCC" w:rsidRPr="005C7FCC">
        <w:rPr>
          <w:rFonts w:ascii="Times New Roman" w:hAnsi="Times New Roman" w:cs="Times New Roman"/>
          <w:sz w:val="28"/>
          <w:szCs w:val="28"/>
        </w:rPr>
        <w:t xml:space="preserve">Настоящее постановление вступает </w:t>
      </w:r>
      <w:r w:rsidR="005C7FCC">
        <w:rPr>
          <w:rFonts w:ascii="Times New Roman" w:hAnsi="Times New Roman" w:cs="Times New Roman"/>
          <w:sz w:val="28"/>
          <w:szCs w:val="28"/>
        </w:rPr>
        <w:t>в силу с момента его подписания</w:t>
      </w:r>
      <w:r w:rsidRPr="00DE4555">
        <w:rPr>
          <w:rFonts w:ascii="Times New Roman" w:hAnsi="Times New Roman" w:cs="Times New Roman"/>
          <w:sz w:val="28"/>
          <w:szCs w:val="28"/>
        </w:rPr>
        <w:t>.</w:t>
      </w:r>
    </w:p>
    <w:p w:rsidR="00502869" w:rsidRDefault="00502869"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Глава муниципального образования</w:t>
      </w:r>
    </w:p>
    <w:p w:rsidR="007B6CCA" w:rsidRDefault="00802757" w:rsidP="00502869">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Стодолищенского</w:t>
      </w:r>
      <w:r w:rsidR="007B6CCA">
        <w:rPr>
          <w:rFonts w:ascii="Times New Roman" w:eastAsia="Calibri" w:hAnsi="Times New Roman" w:cs="Times New Roman"/>
          <w:sz w:val="28"/>
          <w:szCs w:val="28"/>
          <w:lang w:eastAsia="en-US"/>
        </w:rPr>
        <w:t xml:space="preserve"> сельского поселения</w:t>
      </w: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Починковского района Смоленской области                                     </w:t>
      </w:r>
      <w:r w:rsidR="00802757">
        <w:rPr>
          <w:rFonts w:ascii="Times New Roman" w:eastAsia="Calibri" w:hAnsi="Times New Roman" w:cs="Times New Roman"/>
          <w:sz w:val="28"/>
          <w:szCs w:val="28"/>
          <w:lang w:eastAsia="en-US"/>
        </w:rPr>
        <w:t>Л.В. Зиновьева</w:t>
      </w: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093214" w:rsidRPr="00AB210A" w:rsidRDefault="00AE2354" w:rsidP="00093214">
      <w:pPr>
        <w:pStyle w:val="HEADERTEXT"/>
        <w:jc w:val="center"/>
        <w:rPr>
          <w:rFonts w:ascii="Times New Roman" w:hAnsi="Times New Roman" w:cs="Times New Roman"/>
          <w:b/>
          <w:bCs/>
          <w:color w:val="000000" w:themeColor="text1"/>
          <w:sz w:val="28"/>
          <w:szCs w:val="28"/>
        </w:rPr>
      </w:pPr>
      <w:r>
        <w:rPr>
          <w:rFonts w:ascii="Times New Roman" w:hAnsi="Times New Roman" w:cs="Times New Roman"/>
          <w:b/>
          <w:bCs/>
          <w:color w:val="auto"/>
          <w:sz w:val="28"/>
          <w:szCs w:val="28"/>
        </w:rPr>
        <w:t xml:space="preserve">  </w:t>
      </w: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5C7FCC" w:rsidRDefault="005C7FCC" w:rsidP="005C7FCC">
      <w:pPr>
        <w:tabs>
          <w:tab w:val="left" w:pos="5563"/>
        </w:tabs>
        <w:spacing w:after="0" w:line="240" w:lineRule="auto"/>
        <w:ind w:right="1202"/>
        <w:jc w:val="both"/>
        <w:rPr>
          <w:rFonts w:ascii="Times New Roman" w:hAnsi="Times New Roman" w:cs="Times New Roman"/>
          <w:highlight w:val="yellow"/>
        </w:rPr>
      </w:pPr>
      <w:r>
        <w:rPr>
          <w:rFonts w:ascii="Times New Roman" w:hAnsi="Times New Roman" w:cs="Times New Roman"/>
          <w:bCs/>
          <w:sz w:val="28"/>
          <w:szCs w:val="28"/>
        </w:rPr>
        <w:t xml:space="preserve"> </w:t>
      </w: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B6CCA" w:rsidRDefault="007B6CCA" w:rsidP="00502869">
      <w:pPr>
        <w:widowControl w:val="0"/>
        <w:spacing w:after="0" w:line="240" w:lineRule="auto"/>
        <w:jc w:val="both"/>
        <w:rPr>
          <w:rFonts w:ascii="Times New Roman" w:eastAsia="Calibri" w:hAnsi="Times New Roman" w:cs="Times New Roman"/>
          <w:sz w:val="28"/>
          <w:szCs w:val="28"/>
          <w:lang w:eastAsia="en-US"/>
        </w:rPr>
      </w:pPr>
    </w:p>
    <w:p w:rsidR="007C10D3" w:rsidRDefault="007C10D3" w:rsidP="00502869">
      <w:pPr>
        <w:widowControl w:val="0"/>
        <w:spacing w:after="0" w:line="240" w:lineRule="auto"/>
        <w:jc w:val="both"/>
        <w:rPr>
          <w:rFonts w:ascii="Times New Roman" w:eastAsia="Calibri" w:hAnsi="Times New Roman" w:cs="Times New Roman"/>
          <w:sz w:val="28"/>
          <w:szCs w:val="28"/>
          <w:lang w:eastAsia="en-US"/>
        </w:rPr>
      </w:pPr>
    </w:p>
    <w:p w:rsidR="007C10D3" w:rsidRPr="00DE4555" w:rsidRDefault="007C10D3" w:rsidP="00502869">
      <w:pPr>
        <w:widowControl w:val="0"/>
        <w:spacing w:after="0" w:line="240" w:lineRule="auto"/>
        <w:jc w:val="both"/>
        <w:rPr>
          <w:rFonts w:ascii="Times New Roman" w:eastAsia="Calibri" w:hAnsi="Times New Roman" w:cs="Times New Roman"/>
          <w:sz w:val="28"/>
          <w:szCs w:val="28"/>
          <w:lang w:eastAsia="en-US"/>
        </w:rPr>
      </w:pPr>
    </w:p>
    <w:p w:rsidR="00A66A03" w:rsidRPr="00AB210A" w:rsidRDefault="00A66A03" w:rsidP="00A66A03">
      <w:pPr>
        <w:pStyle w:val="FORMATTEXT"/>
        <w:jc w:val="right"/>
        <w:rPr>
          <w:rFonts w:ascii="Times New Roman" w:hAnsi="Times New Roman" w:cs="Times New Roman"/>
          <w:sz w:val="24"/>
          <w:szCs w:val="24"/>
        </w:rPr>
      </w:pPr>
      <w:r w:rsidRPr="00AB210A">
        <w:rPr>
          <w:rFonts w:ascii="Times New Roman" w:hAnsi="Times New Roman" w:cs="Times New Roman"/>
          <w:sz w:val="24"/>
          <w:szCs w:val="24"/>
        </w:rPr>
        <w:t>приложение 1</w:t>
      </w:r>
    </w:p>
    <w:p w:rsidR="00A66A03" w:rsidRPr="00AB210A" w:rsidRDefault="00AB210A" w:rsidP="00A66A03">
      <w:pPr>
        <w:pStyle w:val="FORMATTEXT"/>
        <w:jc w:val="right"/>
        <w:rPr>
          <w:rFonts w:ascii="Times New Roman" w:hAnsi="Times New Roman" w:cs="Times New Roman"/>
          <w:sz w:val="24"/>
          <w:szCs w:val="24"/>
        </w:rPr>
      </w:pPr>
      <w:r w:rsidRPr="00AB210A">
        <w:rPr>
          <w:rFonts w:ascii="Times New Roman" w:hAnsi="Times New Roman" w:cs="Times New Roman"/>
          <w:sz w:val="24"/>
          <w:szCs w:val="24"/>
        </w:rPr>
        <w:t>к постановлению А</w:t>
      </w:r>
      <w:r w:rsidR="00A66A03" w:rsidRPr="00AB210A">
        <w:rPr>
          <w:rFonts w:ascii="Times New Roman" w:hAnsi="Times New Roman" w:cs="Times New Roman"/>
          <w:sz w:val="24"/>
          <w:szCs w:val="24"/>
        </w:rPr>
        <w:t>дминистрации</w:t>
      </w:r>
    </w:p>
    <w:p w:rsidR="00A66A03" w:rsidRPr="00AB210A" w:rsidRDefault="00C2015B" w:rsidP="00A66A03">
      <w:pPr>
        <w:pStyle w:val="FORMATTEXT"/>
        <w:jc w:val="right"/>
        <w:rPr>
          <w:rFonts w:ascii="Times New Roman" w:hAnsi="Times New Roman" w:cs="Times New Roman"/>
          <w:sz w:val="24"/>
          <w:szCs w:val="24"/>
        </w:rPr>
      </w:pPr>
      <w:r>
        <w:rPr>
          <w:rFonts w:ascii="Times New Roman" w:hAnsi="Times New Roman" w:cs="Times New Roman"/>
          <w:sz w:val="24"/>
          <w:szCs w:val="24"/>
        </w:rPr>
        <w:t>Стодолищенского</w:t>
      </w:r>
      <w:r w:rsidR="00AB210A" w:rsidRPr="00AB210A">
        <w:rPr>
          <w:rFonts w:ascii="Times New Roman" w:hAnsi="Times New Roman" w:cs="Times New Roman"/>
          <w:sz w:val="24"/>
          <w:szCs w:val="24"/>
        </w:rPr>
        <w:t xml:space="preserve"> сельского</w:t>
      </w:r>
      <w:r w:rsidR="00A66A03" w:rsidRPr="00AB210A">
        <w:rPr>
          <w:rFonts w:ascii="Times New Roman" w:hAnsi="Times New Roman" w:cs="Times New Roman"/>
          <w:sz w:val="24"/>
          <w:szCs w:val="24"/>
        </w:rPr>
        <w:t xml:space="preserve"> </w:t>
      </w:r>
    </w:p>
    <w:p w:rsidR="00A66A03" w:rsidRPr="00AB210A" w:rsidRDefault="00AB210A" w:rsidP="00A66A03">
      <w:pPr>
        <w:pStyle w:val="FORMATTEXT"/>
        <w:jc w:val="right"/>
        <w:rPr>
          <w:rFonts w:ascii="Times New Roman" w:hAnsi="Times New Roman" w:cs="Times New Roman"/>
          <w:sz w:val="24"/>
          <w:szCs w:val="24"/>
        </w:rPr>
      </w:pPr>
      <w:r w:rsidRPr="00AB210A">
        <w:rPr>
          <w:rFonts w:ascii="Times New Roman" w:hAnsi="Times New Roman" w:cs="Times New Roman"/>
          <w:sz w:val="24"/>
          <w:szCs w:val="24"/>
        </w:rPr>
        <w:t>поселения</w:t>
      </w:r>
      <w:r w:rsidR="00A66A03" w:rsidRPr="00AB210A">
        <w:rPr>
          <w:rFonts w:ascii="Times New Roman" w:hAnsi="Times New Roman" w:cs="Times New Roman"/>
          <w:sz w:val="24"/>
          <w:szCs w:val="24"/>
        </w:rPr>
        <w:t xml:space="preserve">   </w:t>
      </w:r>
      <w:r>
        <w:rPr>
          <w:rFonts w:ascii="Times New Roman" w:hAnsi="Times New Roman" w:cs="Times New Roman"/>
          <w:sz w:val="24"/>
          <w:szCs w:val="24"/>
        </w:rPr>
        <w:t>Починковского</w:t>
      </w:r>
      <w:r w:rsidR="00A66A03" w:rsidRPr="00AB210A">
        <w:rPr>
          <w:rFonts w:ascii="Times New Roman" w:hAnsi="Times New Roman" w:cs="Times New Roman"/>
          <w:sz w:val="24"/>
          <w:szCs w:val="24"/>
        </w:rPr>
        <w:t xml:space="preserve"> </w:t>
      </w:r>
    </w:p>
    <w:p w:rsidR="00A66A03" w:rsidRPr="00AB210A" w:rsidRDefault="00AB210A" w:rsidP="00A66A03">
      <w:pPr>
        <w:pStyle w:val="FORMATTEXT"/>
        <w:jc w:val="right"/>
        <w:rPr>
          <w:rFonts w:ascii="Times New Roman" w:hAnsi="Times New Roman" w:cs="Times New Roman"/>
          <w:sz w:val="24"/>
          <w:szCs w:val="24"/>
        </w:rPr>
      </w:pPr>
      <w:r w:rsidRPr="00AB210A">
        <w:rPr>
          <w:rFonts w:ascii="Times New Roman" w:hAnsi="Times New Roman" w:cs="Times New Roman"/>
          <w:sz w:val="24"/>
          <w:szCs w:val="24"/>
        </w:rPr>
        <w:t>района Смоленской области</w:t>
      </w:r>
    </w:p>
    <w:p w:rsidR="00A66A03" w:rsidRPr="00AB210A" w:rsidRDefault="00A66A03" w:rsidP="00A66A03">
      <w:pPr>
        <w:pStyle w:val="FORMATTEXT"/>
        <w:jc w:val="right"/>
        <w:rPr>
          <w:rFonts w:ascii="Times New Roman" w:hAnsi="Times New Roman" w:cs="Times New Roman"/>
          <w:sz w:val="24"/>
          <w:szCs w:val="24"/>
        </w:rPr>
      </w:pPr>
      <w:r w:rsidRPr="00AB210A">
        <w:rPr>
          <w:rFonts w:ascii="Times New Roman" w:hAnsi="Times New Roman" w:cs="Times New Roman"/>
          <w:sz w:val="24"/>
          <w:szCs w:val="24"/>
        </w:rPr>
        <w:t xml:space="preserve">от </w:t>
      </w:r>
      <w:r w:rsidR="001200FE">
        <w:rPr>
          <w:rFonts w:ascii="Times New Roman" w:hAnsi="Times New Roman" w:cs="Times New Roman"/>
          <w:sz w:val="24"/>
          <w:szCs w:val="24"/>
        </w:rPr>
        <w:t>01.10.</w:t>
      </w:r>
      <w:r w:rsidRPr="00AB210A">
        <w:rPr>
          <w:rFonts w:ascii="Times New Roman" w:hAnsi="Times New Roman" w:cs="Times New Roman"/>
          <w:sz w:val="24"/>
          <w:szCs w:val="24"/>
        </w:rPr>
        <w:t>20</w:t>
      </w:r>
      <w:r w:rsidR="001C590C" w:rsidRPr="00AB210A">
        <w:rPr>
          <w:rFonts w:ascii="Times New Roman" w:hAnsi="Times New Roman" w:cs="Times New Roman"/>
          <w:sz w:val="24"/>
          <w:szCs w:val="24"/>
        </w:rPr>
        <w:t>21</w:t>
      </w:r>
      <w:r w:rsidRPr="00AB210A">
        <w:rPr>
          <w:rFonts w:ascii="Times New Roman" w:hAnsi="Times New Roman" w:cs="Times New Roman"/>
          <w:sz w:val="24"/>
          <w:szCs w:val="24"/>
        </w:rPr>
        <w:t xml:space="preserve"> года №</w:t>
      </w:r>
      <w:r w:rsidR="001C590C" w:rsidRPr="00AB210A">
        <w:rPr>
          <w:rFonts w:ascii="Times New Roman" w:hAnsi="Times New Roman" w:cs="Times New Roman"/>
          <w:sz w:val="24"/>
          <w:szCs w:val="24"/>
        </w:rPr>
        <w:t xml:space="preserve"> </w:t>
      </w:r>
      <w:r w:rsidR="001200FE">
        <w:rPr>
          <w:rFonts w:ascii="Times New Roman" w:hAnsi="Times New Roman" w:cs="Times New Roman"/>
          <w:sz w:val="24"/>
          <w:szCs w:val="24"/>
        </w:rPr>
        <w:t>0027</w:t>
      </w:r>
      <w:bookmarkStart w:id="0" w:name="_GoBack"/>
      <w:bookmarkEnd w:id="0"/>
    </w:p>
    <w:p w:rsidR="00A66A03" w:rsidRPr="00DE4555" w:rsidRDefault="00A66A03" w:rsidP="002439D7">
      <w:pPr>
        <w:spacing w:after="0" w:line="240" w:lineRule="auto"/>
        <w:jc w:val="right"/>
        <w:rPr>
          <w:rFonts w:ascii="Times New Roman" w:hAnsi="Times New Roman" w:cs="Times New Roman"/>
          <w:sz w:val="28"/>
          <w:szCs w:val="28"/>
        </w:rPr>
      </w:pPr>
    </w:p>
    <w:p w:rsidR="00A66A03" w:rsidRPr="00DE4555" w:rsidRDefault="00A66A03" w:rsidP="002439D7">
      <w:pPr>
        <w:spacing w:after="0" w:line="240" w:lineRule="auto"/>
        <w:jc w:val="right"/>
        <w:rPr>
          <w:rFonts w:ascii="Times New Roman" w:hAnsi="Times New Roman" w:cs="Times New Roman"/>
          <w:sz w:val="28"/>
          <w:szCs w:val="28"/>
        </w:rPr>
      </w:pPr>
    </w:p>
    <w:p w:rsidR="00502869" w:rsidRPr="00DE4555" w:rsidRDefault="00502869" w:rsidP="00502869">
      <w:pPr>
        <w:pStyle w:val="HEADERTEXT"/>
        <w:rPr>
          <w:rFonts w:ascii="Times New Roman" w:hAnsi="Times New Roman" w:cs="Times New Roman"/>
          <w:b/>
          <w:bCs/>
          <w:sz w:val="28"/>
          <w:szCs w:val="28"/>
        </w:rPr>
      </w:pPr>
    </w:p>
    <w:p w:rsidR="002439D7" w:rsidRPr="00DE4555" w:rsidRDefault="002439D7" w:rsidP="00502869">
      <w:pPr>
        <w:pStyle w:val="HEADERTEXT"/>
        <w:rPr>
          <w:rFonts w:ascii="Times New Roman" w:hAnsi="Times New Roman" w:cs="Times New Roman"/>
          <w:b/>
          <w:bCs/>
          <w:sz w:val="28"/>
          <w:szCs w:val="28"/>
        </w:rPr>
      </w:pPr>
    </w:p>
    <w:p w:rsidR="00F67BCC" w:rsidRPr="00DE4555" w:rsidRDefault="004B044D" w:rsidP="00502869">
      <w:pPr>
        <w:pStyle w:val="HEADERTEXT"/>
        <w:jc w:val="center"/>
        <w:rPr>
          <w:rFonts w:ascii="Times New Roman" w:hAnsi="Times New Roman" w:cs="Times New Roman"/>
          <w:b/>
          <w:bCs/>
          <w:color w:val="auto"/>
          <w:sz w:val="28"/>
          <w:szCs w:val="28"/>
        </w:rPr>
      </w:pPr>
      <w:r w:rsidRPr="00DE4555">
        <w:rPr>
          <w:rFonts w:ascii="Times New Roman" w:hAnsi="Times New Roman" w:cs="Times New Roman"/>
          <w:b/>
          <w:bCs/>
          <w:color w:val="auto"/>
          <w:sz w:val="28"/>
          <w:szCs w:val="28"/>
        </w:rPr>
        <w:t xml:space="preserve">Порядок и перечень </w:t>
      </w:r>
    </w:p>
    <w:p w:rsidR="00AB210A" w:rsidRPr="00AB210A" w:rsidRDefault="004B044D" w:rsidP="00AB210A">
      <w:pPr>
        <w:pStyle w:val="HEADERTEXT"/>
        <w:jc w:val="center"/>
        <w:rPr>
          <w:rFonts w:ascii="Times New Roman" w:hAnsi="Times New Roman" w:cs="Times New Roman"/>
          <w:b/>
          <w:bCs/>
          <w:color w:val="000000" w:themeColor="text1"/>
          <w:sz w:val="28"/>
          <w:szCs w:val="28"/>
        </w:rPr>
      </w:pPr>
      <w:r w:rsidRPr="00DE4555">
        <w:rPr>
          <w:rFonts w:ascii="Times New Roman" w:hAnsi="Times New Roman" w:cs="Times New Roman"/>
          <w:b/>
          <w:bCs/>
          <w:color w:val="auto"/>
          <w:sz w:val="28"/>
          <w:szCs w:val="28"/>
        </w:rPr>
        <w:t xml:space="preserve">случаев оказания на возвратной и (или) безвозвратной основе за счет средств бюджета муниципального образования </w:t>
      </w:r>
      <w:r w:rsidR="00C2015B">
        <w:rPr>
          <w:rFonts w:ascii="Times New Roman" w:hAnsi="Times New Roman" w:cs="Times New Roman"/>
          <w:b/>
          <w:bCs/>
          <w:color w:val="000000" w:themeColor="text1"/>
          <w:sz w:val="28"/>
          <w:szCs w:val="28"/>
        </w:rPr>
        <w:t>Стодолище</w:t>
      </w:r>
      <w:r w:rsidR="00440F30">
        <w:rPr>
          <w:rFonts w:ascii="Times New Roman" w:hAnsi="Times New Roman" w:cs="Times New Roman"/>
          <w:b/>
          <w:bCs/>
          <w:color w:val="000000" w:themeColor="text1"/>
          <w:sz w:val="28"/>
          <w:szCs w:val="28"/>
        </w:rPr>
        <w:t>н</w:t>
      </w:r>
      <w:r w:rsidR="00C2015B">
        <w:rPr>
          <w:rFonts w:ascii="Times New Roman" w:hAnsi="Times New Roman" w:cs="Times New Roman"/>
          <w:b/>
          <w:bCs/>
          <w:color w:val="000000" w:themeColor="text1"/>
          <w:sz w:val="28"/>
          <w:szCs w:val="28"/>
        </w:rPr>
        <w:t>ского</w:t>
      </w:r>
      <w:r w:rsidR="00AB210A" w:rsidRPr="00AB210A">
        <w:rPr>
          <w:rFonts w:ascii="Times New Roman" w:hAnsi="Times New Roman" w:cs="Times New Roman"/>
          <w:b/>
          <w:bCs/>
          <w:color w:val="000000" w:themeColor="text1"/>
          <w:sz w:val="28"/>
          <w:szCs w:val="28"/>
        </w:rPr>
        <w:t xml:space="preserve">  сельского </w:t>
      </w:r>
    </w:p>
    <w:p w:rsidR="00502869" w:rsidRPr="00AB210A" w:rsidRDefault="00AB210A" w:rsidP="00AB210A">
      <w:pPr>
        <w:pStyle w:val="HEADERTEXT"/>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поселения   Починковского </w:t>
      </w:r>
      <w:r w:rsidRPr="00AB210A">
        <w:rPr>
          <w:rFonts w:ascii="Times New Roman" w:hAnsi="Times New Roman" w:cs="Times New Roman"/>
          <w:b/>
          <w:bCs/>
          <w:color w:val="000000" w:themeColor="text1"/>
          <w:sz w:val="28"/>
          <w:szCs w:val="28"/>
        </w:rPr>
        <w:t>района Смоленской области</w:t>
      </w:r>
      <w:r>
        <w:rPr>
          <w:rFonts w:ascii="Times New Roman" w:hAnsi="Times New Roman" w:cs="Times New Roman"/>
          <w:b/>
          <w:bCs/>
          <w:color w:val="000000" w:themeColor="text1"/>
          <w:sz w:val="28"/>
          <w:szCs w:val="28"/>
        </w:rPr>
        <w:t xml:space="preserve"> </w:t>
      </w:r>
      <w:r w:rsidR="004B044D" w:rsidRPr="00DE4555">
        <w:rPr>
          <w:rFonts w:ascii="Times New Roman" w:hAnsi="Times New Roman" w:cs="Times New Roman"/>
          <w:b/>
          <w:bCs/>
          <w:color w:val="auto"/>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2753A4" w:rsidRPr="00DE4555">
        <w:rPr>
          <w:rFonts w:ascii="Times New Roman" w:hAnsi="Times New Roman" w:cs="Times New Roman"/>
          <w:b/>
          <w:bCs/>
          <w:color w:val="auto"/>
          <w:sz w:val="28"/>
          <w:szCs w:val="28"/>
        </w:rPr>
        <w:t>.</w:t>
      </w:r>
    </w:p>
    <w:p w:rsidR="002753A4" w:rsidRPr="00DE4555" w:rsidRDefault="002753A4" w:rsidP="00502869">
      <w:pPr>
        <w:pStyle w:val="HEADERTEXT"/>
        <w:jc w:val="center"/>
        <w:rPr>
          <w:rFonts w:ascii="Times New Roman" w:hAnsi="Times New Roman" w:cs="Times New Roman"/>
          <w:b/>
          <w:bCs/>
          <w:color w:val="auto"/>
          <w:sz w:val="28"/>
          <w:szCs w:val="28"/>
        </w:rPr>
      </w:pPr>
    </w:p>
    <w:p w:rsidR="00502869" w:rsidRPr="00DE4555" w:rsidRDefault="00502869" w:rsidP="002439D7">
      <w:pPr>
        <w:pStyle w:val="HEADERTEXT"/>
        <w:numPr>
          <w:ilvl w:val="0"/>
          <w:numId w:val="2"/>
        </w:numPr>
        <w:jc w:val="center"/>
        <w:rPr>
          <w:rFonts w:ascii="Times New Roman" w:hAnsi="Times New Roman" w:cs="Times New Roman"/>
          <w:b/>
          <w:bCs/>
          <w:color w:val="auto"/>
          <w:sz w:val="28"/>
          <w:szCs w:val="28"/>
        </w:rPr>
      </w:pPr>
      <w:r w:rsidRPr="00DE4555">
        <w:rPr>
          <w:rFonts w:ascii="Times New Roman" w:hAnsi="Times New Roman" w:cs="Times New Roman"/>
          <w:b/>
          <w:bCs/>
          <w:color w:val="auto"/>
          <w:sz w:val="28"/>
          <w:szCs w:val="28"/>
        </w:rPr>
        <w:t>Общие положения</w:t>
      </w:r>
    </w:p>
    <w:p w:rsidR="002439D7" w:rsidRPr="00DE4555" w:rsidRDefault="002439D7" w:rsidP="002439D7">
      <w:pPr>
        <w:pStyle w:val="HEADERTEXT"/>
        <w:ind w:left="720"/>
        <w:rPr>
          <w:rFonts w:ascii="Times New Roman" w:hAnsi="Times New Roman" w:cs="Times New Roman"/>
          <w:sz w:val="28"/>
          <w:szCs w:val="28"/>
        </w:rPr>
      </w:pPr>
    </w:p>
    <w:p w:rsidR="009C7C6D" w:rsidRPr="00F64506" w:rsidRDefault="00502869" w:rsidP="00C2015B">
      <w:pPr>
        <w:spacing w:after="0" w:line="240" w:lineRule="auto"/>
        <w:ind w:firstLine="709"/>
        <w:jc w:val="both"/>
        <w:rPr>
          <w:rFonts w:ascii="Times New Roman" w:hAnsi="Times New Roman" w:cs="Times New Roman"/>
          <w:bCs/>
          <w:sz w:val="28"/>
          <w:szCs w:val="28"/>
        </w:rPr>
      </w:pPr>
      <w:r w:rsidRPr="00DE4555">
        <w:rPr>
          <w:rFonts w:ascii="Times New Roman" w:hAnsi="Times New Roman" w:cs="Times New Roman"/>
          <w:sz w:val="28"/>
          <w:szCs w:val="28"/>
        </w:rPr>
        <w:t xml:space="preserve">1.1. </w:t>
      </w:r>
      <w:proofErr w:type="gramStart"/>
      <w:r w:rsidRPr="00DE4555">
        <w:rPr>
          <w:rFonts w:ascii="Times New Roman" w:hAnsi="Times New Roman" w:cs="Times New Roman"/>
          <w:sz w:val="28"/>
          <w:szCs w:val="28"/>
        </w:rPr>
        <w:t>Настоящий Порядок, устанавлива</w:t>
      </w:r>
      <w:r w:rsidR="00D72195" w:rsidRPr="00DE4555">
        <w:rPr>
          <w:rFonts w:ascii="Times New Roman" w:hAnsi="Times New Roman" w:cs="Times New Roman"/>
          <w:sz w:val="28"/>
          <w:szCs w:val="28"/>
        </w:rPr>
        <w:t>ет процедуру оказания на</w:t>
      </w:r>
      <w:r w:rsidR="00161F0D" w:rsidRPr="00DE4555">
        <w:rPr>
          <w:rFonts w:ascii="Times New Roman" w:hAnsi="Times New Roman" w:cs="Times New Roman"/>
          <w:sz w:val="28"/>
          <w:szCs w:val="28"/>
        </w:rPr>
        <w:t xml:space="preserve"> </w:t>
      </w:r>
      <w:r w:rsidR="00D72195" w:rsidRPr="00DE4555">
        <w:rPr>
          <w:rFonts w:ascii="Times New Roman" w:hAnsi="Times New Roman" w:cs="Times New Roman"/>
          <w:sz w:val="28"/>
          <w:szCs w:val="28"/>
        </w:rPr>
        <w:t>возвратной и (или) безвозвратной основе</w:t>
      </w:r>
      <w:r w:rsidR="004B044D" w:rsidRPr="00DE4555">
        <w:rPr>
          <w:rFonts w:ascii="Times New Roman" w:hAnsi="Times New Roman" w:cs="Times New Roman"/>
          <w:sz w:val="28"/>
          <w:szCs w:val="28"/>
        </w:rPr>
        <w:t>,</w:t>
      </w:r>
      <w:r w:rsidR="00D72195" w:rsidRPr="00DE4555">
        <w:rPr>
          <w:rFonts w:ascii="Times New Roman" w:hAnsi="Times New Roman" w:cs="Times New Roman"/>
          <w:sz w:val="28"/>
          <w:szCs w:val="28"/>
        </w:rPr>
        <w:t xml:space="preserve"> за счет средств бюджета муниципального образования </w:t>
      </w:r>
      <w:r w:rsidR="00C2015B">
        <w:rPr>
          <w:rFonts w:ascii="Times New Roman" w:hAnsi="Times New Roman" w:cs="Times New Roman"/>
          <w:bCs/>
          <w:sz w:val="28"/>
          <w:szCs w:val="28"/>
        </w:rPr>
        <w:t>Стодолищенского</w:t>
      </w:r>
      <w:r w:rsidR="00F64506" w:rsidRPr="00F64506">
        <w:rPr>
          <w:rFonts w:ascii="Times New Roman" w:hAnsi="Times New Roman" w:cs="Times New Roman"/>
          <w:bCs/>
          <w:sz w:val="28"/>
          <w:szCs w:val="28"/>
        </w:rPr>
        <w:t xml:space="preserve">  сельского поселения   Починковского района Смоленской области</w:t>
      </w:r>
      <w:r w:rsidR="004B044D" w:rsidRPr="00DE4555">
        <w:rPr>
          <w:rFonts w:ascii="Times New Roman" w:hAnsi="Times New Roman" w:cs="Times New Roman"/>
          <w:sz w:val="28"/>
          <w:szCs w:val="28"/>
        </w:rPr>
        <w:t>,</w:t>
      </w:r>
      <w:r w:rsidR="00F67BCC" w:rsidRPr="00DE4555">
        <w:rPr>
          <w:rFonts w:ascii="Times New Roman" w:hAnsi="Times New Roman" w:cs="Times New Roman"/>
          <w:sz w:val="28"/>
          <w:szCs w:val="28"/>
        </w:rPr>
        <w:t xml:space="preserve"> </w:t>
      </w:r>
      <w:r w:rsidR="00D72195" w:rsidRPr="00DE4555">
        <w:rPr>
          <w:rFonts w:ascii="Times New Roman" w:hAnsi="Times New Roman" w:cs="Times New Roman"/>
          <w:sz w:val="28"/>
          <w:szCs w:val="28"/>
        </w:rPr>
        <w:t>дополнительной помощи при возникновении неотложной необходимости (далее - дополнительная помощь) в проведении капитального ремонта общего имущества в многоквартирных домах, расположенных на территории муниципального образования</w:t>
      </w:r>
      <w:r w:rsidR="00F67BCC" w:rsidRPr="00DE4555">
        <w:rPr>
          <w:rFonts w:ascii="Times New Roman" w:hAnsi="Times New Roman" w:cs="Times New Roman"/>
          <w:sz w:val="28"/>
          <w:szCs w:val="28"/>
        </w:rPr>
        <w:t xml:space="preserve"> </w:t>
      </w:r>
      <w:r w:rsidR="00C2015B">
        <w:rPr>
          <w:rFonts w:ascii="Times New Roman" w:hAnsi="Times New Roman" w:cs="Times New Roman"/>
          <w:bCs/>
          <w:sz w:val="28"/>
          <w:szCs w:val="28"/>
        </w:rPr>
        <w:t>Стодолищенского</w:t>
      </w:r>
      <w:r w:rsidR="00F64506">
        <w:rPr>
          <w:rFonts w:ascii="Times New Roman" w:hAnsi="Times New Roman" w:cs="Times New Roman"/>
          <w:bCs/>
          <w:sz w:val="28"/>
          <w:szCs w:val="28"/>
        </w:rPr>
        <w:t xml:space="preserve">  сельского </w:t>
      </w:r>
      <w:r w:rsidR="00F64506" w:rsidRPr="00F64506">
        <w:rPr>
          <w:rFonts w:ascii="Times New Roman" w:hAnsi="Times New Roman" w:cs="Times New Roman"/>
          <w:bCs/>
          <w:sz w:val="28"/>
          <w:szCs w:val="28"/>
        </w:rPr>
        <w:t>поселения   Починковского района Смоленской области</w:t>
      </w:r>
      <w:r w:rsidR="00D72195" w:rsidRPr="00DE4555">
        <w:rPr>
          <w:rFonts w:ascii="Times New Roman" w:hAnsi="Times New Roman" w:cs="Times New Roman"/>
          <w:sz w:val="28"/>
          <w:szCs w:val="28"/>
        </w:rPr>
        <w:t xml:space="preserve">, </w:t>
      </w:r>
      <w:r w:rsidR="00F67BCC" w:rsidRPr="00DE4555">
        <w:rPr>
          <w:rFonts w:ascii="Times New Roman" w:hAnsi="Times New Roman" w:cs="Times New Roman"/>
          <w:sz w:val="28"/>
          <w:szCs w:val="28"/>
        </w:rPr>
        <w:t xml:space="preserve"> </w:t>
      </w:r>
      <w:r w:rsidR="00D72195" w:rsidRPr="00DE4555">
        <w:rPr>
          <w:rFonts w:ascii="Times New Roman" w:hAnsi="Times New Roman" w:cs="Times New Roman"/>
          <w:sz w:val="28"/>
          <w:szCs w:val="28"/>
        </w:rPr>
        <w:t>в случае возникновения аварии, иных чрезвычайных</w:t>
      </w:r>
      <w:proofErr w:type="gramEnd"/>
      <w:r w:rsidR="00D72195" w:rsidRPr="00DE4555">
        <w:rPr>
          <w:rFonts w:ascii="Times New Roman" w:hAnsi="Times New Roman" w:cs="Times New Roman"/>
          <w:sz w:val="28"/>
          <w:szCs w:val="28"/>
        </w:rPr>
        <w:t xml:space="preserve"> ситуаций природного или техногенного характера (далее - чрезвычайная ситуация) и применяется в отношении многоквартирных домов, собственники которых формируют фонд капитального ремонта на специальном счете (далее - Порядок)</w:t>
      </w:r>
      <w:r w:rsidR="000C767A" w:rsidRPr="00DE4555">
        <w:rPr>
          <w:rFonts w:ascii="Times New Roman" w:hAnsi="Times New Roman" w:cs="Times New Roman"/>
          <w:sz w:val="28"/>
          <w:szCs w:val="28"/>
        </w:rPr>
        <w:t>.</w:t>
      </w:r>
    </w:p>
    <w:p w:rsidR="009C7C6D" w:rsidRPr="00F64506" w:rsidRDefault="009C7C6D" w:rsidP="00F64506">
      <w:pPr>
        <w:spacing w:after="0" w:line="240" w:lineRule="auto"/>
        <w:ind w:firstLine="709"/>
        <w:jc w:val="both"/>
        <w:rPr>
          <w:rFonts w:ascii="Times New Roman" w:hAnsi="Times New Roman" w:cs="Times New Roman"/>
          <w:bCs/>
          <w:sz w:val="28"/>
          <w:szCs w:val="28"/>
        </w:rPr>
      </w:pPr>
      <w:r w:rsidRPr="00DE4555">
        <w:rPr>
          <w:rFonts w:ascii="Times New Roman" w:hAnsi="Times New Roman" w:cs="Times New Roman"/>
          <w:sz w:val="28"/>
          <w:szCs w:val="28"/>
        </w:rPr>
        <w:t xml:space="preserve">В случае возникновения чрезвычайной ситуации капитальный ремонт осуществляется в объеме, необходимом для ликвидации последствий, возникших вследствие чрезвычайной ситуации, за счет средств, аккумулированных на специальном счете многоквартирного дома, и средств бюджета муниципального образования </w:t>
      </w:r>
      <w:r w:rsidR="00C2015B">
        <w:rPr>
          <w:rFonts w:ascii="Times New Roman" w:hAnsi="Times New Roman" w:cs="Times New Roman"/>
          <w:bCs/>
          <w:sz w:val="28"/>
          <w:szCs w:val="28"/>
        </w:rPr>
        <w:t>Стодолищенского</w:t>
      </w:r>
      <w:r w:rsidR="00F64506">
        <w:rPr>
          <w:rFonts w:ascii="Times New Roman" w:hAnsi="Times New Roman" w:cs="Times New Roman"/>
          <w:bCs/>
          <w:sz w:val="28"/>
          <w:szCs w:val="28"/>
        </w:rPr>
        <w:t xml:space="preserve">  сельского </w:t>
      </w:r>
      <w:r w:rsidR="00F64506" w:rsidRPr="00F64506">
        <w:rPr>
          <w:rFonts w:ascii="Times New Roman" w:hAnsi="Times New Roman" w:cs="Times New Roman"/>
          <w:bCs/>
          <w:sz w:val="28"/>
          <w:szCs w:val="28"/>
        </w:rPr>
        <w:t>поселения   Починковского района Смоленской области</w:t>
      </w:r>
      <w:r w:rsidRPr="00DE4555">
        <w:rPr>
          <w:rFonts w:ascii="Times New Roman" w:hAnsi="Times New Roman" w:cs="Times New Roman"/>
          <w:sz w:val="28"/>
          <w:szCs w:val="28"/>
        </w:rPr>
        <w:t>.</w:t>
      </w:r>
    </w:p>
    <w:p w:rsidR="009C7C6D" w:rsidRPr="00DE4555" w:rsidRDefault="009C7C6D"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Дополнительная помощь предоставляется в виде субсидии и в целях финансового обеспечения затрат (части затрат) по проведению капитального ремонта многоквартирных домов в рамках аварийно-восстановительных работ</w:t>
      </w:r>
      <w:r w:rsidR="00A24644" w:rsidRPr="00DE4555">
        <w:rPr>
          <w:rFonts w:ascii="Times New Roman" w:hAnsi="Times New Roman" w:cs="Times New Roman"/>
          <w:sz w:val="28"/>
          <w:szCs w:val="28"/>
        </w:rPr>
        <w:t xml:space="preserve"> (далее – Субсидия)</w:t>
      </w:r>
      <w:r w:rsidRPr="00DE4555">
        <w:rPr>
          <w:rFonts w:ascii="Times New Roman" w:hAnsi="Times New Roman" w:cs="Times New Roman"/>
          <w:sz w:val="28"/>
          <w:szCs w:val="28"/>
        </w:rPr>
        <w:t>.</w:t>
      </w:r>
    </w:p>
    <w:p w:rsidR="009C7C6D" w:rsidRPr="00DE4555" w:rsidRDefault="009C7C6D"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 xml:space="preserve">1.2. </w:t>
      </w:r>
      <w:r w:rsidR="00562F9A" w:rsidRPr="00DE4555">
        <w:rPr>
          <w:rFonts w:ascii="Times New Roman" w:hAnsi="Times New Roman" w:cs="Times New Roman"/>
          <w:sz w:val="28"/>
          <w:szCs w:val="28"/>
        </w:rPr>
        <w:t xml:space="preserve">Субсидия </w:t>
      </w:r>
      <w:r w:rsidRPr="00DE4555">
        <w:rPr>
          <w:rFonts w:ascii="Times New Roman" w:hAnsi="Times New Roman" w:cs="Times New Roman"/>
          <w:sz w:val="28"/>
          <w:szCs w:val="28"/>
        </w:rPr>
        <w:t xml:space="preserve">предоставляется на выполнение услуг и (или) работ по капитальному ремонту общего имущества в многоквартирном доме в рамках аварийно-восстановительных работ, определенных пунктом 1 статьи 11 Закона </w:t>
      </w:r>
      <w:r w:rsidR="00DE4555" w:rsidRPr="00DE4555">
        <w:rPr>
          <w:rFonts w:ascii="Times New Roman" w:hAnsi="Times New Roman" w:cs="Times New Roman"/>
          <w:sz w:val="28"/>
          <w:szCs w:val="28"/>
        </w:rPr>
        <w:t>Смоленской</w:t>
      </w:r>
      <w:r w:rsidRPr="00DE4555">
        <w:rPr>
          <w:rFonts w:ascii="Times New Roman" w:hAnsi="Times New Roman" w:cs="Times New Roman"/>
          <w:sz w:val="28"/>
          <w:szCs w:val="28"/>
        </w:rPr>
        <w:t xml:space="preserve"> области от</w:t>
      </w:r>
      <w:r w:rsidRPr="00DE4555">
        <w:rPr>
          <w:rFonts w:ascii="Times New Roman" w:hAnsi="Times New Roman" w:cs="Times New Roman"/>
          <w:spacing w:val="2"/>
          <w:sz w:val="28"/>
          <w:szCs w:val="28"/>
          <w:shd w:val="clear" w:color="auto" w:fill="FFFFFF"/>
        </w:rPr>
        <w:t xml:space="preserve"> 23.11.2013 N82-оз «Об отдельных вопросах организации и проведения капитального ремонта общего имущества в многоквартирных домах, расположенных на территории </w:t>
      </w:r>
      <w:r w:rsidR="00DE4555" w:rsidRPr="00DE4555">
        <w:rPr>
          <w:rFonts w:ascii="Times New Roman" w:hAnsi="Times New Roman" w:cs="Times New Roman"/>
          <w:spacing w:val="2"/>
          <w:sz w:val="28"/>
          <w:szCs w:val="28"/>
          <w:shd w:val="clear" w:color="auto" w:fill="FFFFFF"/>
        </w:rPr>
        <w:t>Смоленской</w:t>
      </w:r>
      <w:r w:rsidRPr="00DE4555">
        <w:rPr>
          <w:rFonts w:ascii="Times New Roman" w:hAnsi="Times New Roman" w:cs="Times New Roman"/>
          <w:spacing w:val="2"/>
          <w:sz w:val="28"/>
          <w:szCs w:val="28"/>
          <w:shd w:val="clear" w:color="auto" w:fill="FFFFFF"/>
        </w:rPr>
        <w:t xml:space="preserve"> области»</w:t>
      </w:r>
      <w:r w:rsidRPr="00DE4555">
        <w:rPr>
          <w:rFonts w:ascii="Times New Roman" w:hAnsi="Times New Roman" w:cs="Times New Roman"/>
          <w:sz w:val="28"/>
          <w:szCs w:val="28"/>
        </w:rPr>
        <w:t>.</w:t>
      </w:r>
    </w:p>
    <w:p w:rsidR="00502869" w:rsidRPr="00F64506" w:rsidRDefault="00EC31CF" w:rsidP="00F64506">
      <w:pPr>
        <w:pStyle w:val="FORMATTEXT"/>
        <w:ind w:firstLine="709"/>
        <w:jc w:val="both"/>
        <w:rPr>
          <w:rFonts w:ascii="Times New Roman" w:hAnsi="Times New Roman" w:cs="Times New Roman"/>
          <w:bCs/>
          <w:sz w:val="28"/>
          <w:szCs w:val="28"/>
        </w:rPr>
      </w:pPr>
      <w:r w:rsidRPr="00DE4555">
        <w:rPr>
          <w:rFonts w:ascii="Times New Roman" w:hAnsi="Times New Roman" w:cs="Times New Roman"/>
          <w:sz w:val="28"/>
          <w:szCs w:val="28"/>
        </w:rPr>
        <w:t>1.3</w:t>
      </w:r>
      <w:r w:rsidR="00502869" w:rsidRPr="00DE4555">
        <w:rPr>
          <w:rFonts w:ascii="Times New Roman" w:hAnsi="Times New Roman" w:cs="Times New Roman"/>
          <w:sz w:val="28"/>
          <w:szCs w:val="28"/>
        </w:rPr>
        <w:t>. Главным распорядителем средств бюджета муниципального образования</w:t>
      </w:r>
      <w:r w:rsidR="00F67BCC" w:rsidRPr="00DE4555">
        <w:rPr>
          <w:rFonts w:ascii="Times New Roman" w:hAnsi="Times New Roman" w:cs="Times New Roman"/>
          <w:sz w:val="28"/>
          <w:szCs w:val="28"/>
        </w:rPr>
        <w:t xml:space="preserve"> </w:t>
      </w:r>
      <w:r w:rsidR="00C2015B">
        <w:rPr>
          <w:rFonts w:ascii="Times New Roman" w:hAnsi="Times New Roman" w:cs="Times New Roman"/>
          <w:bCs/>
          <w:sz w:val="28"/>
          <w:szCs w:val="28"/>
        </w:rPr>
        <w:lastRenderedPageBreak/>
        <w:t>Стодолищенского</w:t>
      </w:r>
      <w:r w:rsidR="00F64506">
        <w:rPr>
          <w:rFonts w:ascii="Times New Roman" w:hAnsi="Times New Roman" w:cs="Times New Roman"/>
          <w:bCs/>
          <w:sz w:val="28"/>
          <w:szCs w:val="28"/>
        </w:rPr>
        <w:t xml:space="preserve">  сельского </w:t>
      </w:r>
      <w:r w:rsidR="00F64506" w:rsidRPr="00F64506">
        <w:rPr>
          <w:rFonts w:ascii="Times New Roman" w:hAnsi="Times New Roman" w:cs="Times New Roman"/>
          <w:bCs/>
          <w:sz w:val="28"/>
          <w:szCs w:val="28"/>
        </w:rPr>
        <w:t>поселения   Починковского района Смоленской области</w:t>
      </w:r>
      <w:r w:rsidR="00502869" w:rsidRPr="00DE4555">
        <w:rPr>
          <w:rFonts w:ascii="Times New Roman" w:hAnsi="Times New Roman" w:cs="Times New Roman"/>
          <w:sz w:val="28"/>
          <w:szCs w:val="28"/>
        </w:rPr>
        <w:t>, пред</w:t>
      </w:r>
      <w:r w:rsidR="00F64506">
        <w:rPr>
          <w:rFonts w:ascii="Times New Roman" w:hAnsi="Times New Roman" w:cs="Times New Roman"/>
          <w:sz w:val="28"/>
          <w:szCs w:val="28"/>
        </w:rPr>
        <w:t>оставляющим субсидии, является А</w:t>
      </w:r>
      <w:r w:rsidR="00502869" w:rsidRPr="00DE4555">
        <w:rPr>
          <w:rFonts w:ascii="Times New Roman" w:hAnsi="Times New Roman" w:cs="Times New Roman"/>
          <w:sz w:val="28"/>
          <w:szCs w:val="28"/>
        </w:rPr>
        <w:t>дминистрация</w:t>
      </w:r>
      <w:r w:rsidR="00502869" w:rsidRPr="00DE4555">
        <w:rPr>
          <w:rFonts w:ascii="Times New Roman" w:hAnsi="Times New Roman" w:cs="Times New Roman"/>
          <w:bCs/>
          <w:sz w:val="28"/>
          <w:szCs w:val="28"/>
        </w:rPr>
        <w:t xml:space="preserve"> </w:t>
      </w:r>
      <w:r w:rsidR="00C2015B">
        <w:rPr>
          <w:rFonts w:ascii="Times New Roman" w:hAnsi="Times New Roman" w:cs="Times New Roman"/>
          <w:bCs/>
          <w:sz w:val="28"/>
          <w:szCs w:val="28"/>
        </w:rPr>
        <w:t>Стодолищенского</w:t>
      </w:r>
      <w:r w:rsidR="00C2015B" w:rsidRPr="00F64506">
        <w:rPr>
          <w:rFonts w:ascii="Times New Roman" w:hAnsi="Times New Roman" w:cs="Times New Roman"/>
          <w:bCs/>
          <w:sz w:val="28"/>
          <w:szCs w:val="28"/>
        </w:rPr>
        <w:t xml:space="preserve"> </w:t>
      </w:r>
      <w:r w:rsidR="00F64506" w:rsidRPr="00F64506">
        <w:rPr>
          <w:rFonts w:ascii="Times New Roman" w:hAnsi="Times New Roman" w:cs="Times New Roman"/>
          <w:bCs/>
          <w:sz w:val="28"/>
          <w:szCs w:val="28"/>
        </w:rPr>
        <w:t xml:space="preserve">сельского поселения   Починковского района Смоленской области </w:t>
      </w:r>
      <w:r w:rsidR="00F67BCC" w:rsidRPr="00DE4555">
        <w:rPr>
          <w:rFonts w:ascii="Times New Roman" w:hAnsi="Times New Roman" w:cs="Times New Roman"/>
          <w:sz w:val="28"/>
          <w:szCs w:val="28"/>
        </w:rPr>
        <w:t>(далее — А</w:t>
      </w:r>
      <w:r w:rsidR="00502869" w:rsidRPr="00DE4555">
        <w:rPr>
          <w:rFonts w:ascii="Times New Roman" w:hAnsi="Times New Roman" w:cs="Times New Roman"/>
          <w:sz w:val="28"/>
          <w:szCs w:val="28"/>
        </w:rPr>
        <w:t>дминистрация).</w:t>
      </w:r>
    </w:p>
    <w:p w:rsidR="00272C82" w:rsidRPr="00F64506" w:rsidRDefault="000457FF" w:rsidP="00F64506">
      <w:pPr>
        <w:pStyle w:val="FORMATTEXT"/>
        <w:ind w:firstLine="709"/>
        <w:jc w:val="both"/>
        <w:rPr>
          <w:rFonts w:ascii="Times New Roman" w:hAnsi="Times New Roman" w:cs="Times New Roman"/>
          <w:bCs/>
          <w:sz w:val="28"/>
          <w:szCs w:val="28"/>
        </w:rPr>
      </w:pPr>
      <w:r w:rsidRPr="00DE4555">
        <w:rPr>
          <w:rFonts w:ascii="Times New Roman" w:hAnsi="Times New Roman" w:cs="Times New Roman"/>
          <w:sz w:val="28"/>
          <w:szCs w:val="28"/>
        </w:rPr>
        <w:t xml:space="preserve">1.4. </w:t>
      </w:r>
      <w:proofErr w:type="gramStart"/>
      <w:r w:rsidR="00272C82" w:rsidRPr="00DE4555">
        <w:rPr>
          <w:rFonts w:ascii="Times New Roman" w:hAnsi="Times New Roman" w:cs="Times New Roman"/>
          <w:sz w:val="28"/>
          <w:szCs w:val="28"/>
        </w:rPr>
        <w:t xml:space="preserve">Органом уполномоченным принимать решение о выделении дополнительной помощи </w:t>
      </w:r>
      <w:r w:rsidR="00272C82" w:rsidRPr="00DE4555">
        <w:rPr>
          <w:rFonts w:ascii="Times New Roman" w:hAnsi="Times New Roman" w:cs="Times New Roman"/>
          <w:bCs/>
          <w:sz w:val="28"/>
          <w:szCs w:val="28"/>
        </w:rPr>
        <w:t>при возникновении неотложной необходимости в проведении капитального ремонта общего имущества в многоквартирных домах,</w:t>
      </w:r>
      <w:r w:rsidR="00272C82" w:rsidRPr="00DE4555">
        <w:rPr>
          <w:rFonts w:ascii="Times New Roman" w:hAnsi="Times New Roman" w:cs="Times New Roman"/>
          <w:sz w:val="28"/>
          <w:szCs w:val="28"/>
        </w:rPr>
        <w:t xml:space="preserve"> является </w:t>
      </w:r>
      <w:r w:rsidR="00272C82" w:rsidRPr="00DE4555">
        <w:rPr>
          <w:rFonts w:ascii="Times New Roman" w:hAnsi="Times New Roman" w:cs="Times New Roman"/>
          <w:bCs/>
          <w:sz w:val="28"/>
          <w:szCs w:val="28"/>
        </w:rPr>
        <w:t xml:space="preserve">комиссия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на территории </w:t>
      </w:r>
      <w:r w:rsidR="00C2015B">
        <w:rPr>
          <w:rFonts w:ascii="Times New Roman" w:hAnsi="Times New Roman" w:cs="Times New Roman"/>
          <w:bCs/>
          <w:sz w:val="28"/>
          <w:szCs w:val="28"/>
        </w:rPr>
        <w:t>Стодолищенского</w:t>
      </w:r>
      <w:r w:rsidR="00F64506">
        <w:rPr>
          <w:rFonts w:ascii="Times New Roman" w:hAnsi="Times New Roman" w:cs="Times New Roman"/>
          <w:bCs/>
          <w:sz w:val="28"/>
          <w:szCs w:val="28"/>
        </w:rPr>
        <w:t xml:space="preserve">  сельского </w:t>
      </w:r>
      <w:r w:rsidR="00F64506" w:rsidRPr="00F64506">
        <w:rPr>
          <w:rFonts w:ascii="Times New Roman" w:hAnsi="Times New Roman" w:cs="Times New Roman"/>
          <w:bCs/>
          <w:sz w:val="28"/>
          <w:szCs w:val="28"/>
        </w:rPr>
        <w:t>поселения   Починковского района Смоленской области</w:t>
      </w:r>
      <w:r w:rsidR="00AE2354">
        <w:rPr>
          <w:rFonts w:ascii="Times New Roman" w:hAnsi="Times New Roman" w:cs="Times New Roman"/>
          <w:bCs/>
          <w:sz w:val="28"/>
          <w:szCs w:val="28"/>
        </w:rPr>
        <w:t>.</w:t>
      </w:r>
      <w:proofErr w:type="gramEnd"/>
    </w:p>
    <w:p w:rsidR="00F67BCC" w:rsidRPr="00DE4555" w:rsidRDefault="00F67BCC" w:rsidP="00502869">
      <w:pPr>
        <w:pStyle w:val="FORMATTEXT"/>
        <w:ind w:firstLine="709"/>
        <w:jc w:val="both"/>
        <w:rPr>
          <w:rFonts w:ascii="Times New Roman" w:hAnsi="Times New Roman" w:cs="Times New Roman"/>
          <w:sz w:val="28"/>
          <w:szCs w:val="28"/>
        </w:rPr>
      </w:pPr>
    </w:p>
    <w:p w:rsidR="00880C5C" w:rsidRPr="00DE4555" w:rsidRDefault="00880C5C" w:rsidP="00880C5C">
      <w:pPr>
        <w:shd w:val="clear" w:color="auto" w:fill="FFFFFF"/>
        <w:jc w:val="center"/>
        <w:textAlignment w:val="baseline"/>
        <w:rPr>
          <w:rFonts w:ascii="Times New Roman" w:hAnsi="Times New Roman" w:cs="Times New Roman"/>
          <w:b/>
          <w:sz w:val="28"/>
          <w:szCs w:val="28"/>
        </w:rPr>
      </w:pPr>
      <w:r w:rsidRPr="00DE4555">
        <w:rPr>
          <w:rFonts w:ascii="Times New Roman" w:hAnsi="Times New Roman" w:cs="Times New Roman"/>
          <w:b/>
          <w:sz w:val="28"/>
          <w:szCs w:val="28"/>
        </w:rPr>
        <w:t>2. Критерии отбора получателей Субсидии</w:t>
      </w:r>
    </w:p>
    <w:p w:rsidR="00880C5C" w:rsidRPr="00DE4555" w:rsidRDefault="008C731D" w:rsidP="009821DC">
      <w:pPr>
        <w:shd w:val="clear" w:color="auto" w:fill="FFFFFF"/>
        <w:spacing w:after="0"/>
        <w:ind w:firstLine="720"/>
        <w:jc w:val="both"/>
        <w:textAlignment w:val="baseline"/>
        <w:rPr>
          <w:rFonts w:ascii="Times New Roman" w:hAnsi="Times New Roman" w:cs="Times New Roman"/>
          <w:sz w:val="28"/>
          <w:szCs w:val="28"/>
        </w:rPr>
      </w:pPr>
      <w:r w:rsidRPr="00DE4555">
        <w:rPr>
          <w:rFonts w:ascii="Times New Roman" w:hAnsi="Times New Roman" w:cs="Times New Roman"/>
          <w:sz w:val="28"/>
          <w:szCs w:val="28"/>
        </w:rPr>
        <w:t>2</w:t>
      </w:r>
      <w:r w:rsidR="00880C5C" w:rsidRPr="00DE4555">
        <w:rPr>
          <w:rFonts w:ascii="Times New Roman" w:hAnsi="Times New Roman" w:cs="Times New Roman"/>
          <w:sz w:val="28"/>
          <w:szCs w:val="28"/>
        </w:rPr>
        <w:t xml:space="preserve">.1. В перечень многоквартирных домов, </w:t>
      </w:r>
      <w:r w:rsidR="009821DC" w:rsidRPr="00DE4555">
        <w:rPr>
          <w:rFonts w:ascii="Times New Roman" w:hAnsi="Times New Roman" w:cs="Times New Roman"/>
          <w:sz w:val="28"/>
          <w:szCs w:val="28"/>
        </w:rPr>
        <w:t>подлежащих</w:t>
      </w:r>
      <w:r w:rsidR="00161F0D" w:rsidRPr="00DE4555">
        <w:rPr>
          <w:rFonts w:ascii="Times New Roman" w:hAnsi="Times New Roman" w:cs="Times New Roman"/>
          <w:sz w:val="28"/>
          <w:szCs w:val="28"/>
        </w:rPr>
        <w:t xml:space="preserve"> </w:t>
      </w:r>
      <w:r w:rsidR="00E21538" w:rsidRPr="00DE4555">
        <w:rPr>
          <w:rFonts w:ascii="Times New Roman" w:hAnsi="Times New Roman" w:cs="Times New Roman"/>
          <w:sz w:val="28"/>
          <w:szCs w:val="28"/>
        </w:rPr>
        <w:t xml:space="preserve"> </w:t>
      </w:r>
      <w:r w:rsidR="009821DC" w:rsidRPr="00DE4555">
        <w:rPr>
          <w:rFonts w:ascii="Times New Roman" w:hAnsi="Times New Roman" w:cs="Times New Roman"/>
          <w:sz w:val="28"/>
          <w:szCs w:val="28"/>
        </w:rPr>
        <w:t>капитальному ремонту п</w:t>
      </w:r>
      <w:r w:rsidR="00880C5C" w:rsidRPr="00DE4555">
        <w:rPr>
          <w:rFonts w:ascii="Times New Roman" w:hAnsi="Times New Roman" w:cs="Times New Roman"/>
          <w:sz w:val="28"/>
          <w:szCs w:val="28"/>
        </w:rPr>
        <w:t xml:space="preserve">ри возникновении неотложной необходимости в проведении капитального ремонта общего имущества в многоквартирных домах на безвозвратной основе, могут быть включены только многоквартирные дома, находящиеся на территории муниципального образования </w:t>
      </w:r>
      <w:r w:rsidR="009829FD" w:rsidRPr="00DE4555">
        <w:rPr>
          <w:rFonts w:ascii="Times New Roman" w:hAnsi="Times New Roman" w:cs="Times New Roman"/>
          <w:sz w:val="28"/>
          <w:szCs w:val="28"/>
        </w:rPr>
        <w:t xml:space="preserve"> </w:t>
      </w:r>
      <w:r w:rsidR="00C2015B">
        <w:rPr>
          <w:rFonts w:ascii="Times New Roman" w:hAnsi="Times New Roman" w:cs="Times New Roman"/>
          <w:bCs/>
          <w:sz w:val="28"/>
          <w:szCs w:val="28"/>
        </w:rPr>
        <w:t>Стодолищенского</w:t>
      </w:r>
      <w:r w:rsidR="00A46251" w:rsidRPr="00A46251">
        <w:rPr>
          <w:rFonts w:ascii="Times New Roman" w:hAnsi="Times New Roman" w:cs="Times New Roman"/>
          <w:bCs/>
          <w:sz w:val="28"/>
          <w:szCs w:val="28"/>
        </w:rPr>
        <w:t xml:space="preserve">  сельского поселения   Починковского района Смоленской области</w:t>
      </w:r>
      <w:r w:rsidR="00880C5C" w:rsidRPr="00DE4555">
        <w:rPr>
          <w:rFonts w:ascii="Times New Roman" w:hAnsi="Times New Roman" w:cs="Times New Roman"/>
          <w:sz w:val="28"/>
          <w:szCs w:val="28"/>
        </w:rPr>
        <w:t>.</w:t>
      </w:r>
    </w:p>
    <w:p w:rsidR="00880C5C" w:rsidRPr="00DE4555" w:rsidRDefault="008C731D" w:rsidP="00EC31CF">
      <w:pPr>
        <w:shd w:val="clear" w:color="auto" w:fill="FFFFFF"/>
        <w:spacing w:after="0"/>
        <w:ind w:firstLine="720"/>
        <w:jc w:val="both"/>
        <w:textAlignment w:val="baseline"/>
        <w:rPr>
          <w:rFonts w:ascii="Times New Roman" w:hAnsi="Times New Roman" w:cs="Times New Roman"/>
          <w:sz w:val="28"/>
          <w:szCs w:val="28"/>
        </w:rPr>
      </w:pPr>
      <w:r w:rsidRPr="00DE4555">
        <w:rPr>
          <w:rFonts w:ascii="Times New Roman" w:hAnsi="Times New Roman" w:cs="Times New Roman"/>
          <w:sz w:val="28"/>
          <w:szCs w:val="28"/>
        </w:rPr>
        <w:t>2</w:t>
      </w:r>
      <w:r w:rsidR="00880C5C" w:rsidRPr="00DE4555">
        <w:rPr>
          <w:rFonts w:ascii="Times New Roman" w:hAnsi="Times New Roman" w:cs="Times New Roman"/>
          <w:sz w:val="28"/>
          <w:szCs w:val="28"/>
        </w:rPr>
        <w:t xml:space="preserve">.2. Условиями включения в перечень </w:t>
      </w:r>
      <w:proofErr w:type="gramStart"/>
      <w:r w:rsidR="00880C5C" w:rsidRPr="00DE4555">
        <w:rPr>
          <w:rFonts w:ascii="Times New Roman" w:hAnsi="Times New Roman" w:cs="Times New Roman"/>
          <w:sz w:val="28"/>
          <w:szCs w:val="28"/>
        </w:rPr>
        <w:t>многоквартирных домов</w:t>
      </w:r>
      <w:r w:rsidR="00321F6D" w:rsidRPr="00DE4555">
        <w:rPr>
          <w:rFonts w:ascii="Times New Roman" w:hAnsi="Times New Roman" w:cs="Times New Roman"/>
          <w:sz w:val="28"/>
          <w:szCs w:val="28"/>
        </w:rPr>
        <w:t>,</w:t>
      </w:r>
      <w:r w:rsidR="009829FD" w:rsidRPr="00DE4555">
        <w:rPr>
          <w:rFonts w:ascii="Times New Roman" w:hAnsi="Times New Roman" w:cs="Times New Roman"/>
          <w:sz w:val="28"/>
          <w:szCs w:val="28"/>
        </w:rPr>
        <w:t xml:space="preserve"> </w:t>
      </w:r>
      <w:r w:rsidR="009821DC" w:rsidRPr="00DE4555">
        <w:rPr>
          <w:rFonts w:ascii="Times New Roman" w:hAnsi="Times New Roman" w:cs="Times New Roman"/>
          <w:sz w:val="28"/>
          <w:szCs w:val="28"/>
        </w:rPr>
        <w:t>подлежащих капитальному ремонту</w:t>
      </w:r>
      <w:r w:rsidR="009829FD" w:rsidRPr="00DE4555">
        <w:rPr>
          <w:rFonts w:ascii="Times New Roman" w:hAnsi="Times New Roman" w:cs="Times New Roman"/>
          <w:sz w:val="28"/>
          <w:szCs w:val="28"/>
        </w:rPr>
        <w:t xml:space="preserve"> </w:t>
      </w:r>
      <w:r w:rsidR="00EC31CF" w:rsidRPr="00DE4555">
        <w:rPr>
          <w:rFonts w:ascii="Times New Roman" w:hAnsi="Times New Roman" w:cs="Times New Roman"/>
          <w:sz w:val="28"/>
          <w:szCs w:val="28"/>
        </w:rPr>
        <w:t xml:space="preserve">при возникновении неотложной необходимости в проведении </w:t>
      </w:r>
      <w:r w:rsidR="00E21538" w:rsidRPr="00DE4555">
        <w:rPr>
          <w:rFonts w:ascii="Times New Roman" w:hAnsi="Times New Roman" w:cs="Times New Roman"/>
          <w:sz w:val="28"/>
          <w:szCs w:val="28"/>
        </w:rPr>
        <w:t xml:space="preserve"> </w:t>
      </w:r>
      <w:r w:rsidR="00EC31CF" w:rsidRPr="00DE4555">
        <w:rPr>
          <w:rFonts w:ascii="Times New Roman" w:hAnsi="Times New Roman" w:cs="Times New Roman"/>
          <w:sz w:val="28"/>
          <w:szCs w:val="28"/>
        </w:rPr>
        <w:t>капитального ремонта общего имущества в многоквартирных домах на безвозвратной основе</w:t>
      </w:r>
      <w:r w:rsidR="00161F0D" w:rsidRPr="00DE4555">
        <w:rPr>
          <w:rFonts w:ascii="Times New Roman" w:hAnsi="Times New Roman" w:cs="Times New Roman"/>
          <w:sz w:val="28"/>
          <w:szCs w:val="28"/>
        </w:rPr>
        <w:t xml:space="preserve"> </w:t>
      </w:r>
      <w:r w:rsidR="00880C5C" w:rsidRPr="00DE4555">
        <w:rPr>
          <w:rFonts w:ascii="Times New Roman" w:hAnsi="Times New Roman" w:cs="Times New Roman"/>
          <w:sz w:val="28"/>
          <w:szCs w:val="28"/>
        </w:rPr>
        <w:t>являются</w:t>
      </w:r>
      <w:proofErr w:type="gramEnd"/>
      <w:r w:rsidR="00880C5C" w:rsidRPr="00DE4555">
        <w:rPr>
          <w:rFonts w:ascii="Times New Roman" w:hAnsi="Times New Roman" w:cs="Times New Roman"/>
          <w:sz w:val="28"/>
          <w:szCs w:val="28"/>
        </w:rPr>
        <w:t>:</w:t>
      </w:r>
    </w:p>
    <w:p w:rsidR="00EC31CF" w:rsidRPr="00DE4555" w:rsidRDefault="008C731D" w:rsidP="00EC31CF">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2</w:t>
      </w:r>
      <w:r w:rsidR="00880C5C" w:rsidRPr="00DE4555">
        <w:rPr>
          <w:rFonts w:ascii="Times New Roman" w:hAnsi="Times New Roman" w:cs="Times New Roman"/>
          <w:sz w:val="28"/>
          <w:szCs w:val="28"/>
        </w:rPr>
        <w:t xml:space="preserve">.2.1. </w:t>
      </w:r>
      <w:r w:rsidR="00B67C6F" w:rsidRPr="00DE4555">
        <w:rPr>
          <w:rFonts w:ascii="Times New Roman" w:hAnsi="Times New Roman" w:cs="Times New Roman"/>
          <w:sz w:val="28"/>
          <w:szCs w:val="28"/>
        </w:rPr>
        <w:t xml:space="preserve">Собственниками многоквартирного дома выбран способ формирования фонда капитального ремонта - </w:t>
      </w:r>
      <w:r w:rsidR="00EC31CF" w:rsidRPr="00DE4555">
        <w:rPr>
          <w:rFonts w:ascii="Times New Roman" w:hAnsi="Times New Roman" w:cs="Times New Roman"/>
          <w:sz w:val="28"/>
          <w:szCs w:val="28"/>
        </w:rPr>
        <w:t>специальны</w:t>
      </w:r>
      <w:r w:rsidR="00B67C6F" w:rsidRPr="00DE4555">
        <w:rPr>
          <w:rFonts w:ascii="Times New Roman" w:hAnsi="Times New Roman" w:cs="Times New Roman"/>
          <w:sz w:val="28"/>
          <w:szCs w:val="28"/>
        </w:rPr>
        <w:t>й</w:t>
      </w:r>
      <w:r w:rsidR="00EC31CF" w:rsidRPr="00DE4555">
        <w:rPr>
          <w:rFonts w:ascii="Times New Roman" w:hAnsi="Times New Roman" w:cs="Times New Roman"/>
          <w:sz w:val="28"/>
          <w:szCs w:val="28"/>
        </w:rPr>
        <w:t xml:space="preserve"> счет</w:t>
      </w:r>
      <w:r w:rsidR="00B67C6F" w:rsidRPr="00DE4555">
        <w:rPr>
          <w:rFonts w:ascii="Times New Roman" w:hAnsi="Times New Roman" w:cs="Times New Roman"/>
          <w:sz w:val="28"/>
          <w:szCs w:val="28"/>
        </w:rPr>
        <w:t>;</w:t>
      </w:r>
    </w:p>
    <w:p w:rsidR="00880C5C" w:rsidRPr="00DE4555" w:rsidRDefault="008C731D" w:rsidP="00B67C6F">
      <w:pPr>
        <w:spacing w:after="0"/>
        <w:ind w:firstLine="709"/>
        <w:jc w:val="both"/>
        <w:rPr>
          <w:rFonts w:ascii="Times New Roman" w:hAnsi="Times New Roman" w:cs="Times New Roman"/>
          <w:sz w:val="28"/>
          <w:szCs w:val="28"/>
        </w:rPr>
      </w:pPr>
      <w:r w:rsidRPr="00DE4555">
        <w:rPr>
          <w:rFonts w:ascii="Times New Roman" w:hAnsi="Times New Roman" w:cs="Times New Roman"/>
          <w:sz w:val="28"/>
          <w:szCs w:val="28"/>
        </w:rPr>
        <w:t>2</w:t>
      </w:r>
      <w:r w:rsidR="00880C5C" w:rsidRPr="00DE4555">
        <w:rPr>
          <w:rFonts w:ascii="Times New Roman" w:hAnsi="Times New Roman" w:cs="Times New Roman"/>
          <w:sz w:val="28"/>
          <w:szCs w:val="28"/>
        </w:rPr>
        <w:t xml:space="preserve">.2.2. </w:t>
      </w:r>
      <w:r w:rsidR="00B67C6F" w:rsidRPr="00DE4555">
        <w:rPr>
          <w:rFonts w:ascii="Times New Roman" w:hAnsi="Times New Roman" w:cs="Times New Roman"/>
          <w:sz w:val="28"/>
          <w:szCs w:val="28"/>
        </w:rPr>
        <w:t>Н</w:t>
      </w:r>
      <w:r w:rsidR="00880C5C" w:rsidRPr="00DE4555">
        <w:rPr>
          <w:rFonts w:ascii="Times New Roman" w:hAnsi="Times New Roman" w:cs="Times New Roman"/>
          <w:sz w:val="28"/>
          <w:szCs w:val="28"/>
        </w:rPr>
        <w:t>аличие решения общего собрания собственников помещений многоквартирного дома</w:t>
      </w:r>
      <w:r w:rsidR="00B67C6F" w:rsidRPr="00DE4555">
        <w:rPr>
          <w:rFonts w:ascii="Times New Roman" w:hAnsi="Times New Roman" w:cs="Times New Roman"/>
          <w:sz w:val="28"/>
          <w:szCs w:val="28"/>
        </w:rPr>
        <w:t>, принятое в соответствии с требованиями статьи 189 Жилищного кодекса Российской Федерации</w:t>
      </w:r>
      <w:r w:rsidR="00636078" w:rsidRPr="00DE4555">
        <w:rPr>
          <w:rFonts w:ascii="Times New Roman" w:hAnsi="Times New Roman" w:cs="Times New Roman"/>
          <w:sz w:val="28"/>
          <w:szCs w:val="28"/>
        </w:rPr>
        <w:t xml:space="preserve"> о проведении капитального ремонта;</w:t>
      </w:r>
    </w:p>
    <w:p w:rsidR="00880C5C" w:rsidRPr="00DE4555" w:rsidRDefault="008C731D" w:rsidP="00502869">
      <w:pPr>
        <w:pStyle w:val="FORMATTEXT"/>
        <w:ind w:firstLine="568"/>
        <w:jc w:val="both"/>
        <w:rPr>
          <w:rFonts w:ascii="Times New Roman" w:hAnsi="Times New Roman" w:cs="Times New Roman"/>
          <w:sz w:val="28"/>
          <w:szCs w:val="28"/>
        </w:rPr>
      </w:pPr>
      <w:r w:rsidRPr="00DE4555">
        <w:rPr>
          <w:rFonts w:ascii="Times New Roman" w:hAnsi="Times New Roman" w:cs="Times New Roman"/>
          <w:sz w:val="28"/>
          <w:szCs w:val="28"/>
        </w:rPr>
        <w:t>2</w:t>
      </w:r>
      <w:r w:rsidR="00B178A1" w:rsidRPr="00DE4555">
        <w:rPr>
          <w:rFonts w:ascii="Times New Roman" w:hAnsi="Times New Roman" w:cs="Times New Roman"/>
          <w:sz w:val="28"/>
          <w:szCs w:val="28"/>
        </w:rPr>
        <w:t xml:space="preserve">.2.3. </w:t>
      </w:r>
      <w:r w:rsidR="00636078" w:rsidRPr="00DE4555">
        <w:rPr>
          <w:rFonts w:ascii="Times New Roman" w:hAnsi="Times New Roman" w:cs="Times New Roman"/>
          <w:sz w:val="28"/>
          <w:szCs w:val="28"/>
        </w:rPr>
        <w:t>Собираемость взносов на капитальный ремонт собственников помещений в таком многоквартирном доме составляет не менее 90 проц</w:t>
      </w:r>
      <w:r w:rsidR="009829FD" w:rsidRPr="00DE4555">
        <w:rPr>
          <w:rFonts w:ascii="Times New Roman" w:hAnsi="Times New Roman" w:cs="Times New Roman"/>
          <w:sz w:val="28"/>
          <w:szCs w:val="28"/>
        </w:rPr>
        <w:t>ентов</w:t>
      </w:r>
      <w:r w:rsidR="00636078" w:rsidRPr="00DE4555">
        <w:rPr>
          <w:rFonts w:ascii="Times New Roman" w:hAnsi="Times New Roman" w:cs="Times New Roman"/>
          <w:sz w:val="28"/>
          <w:szCs w:val="28"/>
        </w:rPr>
        <w:t xml:space="preserve"> за 12 месяцев, предшествующих месяцу подачи заявления</w:t>
      </w:r>
      <w:r w:rsidRPr="00DE4555">
        <w:rPr>
          <w:rFonts w:ascii="Times New Roman" w:hAnsi="Times New Roman" w:cs="Times New Roman"/>
          <w:sz w:val="28"/>
          <w:szCs w:val="28"/>
        </w:rPr>
        <w:t xml:space="preserve"> на получение дополнительной помощи</w:t>
      </w:r>
      <w:r w:rsidR="00636078" w:rsidRPr="00DE4555">
        <w:rPr>
          <w:rFonts w:ascii="Times New Roman" w:hAnsi="Times New Roman" w:cs="Times New Roman"/>
          <w:sz w:val="28"/>
          <w:szCs w:val="28"/>
        </w:rPr>
        <w:t>.</w:t>
      </w:r>
    </w:p>
    <w:p w:rsidR="00880C5C" w:rsidRPr="00DE4555" w:rsidRDefault="00880C5C" w:rsidP="00502869">
      <w:pPr>
        <w:pStyle w:val="FORMATTEXT"/>
        <w:ind w:firstLine="568"/>
        <w:jc w:val="both"/>
        <w:rPr>
          <w:rFonts w:ascii="Times New Roman" w:hAnsi="Times New Roman" w:cs="Times New Roman"/>
          <w:sz w:val="28"/>
          <w:szCs w:val="28"/>
        </w:rPr>
      </w:pPr>
    </w:p>
    <w:p w:rsidR="00502869" w:rsidRPr="00DE4555" w:rsidRDefault="00502869" w:rsidP="00880C5C">
      <w:pPr>
        <w:pStyle w:val="HEADERTEXT"/>
        <w:numPr>
          <w:ilvl w:val="0"/>
          <w:numId w:val="3"/>
        </w:numPr>
        <w:jc w:val="center"/>
        <w:rPr>
          <w:rFonts w:ascii="Times New Roman" w:hAnsi="Times New Roman" w:cs="Times New Roman"/>
          <w:b/>
          <w:bCs/>
          <w:color w:val="auto"/>
          <w:sz w:val="28"/>
          <w:szCs w:val="28"/>
        </w:rPr>
      </w:pPr>
      <w:r w:rsidRPr="00DE4555">
        <w:rPr>
          <w:rFonts w:ascii="Times New Roman" w:hAnsi="Times New Roman" w:cs="Times New Roman"/>
          <w:b/>
          <w:bCs/>
          <w:color w:val="auto"/>
          <w:sz w:val="28"/>
          <w:szCs w:val="28"/>
        </w:rPr>
        <w:t>Условия и порядок предоставления субсидий</w:t>
      </w:r>
    </w:p>
    <w:p w:rsidR="002439D7" w:rsidRPr="00DE4555" w:rsidRDefault="002439D7" w:rsidP="002439D7">
      <w:pPr>
        <w:pStyle w:val="HEADERTEXT"/>
        <w:ind w:left="720"/>
        <w:rPr>
          <w:rFonts w:ascii="Times New Roman" w:hAnsi="Times New Roman" w:cs="Times New Roman"/>
          <w:sz w:val="28"/>
          <w:szCs w:val="28"/>
        </w:rPr>
      </w:pPr>
    </w:p>
    <w:p w:rsidR="00502869" w:rsidRPr="00DE4555" w:rsidRDefault="008C731D"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 xml:space="preserve">.1. Субсидии предоставляются получателям субсидии, в соответствии с пунктами </w:t>
      </w: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DB2343" w:rsidRPr="00DE4555">
        <w:rPr>
          <w:rFonts w:ascii="Times New Roman" w:hAnsi="Times New Roman" w:cs="Times New Roman"/>
          <w:sz w:val="28"/>
          <w:szCs w:val="28"/>
        </w:rPr>
        <w:t>2-3.4</w:t>
      </w:r>
      <w:r w:rsidR="002439D7" w:rsidRPr="00DE4555">
        <w:rPr>
          <w:rFonts w:ascii="Times New Roman" w:hAnsi="Times New Roman" w:cs="Times New Roman"/>
          <w:sz w:val="28"/>
          <w:szCs w:val="28"/>
        </w:rPr>
        <w:t xml:space="preserve"> настоящего порядка </w:t>
      </w:r>
      <w:r w:rsidR="00502869" w:rsidRPr="00DE4555">
        <w:rPr>
          <w:rFonts w:ascii="Times New Roman" w:hAnsi="Times New Roman" w:cs="Times New Roman"/>
          <w:sz w:val="28"/>
          <w:szCs w:val="28"/>
        </w:rPr>
        <w:t>на основании договора о предоставлении субсидии, заключаем</w:t>
      </w:r>
      <w:r w:rsidR="003B24F5" w:rsidRPr="00DE4555">
        <w:rPr>
          <w:rFonts w:ascii="Times New Roman" w:hAnsi="Times New Roman" w:cs="Times New Roman"/>
          <w:sz w:val="28"/>
          <w:szCs w:val="28"/>
        </w:rPr>
        <w:t>о</w:t>
      </w:r>
      <w:r w:rsidR="00502869" w:rsidRPr="00DE4555">
        <w:rPr>
          <w:rFonts w:ascii="Times New Roman" w:hAnsi="Times New Roman" w:cs="Times New Roman"/>
          <w:sz w:val="28"/>
          <w:szCs w:val="28"/>
        </w:rPr>
        <w:t>м в соответствии с типовой формой</w:t>
      </w:r>
      <w:r w:rsidR="00AF136E" w:rsidRPr="00DE4555">
        <w:rPr>
          <w:rFonts w:ascii="Times New Roman" w:hAnsi="Times New Roman" w:cs="Times New Roman"/>
          <w:sz w:val="28"/>
          <w:szCs w:val="28"/>
        </w:rPr>
        <w:t xml:space="preserve">  </w:t>
      </w:r>
      <w:r w:rsidR="00502869" w:rsidRPr="00DE4555">
        <w:rPr>
          <w:rFonts w:ascii="Times New Roman" w:hAnsi="Times New Roman" w:cs="Times New Roman"/>
          <w:sz w:val="28"/>
          <w:szCs w:val="28"/>
        </w:rPr>
        <w:t>(далее — договор).</w:t>
      </w:r>
    </w:p>
    <w:p w:rsidR="00502869" w:rsidRPr="00DE4555" w:rsidRDefault="008C731D"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 xml:space="preserve">2) отсутствие просроченной задолженности по возврату в бюджет </w:t>
      </w:r>
      <w:r w:rsidRPr="00DE4555">
        <w:rPr>
          <w:rFonts w:ascii="Times New Roman" w:hAnsi="Times New Roman" w:cs="Times New Roman"/>
          <w:bCs/>
          <w:sz w:val="28"/>
          <w:szCs w:val="28"/>
        </w:rPr>
        <w:t xml:space="preserve">муниципального образования </w:t>
      </w:r>
      <w:r w:rsidR="00C2015B">
        <w:rPr>
          <w:rFonts w:ascii="Times New Roman" w:hAnsi="Times New Roman" w:cs="Times New Roman"/>
          <w:bCs/>
          <w:sz w:val="28"/>
          <w:szCs w:val="28"/>
        </w:rPr>
        <w:t>Стодолищенского</w:t>
      </w:r>
      <w:r w:rsidR="00A46251" w:rsidRPr="00A46251">
        <w:rPr>
          <w:rFonts w:ascii="Times New Roman" w:hAnsi="Times New Roman" w:cs="Times New Roman"/>
          <w:bCs/>
          <w:sz w:val="28"/>
          <w:szCs w:val="28"/>
        </w:rPr>
        <w:t xml:space="preserve">  сельского поселения   </w:t>
      </w:r>
      <w:r w:rsidR="00A46251" w:rsidRPr="00A46251">
        <w:rPr>
          <w:rFonts w:ascii="Times New Roman" w:hAnsi="Times New Roman" w:cs="Times New Roman"/>
          <w:bCs/>
          <w:sz w:val="28"/>
          <w:szCs w:val="28"/>
        </w:rPr>
        <w:lastRenderedPageBreak/>
        <w:t xml:space="preserve">Починковского района Смоленской области </w:t>
      </w:r>
      <w:r w:rsidRPr="00DE4555">
        <w:rPr>
          <w:rFonts w:ascii="Times New Roman" w:hAnsi="Times New Roman" w:cs="Times New Roman"/>
          <w:sz w:val="28"/>
          <w:szCs w:val="28"/>
        </w:rPr>
        <w:t xml:space="preserve">субсидий, бюджетных инвестиций, </w:t>
      </w:r>
      <w:proofErr w:type="gramStart"/>
      <w:r w:rsidRPr="00DE4555">
        <w:rPr>
          <w:rFonts w:ascii="Times New Roman" w:hAnsi="Times New Roman" w:cs="Times New Roman"/>
          <w:sz w:val="28"/>
          <w:szCs w:val="28"/>
        </w:rPr>
        <w:t>предоставленных</w:t>
      </w:r>
      <w:proofErr w:type="gramEnd"/>
      <w:r w:rsidRPr="00DE4555">
        <w:rPr>
          <w:rFonts w:ascii="Times New Roman" w:hAnsi="Times New Roman" w:cs="Times New Roman"/>
          <w:sz w:val="28"/>
          <w:szCs w:val="28"/>
        </w:rPr>
        <w:t xml:space="preserve"> в том числе с иными правовыми актами, и иной просроченной задолженности перед бюджетами всех уровней;</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502869" w:rsidRPr="00DE4555" w:rsidRDefault="00502869" w:rsidP="00502869">
      <w:pPr>
        <w:pStyle w:val="FORMATTEXT"/>
        <w:ind w:firstLine="709"/>
        <w:jc w:val="both"/>
        <w:rPr>
          <w:rFonts w:ascii="Times New Roman" w:hAnsi="Times New Roman" w:cs="Times New Roman"/>
          <w:sz w:val="28"/>
          <w:szCs w:val="28"/>
        </w:rPr>
      </w:pPr>
      <w:proofErr w:type="gramStart"/>
      <w:r w:rsidRPr="00DE4555">
        <w:rPr>
          <w:rFonts w:ascii="Times New Roman" w:hAnsi="Times New Roman" w:cs="Times New Roman"/>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w:t>
      </w:r>
      <w:proofErr w:type="gramEnd"/>
      <w:r w:rsidRPr="00DE4555">
        <w:rPr>
          <w:rFonts w:ascii="Times New Roman" w:hAnsi="Times New Roman" w:cs="Times New Roman"/>
          <w:sz w:val="28"/>
          <w:szCs w:val="28"/>
        </w:rPr>
        <w:t xml:space="preserve"> юридическими лицами, в уставном (складочном) капитале которых доля участия офшорных компаний в совокупности превышает 50 процентов;</w:t>
      </w:r>
    </w:p>
    <w:p w:rsidR="00562F9A" w:rsidRPr="00DE4555" w:rsidRDefault="00562F9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 получатели субсидии не должны получать средства из бюджета муниципального образования</w:t>
      </w:r>
      <w:r w:rsidR="009829FD" w:rsidRPr="00DE4555">
        <w:rPr>
          <w:rFonts w:ascii="Times New Roman" w:hAnsi="Times New Roman" w:cs="Times New Roman"/>
          <w:sz w:val="28"/>
          <w:szCs w:val="28"/>
        </w:rPr>
        <w:t xml:space="preserve"> </w:t>
      </w:r>
      <w:r w:rsidR="00E26D38">
        <w:rPr>
          <w:rFonts w:ascii="Times New Roman" w:hAnsi="Times New Roman" w:cs="Times New Roman"/>
          <w:bCs/>
          <w:sz w:val="28"/>
          <w:szCs w:val="28"/>
        </w:rPr>
        <w:t>Стодолищенского</w:t>
      </w:r>
      <w:r w:rsidR="00A46251" w:rsidRPr="00A46251">
        <w:rPr>
          <w:rFonts w:ascii="Times New Roman" w:hAnsi="Times New Roman" w:cs="Times New Roman"/>
          <w:bCs/>
          <w:sz w:val="28"/>
          <w:szCs w:val="28"/>
        </w:rPr>
        <w:t xml:space="preserve">  сельского поселения   Починковского района Смоленской области</w:t>
      </w:r>
      <w:r w:rsidR="009829FD" w:rsidRPr="00DE4555">
        <w:rPr>
          <w:rFonts w:ascii="Times New Roman" w:hAnsi="Times New Roman" w:cs="Times New Roman"/>
          <w:sz w:val="28"/>
          <w:szCs w:val="28"/>
        </w:rPr>
        <w:t xml:space="preserve"> </w:t>
      </w:r>
      <w:r w:rsidRPr="00DE4555">
        <w:rPr>
          <w:rFonts w:ascii="Times New Roman" w:hAnsi="Times New Roman" w:cs="Times New Roman"/>
          <w:sz w:val="28"/>
          <w:szCs w:val="28"/>
        </w:rPr>
        <w:t xml:space="preserve"> на основании иных муниципальных правовых актов на цели определенные настоящим Порядком.</w:t>
      </w:r>
    </w:p>
    <w:p w:rsidR="00502869" w:rsidRPr="00DE4555" w:rsidRDefault="008C731D" w:rsidP="00502869">
      <w:pPr>
        <w:pStyle w:val="FORMATTEXT"/>
        <w:ind w:firstLine="709"/>
        <w:jc w:val="both"/>
        <w:rPr>
          <w:rFonts w:ascii="Times New Roman" w:hAnsi="Times New Roman" w:cs="Times New Roman"/>
          <w:sz w:val="28"/>
          <w:szCs w:val="28"/>
          <w:lang w:eastAsia="ru-RU"/>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 xml:space="preserve">.3. Размер субсидии устанавливается в </w:t>
      </w:r>
      <w:r w:rsidR="00A24644" w:rsidRPr="00DE4555">
        <w:rPr>
          <w:rFonts w:ascii="Times New Roman" w:hAnsi="Times New Roman" w:cs="Times New Roman"/>
          <w:sz w:val="28"/>
          <w:szCs w:val="28"/>
        </w:rPr>
        <w:t>объеме равном разнице между сметной стоимостью услуг и (или) работ и средствами</w:t>
      </w:r>
      <w:r w:rsidR="009829FD" w:rsidRPr="00DE4555">
        <w:rPr>
          <w:rFonts w:ascii="Times New Roman" w:hAnsi="Times New Roman" w:cs="Times New Roman"/>
          <w:sz w:val="28"/>
          <w:szCs w:val="28"/>
        </w:rPr>
        <w:t xml:space="preserve">, </w:t>
      </w:r>
      <w:r w:rsidR="00A24644" w:rsidRPr="00DE4555">
        <w:rPr>
          <w:rFonts w:ascii="Times New Roman" w:hAnsi="Times New Roman" w:cs="Times New Roman"/>
          <w:sz w:val="28"/>
          <w:szCs w:val="28"/>
        </w:rPr>
        <w:t xml:space="preserve"> аккумулированными на специальном счете многоквартирного дома</w:t>
      </w:r>
      <w:r w:rsidR="00272C82" w:rsidRPr="00DE4555">
        <w:rPr>
          <w:rFonts w:ascii="Times New Roman" w:hAnsi="Times New Roman" w:cs="Times New Roman"/>
          <w:sz w:val="28"/>
          <w:szCs w:val="28"/>
        </w:rPr>
        <w:t xml:space="preserve">, в пределах </w:t>
      </w:r>
      <w:r w:rsidR="000141FA" w:rsidRPr="00DE4555">
        <w:rPr>
          <w:rFonts w:ascii="Times New Roman" w:hAnsi="Times New Roman" w:cs="Times New Roman"/>
          <w:sz w:val="28"/>
          <w:szCs w:val="28"/>
        </w:rPr>
        <w:t xml:space="preserve">бюджетных ассигнований и лимитов бюджетных обязательств, установленных решением Совета депутатов </w:t>
      </w:r>
      <w:r w:rsidR="00A46251" w:rsidRPr="00A46251">
        <w:rPr>
          <w:rFonts w:ascii="Times New Roman" w:hAnsi="Times New Roman" w:cs="Times New Roman"/>
          <w:sz w:val="28"/>
          <w:szCs w:val="28"/>
        </w:rPr>
        <w:t>Ленинского  сельского поселения   Починковского района Смоленской области</w:t>
      </w:r>
      <w:r w:rsidR="009829FD" w:rsidRPr="00DE4555">
        <w:rPr>
          <w:rFonts w:ascii="Times New Roman" w:hAnsi="Times New Roman" w:cs="Times New Roman"/>
          <w:bCs/>
          <w:sz w:val="28"/>
          <w:szCs w:val="28"/>
        </w:rPr>
        <w:t xml:space="preserve"> </w:t>
      </w:r>
      <w:r w:rsidR="000141FA" w:rsidRPr="00DE4555">
        <w:rPr>
          <w:rFonts w:ascii="Times New Roman" w:hAnsi="Times New Roman" w:cs="Times New Roman"/>
          <w:sz w:val="28"/>
          <w:szCs w:val="28"/>
        </w:rPr>
        <w:t xml:space="preserve"> на текущий финансовый год</w:t>
      </w:r>
      <w:r w:rsidR="00880C5C" w:rsidRPr="00DE4555">
        <w:rPr>
          <w:rFonts w:ascii="Times New Roman" w:hAnsi="Times New Roman" w:cs="Times New Roman"/>
          <w:sz w:val="28"/>
          <w:szCs w:val="28"/>
          <w:lang w:eastAsia="ru-RU"/>
        </w:rPr>
        <w:t>;</w:t>
      </w:r>
    </w:p>
    <w:p w:rsidR="003B24F5" w:rsidRPr="00DE4555" w:rsidRDefault="003B24F5"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lang w:eastAsia="ru-RU"/>
        </w:rPr>
        <w:t xml:space="preserve">3.4. </w:t>
      </w:r>
      <w:r w:rsidR="00562F9A" w:rsidRPr="00DE4555">
        <w:rPr>
          <w:rFonts w:ascii="Times New Roman" w:hAnsi="Times New Roman" w:cs="Times New Roman"/>
          <w:sz w:val="28"/>
          <w:szCs w:val="28"/>
          <w:lang w:eastAsia="ru-RU"/>
        </w:rPr>
        <w:t>Субсидия</w:t>
      </w:r>
      <w:r w:rsidR="00972A1A" w:rsidRPr="00DE4555">
        <w:rPr>
          <w:rFonts w:ascii="Times New Roman" w:hAnsi="Times New Roman" w:cs="Times New Roman"/>
          <w:sz w:val="28"/>
          <w:szCs w:val="28"/>
          <w:lang w:eastAsia="ru-RU"/>
        </w:rPr>
        <w:t xml:space="preserve"> на аварийно-восстановительные работы в случае возникновения чрезвычайной ситуации оказывается на основании заявления (Приложение №1 к настоящему порядку).</w:t>
      </w:r>
    </w:p>
    <w:p w:rsidR="00972A1A" w:rsidRPr="00DE4555" w:rsidRDefault="008C731D"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 xml:space="preserve">.4.1. </w:t>
      </w:r>
      <w:r w:rsidR="00972A1A" w:rsidRPr="00DE4555">
        <w:rPr>
          <w:rFonts w:ascii="Times New Roman" w:hAnsi="Times New Roman" w:cs="Times New Roman"/>
          <w:sz w:val="28"/>
          <w:szCs w:val="28"/>
        </w:rPr>
        <w:t>К заявлению прилагаются следующие документы:</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 xml:space="preserve">1) копия решения о введении режима чрезвычайной ситуации, принятого в соответствии с </w:t>
      </w:r>
      <w:r w:rsidR="00D703E4" w:rsidRPr="00DE4555">
        <w:rPr>
          <w:rFonts w:ascii="Times New Roman" w:hAnsi="Times New Roman" w:cs="Times New Roman"/>
          <w:sz w:val="28"/>
          <w:szCs w:val="28"/>
        </w:rPr>
        <w:t xml:space="preserve">действующим </w:t>
      </w:r>
      <w:r w:rsidRPr="00DE4555">
        <w:rPr>
          <w:rFonts w:ascii="Times New Roman" w:hAnsi="Times New Roman" w:cs="Times New Roman"/>
          <w:sz w:val="28"/>
          <w:szCs w:val="28"/>
        </w:rPr>
        <w:t>законодательством</w:t>
      </w:r>
      <w:r w:rsidR="007E3E97" w:rsidRPr="00DE4555">
        <w:rPr>
          <w:rFonts w:ascii="Times New Roman" w:hAnsi="Times New Roman" w:cs="Times New Roman"/>
          <w:sz w:val="28"/>
          <w:szCs w:val="28"/>
        </w:rPr>
        <w:t>, либо иной документ подтверждающий возникновение чрезвычайной ситуации на территории</w:t>
      </w:r>
      <w:r w:rsidR="00C2015B">
        <w:rPr>
          <w:rFonts w:ascii="Times New Roman" w:hAnsi="Times New Roman" w:cs="Times New Roman"/>
          <w:sz w:val="28"/>
          <w:szCs w:val="28"/>
        </w:rPr>
        <w:t xml:space="preserve"> </w:t>
      </w:r>
      <w:r w:rsidR="007E3E97" w:rsidRPr="00DE4555">
        <w:rPr>
          <w:rFonts w:ascii="Times New Roman" w:hAnsi="Times New Roman" w:cs="Times New Roman"/>
          <w:sz w:val="28"/>
          <w:szCs w:val="28"/>
        </w:rPr>
        <w:t xml:space="preserve"> </w:t>
      </w:r>
      <w:r w:rsidR="00C2015B">
        <w:rPr>
          <w:rFonts w:ascii="Times New Roman" w:hAnsi="Times New Roman" w:cs="Times New Roman"/>
          <w:bCs/>
          <w:sz w:val="28"/>
          <w:szCs w:val="28"/>
        </w:rPr>
        <w:t>Стодолищенского</w:t>
      </w:r>
      <w:r w:rsidR="00A46251" w:rsidRPr="00A46251">
        <w:rPr>
          <w:rFonts w:ascii="Times New Roman" w:hAnsi="Times New Roman" w:cs="Times New Roman"/>
          <w:sz w:val="28"/>
          <w:szCs w:val="28"/>
        </w:rPr>
        <w:t xml:space="preserve">  сельского поселения   Починковского района Смоленской области</w:t>
      </w:r>
      <w:r w:rsidR="00D703E4" w:rsidRPr="00DE4555">
        <w:rPr>
          <w:rFonts w:ascii="Times New Roman" w:hAnsi="Times New Roman" w:cs="Times New Roman"/>
          <w:sz w:val="28"/>
          <w:szCs w:val="28"/>
        </w:rPr>
        <w:t>,</w:t>
      </w:r>
      <w:r w:rsidR="007E3E97" w:rsidRPr="00DE4555">
        <w:rPr>
          <w:rFonts w:ascii="Times New Roman" w:hAnsi="Times New Roman" w:cs="Times New Roman"/>
          <w:sz w:val="28"/>
          <w:szCs w:val="28"/>
        </w:rPr>
        <w:t xml:space="preserve"> повлекшей за собой последствия разрушительного характера общего имущества многоквартирного дома</w:t>
      </w:r>
      <w:r w:rsidRPr="00DE4555">
        <w:rPr>
          <w:rFonts w:ascii="Times New Roman" w:hAnsi="Times New Roman" w:cs="Times New Roman"/>
          <w:sz w:val="28"/>
          <w:szCs w:val="28"/>
        </w:rPr>
        <w:t>;</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2) копия заключения о техническом состоянии многоквартирного дома, выданного специализированной организацией, проводящей в соответствии с законодательством обследование технического состояния многоквартирного дома, содержащего следующие сведения:</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 виды услуг и (или) работ, необходимых для ликвидации последствий, возникших вследствие чрезвычайной ситуации;</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 технические характеристики конструктивных элементов, необходимые для определения стоимости услуг и (или) работ по капитальному ремонту;</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 общий процент износа здания и исследуемого конструктивного элемента.</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 справку банка о размере средств на специальном счете, собранных</w:t>
      </w:r>
      <w:r w:rsidR="00E21538" w:rsidRPr="00DE4555">
        <w:rPr>
          <w:rFonts w:ascii="Times New Roman" w:hAnsi="Times New Roman" w:cs="Times New Roman"/>
          <w:sz w:val="28"/>
          <w:szCs w:val="28"/>
        </w:rPr>
        <w:t xml:space="preserve"> </w:t>
      </w:r>
      <w:r w:rsidRPr="00DE4555">
        <w:rPr>
          <w:rFonts w:ascii="Times New Roman" w:hAnsi="Times New Roman" w:cs="Times New Roman"/>
          <w:sz w:val="28"/>
          <w:szCs w:val="28"/>
        </w:rPr>
        <w:t>собственниками помещений в многоквартирном доме, для проведения капитального ремонта общего имущества многоквартирного дома;</w:t>
      </w:r>
    </w:p>
    <w:p w:rsidR="00972A1A" w:rsidRPr="00DE4555" w:rsidRDefault="00972A1A" w:rsidP="00502869">
      <w:pPr>
        <w:pStyle w:val="FORMATTEXT"/>
        <w:ind w:firstLine="709"/>
        <w:jc w:val="both"/>
        <w:rPr>
          <w:rFonts w:ascii="Times New Roman" w:hAnsi="Times New Roman" w:cs="Times New Roman"/>
          <w:sz w:val="28"/>
          <w:szCs w:val="28"/>
        </w:rPr>
      </w:pPr>
      <w:proofErr w:type="gramStart"/>
      <w:r w:rsidRPr="00DE4555">
        <w:rPr>
          <w:rFonts w:ascii="Times New Roman" w:hAnsi="Times New Roman" w:cs="Times New Roman"/>
          <w:sz w:val="28"/>
          <w:szCs w:val="28"/>
        </w:rPr>
        <w:t xml:space="preserve">4) справку </w:t>
      </w:r>
      <w:r w:rsidR="000141FA" w:rsidRPr="00DE4555">
        <w:rPr>
          <w:rFonts w:ascii="Times New Roman" w:hAnsi="Times New Roman" w:cs="Times New Roman"/>
          <w:sz w:val="28"/>
          <w:szCs w:val="28"/>
        </w:rPr>
        <w:t>о задолженности</w:t>
      </w:r>
      <w:r w:rsidR="00E21538" w:rsidRPr="00DE4555">
        <w:rPr>
          <w:rFonts w:ascii="Times New Roman" w:hAnsi="Times New Roman" w:cs="Times New Roman"/>
          <w:sz w:val="28"/>
          <w:szCs w:val="28"/>
        </w:rPr>
        <w:t xml:space="preserve"> </w:t>
      </w:r>
      <w:r w:rsidRPr="00DE4555">
        <w:rPr>
          <w:rFonts w:ascii="Times New Roman" w:hAnsi="Times New Roman" w:cs="Times New Roman"/>
          <w:sz w:val="28"/>
          <w:szCs w:val="28"/>
        </w:rPr>
        <w:t>собственников помещений в</w:t>
      </w:r>
      <w:r w:rsidR="00E21538" w:rsidRPr="00DE4555">
        <w:rPr>
          <w:rFonts w:ascii="Times New Roman" w:hAnsi="Times New Roman" w:cs="Times New Roman"/>
          <w:sz w:val="28"/>
          <w:szCs w:val="28"/>
        </w:rPr>
        <w:t xml:space="preserve"> </w:t>
      </w:r>
      <w:r w:rsidRPr="00DE4555">
        <w:rPr>
          <w:rFonts w:ascii="Times New Roman" w:hAnsi="Times New Roman" w:cs="Times New Roman"/>
          <w:sz w:val="28"/>
          <w:szCs w:val="28"/>
        </w:rPr>
        <w:t xml:space="preserve">многоквартирном </w:t>
      </w:r>
      <w:r w:rsidRPr="00DE4555">
        <w:rPr>
          <w:rFonts w:ascii="Times New Roman" w:hAnsi="Times New Roman" w:cs="Times New Roman"/>
          <w:sz w:val="28"/>
          <w:szCs w:val="28"/>
        </w:rPr>
        <w:lastRenderedPageBreak/>
        <w:t>доме по уплате взносов на капитальных ремонт на специальный счет;</w:t>
      </w:r>
      <w:proofErr w:type="gramEnd"/>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 копию решения общего собрания собственников помещений в</w:t>
      </w:r>
      <w:r w:rsidR="00E21538" w:rsidRPr="00DE4555">
        <w:rPr>
          <w:rFonts w:ascii="Times New Roman" w:hAnsi="Times New Roman" w:cs="Times New Roman"/>
          <w:sz w:val="28"/>
          <w:szCs w:val="28"/>
        </w:rPr>
        <w:t xml:space="preserve"> </w:t>
      </w:r>
      <w:r w:rsidRPr="00DE4555">
        <w:rPr>
          <w:rFonts w:ascii="Times New Roman" w:hAnsi="Times New Roman" w:cs="Times New Roman"/>
          <w:sz w:val="28"/>
          <w:szCs w:val="28"/>
        </w:rPr>
        <w:t>многоквартирном доме о проведении капитального ремонта, которое принято в соответствии с требованиями статьи 189 Жилищного кодекса Российской Федерации;</w:t>
      </w:r>
    </w:p>
    <w:p w:rsidR="00972A1A" w:rsidRPr="00DE4555" w:rsidRDefault="00972A1A"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6) Проектно-сметная (сметная) документация на капитальный ремонт,</w:t>
      </w:r>
      <w:r w:rsidR="009829FD" w:rsidRPr="00DE4555">
        <w:rPr>
          <w:rFonts w:ascii="Times New Roman" w:hAnsi="Times New Roman" w:cs="Times New Roman"/>
          <w:sz w:val="28"/>
          <w:szCs w:val="28"/>
        </w:rPr>
        <w:t xml:space="preserve"> </w:t>
      </w:r>
      <w:r w:rsidRPr="00DE4555">
        <w:rPr>
          <w:rFonts w:ascii="Times New Roman" w:hAnsi="Times New Roman" w:cs="Times New Roman"/>
          <w:sz w:val="28"/>
          <w:szCs w:val="28"/>
        </w:rPr>
        <w:t>составленная в соответствии с требованиями действующего законодательства и нормативно-технических документов</w:t>
      </w:r>
      <w:r w:rsidR="00E21538" w:rsidRPr="00DE4555">
        <w:rPr>
          <w:rFonts w:ascii="Times New Roman" w:hAnsi="Times New Roman" w:cs="Times New Roman"/>
          <w:sz w:val="28"/>
          <w:szCs w:val="28"/>
        </w:rPr>
        <w:t>.</w:t>
      </w:r>
    </w:p>
    <w:p w:rsidR="00562F9A" w:rsidRPr="00DE4555" w:rsidRDefault="000A35DC" w:rsidP="00562F9A">
      <w:pPr>
        <w:suppressAutoHyphens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E4555">
        <w:rPr>
          <w:rFonts w:ascii="Times New Roman" w:hAnsi="Times New Roman" w:cs="Times New Roman"/>
          <w:sz w:val="28"/>
          <w:szCs w:val="28"/>
        </w:rPr>
        <w:t xml:space="preserve">3.5. </w:t>
      </w:r>
      <w:r w:rsidRPr="00DE4555">
        <w:rPr>
          <w:rFonts w:ascii="Times New Roman" w:eastAsiaTheme="minorHAnsi" w:hAnsi="Times New Roman" w:cs="Times New Roman"/>
          <w:sz w:val="28"/>
          <w:szCs w:val="28"/>
          <w:lang w:eastAsia="en-US"/>
        </w:rPr>
        <w:t>Комиссия проводит анализ представленных документов и информации о техническом состоянии многоквартирного дома. В случае необходимости комиссия вправе провести фактический осмотр такого многоквартирного дома.</w:t>
      </w:r>
    </w:p>
    <w:p w:rsidR="000A35DC" w:rsidRPr="00DE4555" w:rsidRDefault="000A35DC" w:rsidP="00562F9A">
      <w:pPr>
        <w:suppressAutoHyphens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E4555">
        <w:rPr>
          <w:rFonts w:ascii="Times New Roman" w:eastAsiaTheme="minorHAnsi" w:hAnsi="Times New Roman" w:cs="Times New Roman"/>
          <w:sz w:val="28"/>
          <w:szCs w:val="28"/>
          <w:lang w:eastAsia="en-US"/>
        </w:rPr>
        <w:t xml:space="preserve">3.6. По результатам рассмотрения заявления и документов, предусмотренных </w:t>
      </w:r>
      <w:hyperlink r:id="rId8" w:history="1">
        <w:r w:rsidRPr="00DE4555">
          <w:rPr>
            <w:rFonts w:ascii="Times New Roman" w:eastAsiaTheme="minorHAnsi" w:hAnsi="Times New Roman" w:cs="Times New Roman"/>
            <w:sz w:val="28"/>
            <w:szCs w:val="28"/>
            <w:lang w:eastAsia="en-US"/>
          </w:rPr>
          <w:t>пунктами 3.2</w:t>
        </w:r>
      </w:hyperlink>
      <w:r w:rsidRPr="00DE4555">
        <w:rPr>
          <w:rFonts w:ascii="Times New Roman" w:eastAsiaTheme="minorHAnsi" w:hAnsi="Times New Roman" w:cs="Times New Roman"/>
          <w:sz w:val="28"/>
          <w:szCs w:val="28"/>
          <w:lang w:eastAsia="en-US"/>
        </w:rPr>
        <w:t xml:space="preserve">, </w:t>
      </w:r>
      <w:hyperlink r:id="rId9" w:history="1">
        <w:r w:rsidRPr="00DE4555">
          <w:rPr>
            <w:rFonts w:ascii="Times New Roman" w:eastAsiaTheme="minorHAnsi" w:hAnsi="Times New Roman" w:cs="Times New Roman"/>
            <w:sz w:val="28"/>
            <w:szCs w:val="28"/>
            <w:lang w:eastAsia="en-US"/>
          </w:rPr>
          <w:t>3.4</w:t>
        </w:r>
      </w:hyperlink>
      <w:r w:rsidR="00E21538" w:rsidRPr="00DE4555">
        <w:rPr>
          <w:rFonts w:ascii="Times New Roman" w:eastAsiaTheme="minorHAnsi" w:hAnsi="Times New Roman" w:cs="Times New Roman"/>
          <w:sz w:val="28"/>
          <w:szCs w:val="28"/>
          <w:lang w:eastAsia="en-US"/>
        </w:rPr>
        <w:t>.1 настоящего Порядка, К</w:t>
      </w:r>
      <w:r w:rsidRPr="00DE4555">
        <w:rPr>
          <w:rFonts w:ascii="Times New Roman" w:eastAsiaTheme="minorHAnsi" w:hAnsi="Times New Roman" w:cs="Times New Roman"/>
          <w:sz w:val="28"/>
          <w:szCs w:val="28"/>
          <w:lang w:eastAsia="en-US"/>
        </w:rPr>
        <w:t>омиссия не позднее 10 календарных дней со дня подачи указанных заявления и документов принимает одно из следующих решений:</w:t>
      </w:r>
    </w:p>
    <w:p w:rsidR="000A35DC" w:rsidRPr="00DE4555" w:rsidRDefault="000A35DC" w:rsidP="00F64137">
      <w:pPr>
        <w:suppressAutoHyphens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E4555">
        <w:rPr>
          <w:rFonts w:ascii="Times New Roman" w:eastAsiaTheme="minorHAnsi" w:hAnsi="Times New Roman" w:cs="Times New Roman"/>
          <w:sz w:val="28"/>
          <w:szCs w:val="28"/>
          <w:lang w:eastAsia="en-US"/>
        </w:rPr>
        <w:t xml:space="preserve">1) о </w:t>
      </w:r>
      <w:r w:rsidR="00AB3E7D" w:rsidRPr="00DE4555">
        <w:rPr>
          <w:rFonts w:ascii="Times New Roman" w:eastAsiaTheme="minorHAnsi" w:hAnsi="Times New Roman" w:cs="Times New Roman"/>
          <w:sz w:val="28"/>
          <w:szCs w:val="28"/>
          <w:lang w:eastAsia="en-US"/>
        </w:rPr>
        <w:t xml:space="preserve">выделении субсидии на проведение капитального ремонта общего имущества многоквартирного дома </w:t>
      </w:r>
      <w:r w:rsidR="00AB3E7D" w:rsidRPr="00DE4555">
        <w:rPr>
          <w:rFonts w:ascii="Times New Roman" w:hAnsi="Times New Roman" w:cs="Times New Roman"/>
          <w:sz w:val="28"/>
          <w:szCs w:val="28"/>
        </w:rPr>
        <w:t>в рамках аварийно-восстановительных работ</w:t>
      </w:r>
      <w:r w:rsidRPr="00DE4555">
        <w:rPr>
          <w:rFonts w:ascii="Times New Roman" w:eastAsiaTheme="minorHAnsi" w:hAnsi="Times New Roman" w:cs="Times New Roman"/>
          <w:sz w:val="28"/>
          <w:szCs w:val="28"/>
          <w:lang w:eastAsia="en-US"/>
        </w:rPr>
        <w:t>;</w:t>
      </w:r>
    </w:p>
    <w:p w:rsidR="00562F9A" w:rsidRPr="00DE4555" w:rsidRDefault="000A35DC" w:rsidP="009829FD">
      <w:pPr>
        <w:suppressAutoHyphens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E4555">
        <w:rPr>
          <w:rFonts w:ascii="Times New Roman" w:eastAsiaTheme="minorHAnsi" w:hAnsi="Times New Roman" w:cs="Times New Roman"/>
          <w:sz w:val="28"/>
          <w:szCs w:val="28"/>
          <w:lang w:eastAsia="en-US"/>
        </w:rPr>
        <w:t xml:space="preserve">2) </w:t>
      </w:r>
      <w:r w:rsidR="00D403F1" w:rsidRPr="00DE4555">
        <w:rPr>
          <w:rFonts w:ascii="Times New Roman" w:eastAsiaTheme="minorHAnsi" w:hAnsi="Times New Roman" w:cs="Times New Roman"/>
          <w:sz w:val="28"/>
          <w:szCs w:val="28"/>
          <w:lang w:eastAsia="en-US"/>
        </w:rPr>
        <w:t xml:space="preserve">об отказе в выделении субсидии и </w:t>
      </w:r>
      <w:r w:rsidRPr="00DE4555">
        <w:rPr>
          <w:rFonts w:ascii="Times New Roman" w:eastAsiaTheme="minorHAnsi" w:hAnsi="Times New Roman" w:cs="Times New Roman"/>
          <w:sz w:val="28"/>
          <w:szCs w:val="28"/>
          <w:lang w:eastAsia="en-US"/>
        </w:rPr>
        <w:t>возврате документов заявителю</w:t>
      </w:r>
      <w:r w:rsidR="00F64137" w:rsidRPr="00DE4555">
        <w:rPr>
          <w:rFonts w:ascii="Times New Roman" w:eastAsiaTheme="minorHAnsi" w:hAnsi="Times New Roman" w:cs="Times New Roman"/>
          <w:sz w:val="28"/>
          <w:szCs w:val="28"/>
          <w:lang w:eastAsia="en-US"/>
        </w:rPr>
        <w:t>.</w:t>
      </w:r>
    </w:p>
    <w:p w:rsidR="00502869" w:rsidRPr="00DE4555" w:rsidRDefault="00D403F1" w:rsidP="009829FD">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sidRPr="00DE4555">
        <w:rPr>
          <w:rFonts w:ascii="Times New Roman" w:hAnsi="Times New Roman" w:cs="Times New Roman"/>
          <w:sz w:val="28"/>
          <w:szCs w:val="28"/>
        </w:rPr>
        <w:t xml:space="preserve">3.7. </w:t>
      </w:r>
      <w:r w:rsidR="00502869" w:rsidRPr="00DE4555">
        <w:rPr>
          <w:rFonts w:ascii="Times New Roman" w:hAnsi="Times New Roman" w:cs="Times New Roman"/>
          <w:sz w:val="28"/>
          <w:szCs w:val="28"/>
        </w:rPr>
        <w:t>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502869" w:rsidRPr="00DE4555" w:rsidRDefault="008C731D" w:rsidP="00562F9A">
      <w:pPr>
        <w:pStyle w:val="FORMATTEXT"/>
        <w:ind w:firstLine="567"/>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DB2343" w:rsidRPr="00DE4555">
        <w:rPr>
          <w:rFonts w:ascii="Times New Roman" w:hAnsi="Times New Roman" w:cs="Times New Roman"/>
          <w:sz w:val="28"/>
          <w:szCs w:val="28"/>
        </w:rPr>
        <w:t>7</w:t>
      </w:r>
      <w:r w:rsidR="00502869" w:rsidRPr="00DE4555">
        <w:rPr>
          <w:rFonts w:ascii="Times New Roman" w:hAnsi="Times New Roman" w:cs="Times New Roman"/>
          <w:sz w:val="28"/>
          <w:szCs w:val="28"/>
        </w:rPr>
        <w:t>.</w:t>
      </w:r>
      <w:r w:rsidR="00DB2343" w:rsidRPr="00DE4555">
        <w:rPr>
          <w:rFonts w:ascii="Times New Roman" w:hAnsi="Times New Roman" w:cs="Times New Roman"/>
          <w:sz w:val="28"/>
          <w:szCs w:val="28"/>
        </w:rPr>
        <w:t>1</w:t>
      </w:r>
      <w:r w:rsidR="00502869" w:rsidRPr="00DE4555">
        <w:rPr>
          <w:rFonts w:ascii="Times New Roman" w:hAnsi="Times New Roman" w:cs="Times New Roman"/>
          <w:sz w:val="28"/>
          <w:szCs w:val="28"/>
        </w:rPr>
        <w:t>.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502869" w:rsidRPr="00DE4555" w:rsidRDefault="008C731D"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DB2343" w:rsidRPr="00DE4555">
        <w:rPr>
          <w:rFonts w:ascii="Times New Roman" w:hAnsi="Times New Roman" w:cs="Times New Roman"/>
          <w:sz w:val="28"/>
          <w:szCs w:val="28"/>
        </w:rPr>
        <w:t>7</w:t>
      </w:r>
      <w:r w:rsidR="00502869" w:rsidRPr="00DE4555">
        <w:rPr>
          <w:rFonts w:ascii="Times New Roman" w:hAnsi="Times New Roman" w:cs="Times New Roman"/>
          <w:sz w:val="28"/>
          <w:szCs w:val="28"/>
        </w:rPr>
        <w:t>.</w:t>
      </w:r>
      <w:r w:rsidR="00DB2343" w:rsidRPr="00DE4555">
        <w:rPr>
          <w:rFonts w:ascii="Times New Roman" w:hAnsi="Times New Roman" w:cs="Times New Roman"/>
          <w:sz w:val="28"/>
          <w:szCs w:val="28"/>
        </w:rPr>
        <w:t>2</w:t>
      </w:r>
      <w:r w:rsidR="00502869" w:rsidRPr="00DE4555">
        <w:rPr>
          <w:rFonts w:ascii="Times New Roman" w:hAnsi="Times New Roman" w:cs="Times New Roman"/>
          <w:sz w:val="28"/>
          <w:szCs w:val="28"/>
        </w:rPr>
        <w:t xml:space="preserve">. Решение о предоставлении или об отказе в предоставлении субсидии из бюджета муниципального образования </w:t>
      </w:r>
      <w:r w:rsidR="00C2015B">
        <w:rPr>
          <w:rFonts w:ascii="Times New Roman" w:hAnsi="Times New Roman" w:cs="Times New Roman"/>
          <w:bCs/>
          <w:sz w:val="28"/>
          <w:szCs w:val="28"/>
        </w:rPr>
        <w:t>Стодолищенского</w:t>
      </w:r>
      <w:r w:rsidR="00A46251" w:rsidRPr="00A46251">
        <w:rPr>
          <w:rFonts w:ascii="Times New Roman" w:hAnsi="Times New Roman" w:cs="Times New Roman"/>
          <w:sz w:val="28"/>
          <w:szCs w:val="28"/>
        </w:rPr>
        <w:t xml:space="preserve"> сельского поселения   Починковского района Смоленской области </w:t>
      </w:r>
      <w:r w:rsidR="00502869" w:rsidRPr="00DE4555">
        <w:rPr>
          <w:rFonts w:ascii="Times New Roman" w:hAnsi="Times New Roman" w:cs="Times New Roman"/>
          <w:sz w:val="28"/>
          <w:szCs w:val="28"/>
        </w:rPr>
        <w:t>(далее - решение о распределении субсидии), оформляется в двух экземплярах и подписывается членами Комиссии.</w:t>
      </w:r>
    </w:p>
    <w:p w:rsidR="00502869" w:rsidRPr="00DE4555" w:rsidRDefault="008C731D"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62F9A" w:rsidRPr="00DE4555">
        <w:rPr>
          <w:rFonts w:ascii="Times New Roman" w:hAnsi="Times New Roman" w:cs="Times New Roman"/>
          <w:sz w:val="28"/>
          <w:szCs w:val="28"/>
        </w:rPr>
        <w:t>.7</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3</w:t>
      </w:r>
      <w:r w:rsidR="00502869" w:rsidRPr="00DE4555">
        <w:rPr>
          <w:rFonts w:ascii="Times New Roman" w:hAnsi="Times New Roman" w:cs="Times New Roman"/>
          <w:sz w:val="28"/>
          <w:szCs w:val="28"/>
        </w:rPr>
        <w:t>. В течение 7 (семи) дней</w:t>
      </w:r>
      <w:r w:rsidR="009829FD" w:rsidRPr="00DE4555">
        <w:rPr>
          <w:rFonts w:ascii="Times New Roman" w:hAnsi="Times New Roman" w:cs="Times New Roman"/>
          <w:sz w:val="28"/>
          <w:szCs w:val="28"/>
        </w:rPr>
        <w:t xml:space="preserve">, </w:t>
      </w:r>
      <w:r w:rsidR="00502869" w:rsidRPr="00DE4555">
        <w:rPr>
          <w:rFonts w:ascii="Times New Roman" w:hAnsi="Times New Roman" w:cs="Times New Roman"/>
          <w:sz w:val="28"/>
          <w:szCs w:val="28"/>
        </w:rPr>
        <w:t xml:space="preserve"> </w:t>
      </w:r>
      <w:proofErr w:type="gramStart"/>
      <w:r w:rsidR="00502869" w:rsidRPr="00DE4555">
        <w:rPr>
          <w:rFonts w:ascii="Times New Roman" w:hAnsi="Times New Roman" w:cs="Times New Roman"/>
          <w:sz w:val="28"/>
          <w:szCs w:val="28"/>
        </w:rPr>
        <w:t>с даты принятия</w:t>
      </w:r>
      <w:proofErr w:type="gramEnd"/>
      <w:r w:rsidR="00502869" w:rsidRPr="00DE4555">
        <w:rPr>
          <w:rFonts w:ascii="Times New Roman" w:hAnsi="Times New Roman" w:cs="Times New Roman"/>
          <w:sz w:val="28"/>
          <w:szCs w:val="28"/>
        </w:rPr>
        <w:t xml:space="preserve"> решения о распределении субсиди</w:t>
      </w:r>
      <w:r w:rsidR="00914C10">
        <w:rPr>
          <w:rFonts w:ascii="Times New Roman" w:hAnsi="Times New Roman" w:cs="Times New Roman"/>
          <w:sz w:val="28"/>
          <w:szCs w:val="28"/>
        </w:rPr>
        <w:t>и А</w:t>
      </w:r>
      <w:r w:rsidR="00502869" w:rsidRPr="00DE4555">
        <w:rPr>
          <w:rFonts w:ascii="Times New Roman" w:hAnsi="Times New Roman" w:cs="Times New Roman"/>
          <w:sz w:val="28"/>
          <w:szCs w:val="28"/>
        </w:rPr>
        <w:t>дминистрация обязана уведомить получателей субсидии, в отношении которых принято указанное решение.</w:t>
      </w:r>
    </w:p>
    <w:p w:rsidR="00502869" w:rsidRPr="00DE4555" w:rsidRDefault="008C731D"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8</w:t>
      </w:r>
      <w:r w:rsidR="00502869" w:rsidRPr="00DE4555">
        <w:rPr>
          <w:rFonts w:ascii="Times New Roman" w:hAnsi="Times New Roman" w:cs="Times New Roman"/>
          <w:sz w:val="28"/>
          <w:szCs w:val="28"/>
        </w:rPr>
        <w:t>. Основаниями для отказа в предоставлении субсидии являются:</w:t>
      </w:r>
    </w:p>
    <w:p w:rsidR="00502869" w:rsidRPr="00DE4555" w:rsidRDefault="00502869"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1) несоответствие получате</w:t>
      </w:r>
      <w:r w:rsidR="00DB2343" w:rsidRPr="00DE4555">
        <w:rPr>
          <w:rFonts w:ascii="Times New Roman" w:hAnsi="Times New Roman" w:cs="Times New Roman"/>
          <w:sz w:val="28"/>
          <w:szCs w:val="28"/>
        </w:rPr>
        <w:t>ля субсидии требованиям пункта 3</w:t>
      </w:r>
      <w:r w:rsidRPr="00DE4555">
        <w:rPr>
          <w:rFonts w:ascii="Times New Roman" w:hAnsi="Times New Roman" w:cs="Times New Roman"/>
          <w:sz w:val="28"/>
          <w:szCs w:val="28"/>
        </w:rPr>
        <w:t>.2 настоящего Порядка;</w:t>
      </w:r>
    </w:p>
    <w:p w:rsidR="00502869" w:rsidRPr="00DE4555" w:rsidRDefault="00502869"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2) не</w:t>
      </w:r>
      <w:r w:rsidR="00ED21EE" w:rsidRPr="00DE4555">
        <w:rPr>
          <w:rFonts w:ascii="Times New Roman" w:hAnsi="Times New Roman" w:cs="Times New Roman"/>
          <w:sz w:val="28"/>
          <w:szCs w:val="28"/>
        </w:rPr>
        <w:t xml:space="preserve"> </w:t>
      </w:r>
      <w:r w:rsidRPr="00DE4555">
        <w:rPr>
          <w:rFonts w:ascii="Times New Roman" w:hAnsi="Times New Roman" w:cs="Times New Roman"/>
          <w:sz w:val="28"/>
          <w:szCs w:val="28"/>
        </w:rPr>
        <w:t>представление получателями субсидии, формирующими фонд капитального ремонта на специальных счетах, до</w:t>
      </w:r>
      <w:r w:rsidR="008C731D" w:rsidRPr="00DE4555">
        <w:rPr>
          <w:rFonts w:ascii="Times New Roman" w:hAnsi="Times New Roman" w:cs="Times New Roman"/>
          <w:sz w:val="28"/>
          <w:szCs w:val="28"/>
        </w:rPr>
        <w:t>кументов, приведенных в пункте 3</w:t>
      </w:r>
      <w:r w:rsidRPr="00DE4555">
        <w:rPr>
          <w:rFonts w:ascii="Times New Roman" w:hAnsi="Times New Roman" w:cs="Times New Roman"/>
          <w:sz w:val="28"/>
          <w:szCs w:val="28"/>
        </w:rPr>
        <w:t>.</w:t>
      </w:r>
      <w:r w:rsidR="00DB2343" w:rsidRPr="00DE4555">
        <w:rPr>
          <w:rFonts w:ascii="Times New Roman" w:hAnsi="Times New Roman" w:cs="Times New Roman"/>
          <w:sz w:val="28"/>
          <w:szCs w:val="28"/>
        </w:rPr>
        <w:t>4</w:t>
      </w:r>
      <w:r w:rsidR="00562F9A" w:rsidRPr="00DE4555">
        <w:rPr>
          <w:rFonts w:ascii="Times New Roman" w:hAnsi="Times New Roman" w:cs="Times New Roman"/>
          <w:sz w:val="28"/>
          <w:szCs w:val="28"/>
        </w:rPr>
        <w:t>.1 настоящего Порядка;</w:t>
      </w:r>
    </w:p>
    <w:p w:rsidR="00562F9A" w:rsidRPr="00DE4555" w:rsidRDefault="00562F9A"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 недостоверность представленной заявителем информации.</w:t>
      </w:r>
    </w:p>
    <w:p w:rsidR="00502869" w:rsidRPr="00DE4555" w:rsidRDefault="008C731D"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62F9A" w:rsidRPr="00DE4555">
        <w:rPr>
          <w:rFonts w:ascii="Times New Roman" w:hAnsi="Times New Roman" w:cs="Times New Roman"/>
          <w:sz w:val="28"/>
          <w:szCs w:val="28"/>
        </w:rPr>
        <w:t>.9</w:t>
      </w:r>
      <w:r w:rsidR="00502869" w:rsidRPr="00DE4555">
        <w:rPr>
          <w:rFonts w:ascii="Times New Roman" w:hAnsi="Times New Roman" w:cs="Times New Roman"/>
          <w:sz w:val="28"/>
          <w:szCs w:val="28"/>
        </w:rPr>
        <w:t>.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w:t>
      </w:r>
      <w:r w:rsidRPr="00DE4555">
        <w:rPr>
          <w:rFonts w:ascii="Times New Roman" w:hAnsi="Times New Roman" w:cs="Times New Roman"/>
          <w:sz w:val="28"/>
          <w:szCs w:val="28"/>
        </w:rPr>
        <w:t>ся в соответствии с пунктами 3.</w:t>
      </w:r>
      <w:r w:rsidR="00562F9A" w:rsidRPr="00DE4555">
        <w:rPr>
          <w:rFonts w:ascii="Times New Roman" w:hAnsi="Times New Roman" w:cs="Times New Roman"/>
          <w:sz w:val="28"/>
          <w:szCs w:val="28"/>
        </w:rPr>
        <w:t>9</w:t>
      </w:r>
      <w:r w:rsidRPr="00DE4555">
        <w:rPr>
          <w:rFonts w:ascii="Times New Roman" w:hAnsi="Times New Roman" w:cs="Times New Roman"/>
          <w:sz w:val="28"/>
          <w:szCs w:val="28"/>
        </w:rPr>
        <w:t>.1 - 3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9</w:t>
      </w:r>
      <w:r w:rsidR="00502869" w:rsidRPr="00DE4555">
        <w:rPr>
          <w:rFonts w:ascii="Times New Roman" w:hAnsi="Times New Roman" w:cs="Times New Roman"/>
          <w:sz w:val="28"/>
          <w:szCs w:val="28"/>
        </w:rPr>
        <w:t>.2 настоящего Порядка.</w:t>
      </w:r>
    </w:p>
    <w:p w:rsidR="00502869" w:rsidRPr="00DE4555" w:rsidRDefault="008C731D"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62F9A" w:rsidRPr="00DE4555">
        <w:rPr>
          <w:rFonts w:ascii="Times New Roman" w:hAnsi="Times New Roman" w:cs="Times New Roman"/>
          <w:sz w:val="28"/>
          <w:szCs w:val="28"/>
        </w:rPr>
        <w:t>.9</w:t>
      </w:r>
      <w:r w:rsidR="00502869" w:rsidRPr="00DE4555">
        <w:rPr>
          <w:rFonts w:ascii="Times New Roman" w:hAnsi="Times New Roman" w:cs="Times New Roman"/>
          <w:sz w:val="28"/>
          <w:szCs w:val="28"/>
        </w:rPr>
        <w:t xml:space="preserve">.1. Средства бюджета муниципального образования </w:t>
      </w:r>
      <w:r w:rsidR="00C2015B">
        <w:rPr>
          <w:rFonts w:ascii="Times New Roman" w:hAnsi="Times New Roman" w:cs="Times New Roman"/>
          <w:bCs/>
          <w:sz w:val="28"/>
          <w:szCs w:val="28"/>
        </w:rPr>
        <w:t>Стодолищенского</w:t>
      </w:r>
      <w:r w:rsidR="00914C10" w:rsidRPr="00914C10">
        <w:rPr>
          <w:rFonts w:ascii="Times New Roman" w:hAnsi="Times New Roman" w:cs="Times New Roman"/>
          <w:bCs/>
          <w:sz w:val="28"/>
          <w:szCs w:val="28"/>
        </w:rPr>
        <w:t xml:space="preserve">  сельского поселения   Починковского района Смоленской области</w:t>
      </w:r>
      <w:r w:rsidR="009829FD" w:rsidRPr="00DE4555">
        <w:rPr>
          <w:rFonts w:ascii="Times New Roman" w:hAnsi="Times New Roman" w:cs="Times New Roman"/>
          <w:sz w:val="28"/>
          <w:szCs w:val="28"/>
        </w:rPr>
        <w:t xml:space="preserve"> </w:t>
      </w:r>
      <w:r w:rsidR="00914C10">
        <w:rPr>
          <w:rFonts w:ascii="Times New Roman" w:hAnsi="Times New Roman" w:cs="Times New Roman"/>
          <w:sz w:val="28"/>
          <w:szCs w:val="28"/>
        </w:rPr>
        <w:t>перечисляются А</w:t>
      </w:r>
      <w:r w:rsidR="00502869" w:rsidRPr="00DE4555">
        <w:rPr>
          <w:rFonts w:ascii="Times New Roman" w:hAnsi="Times New Roman" w:cs="Times New Roman"/>
          <w:sz w:val="28"/>
          <w:szCs w:val="28"/>
        </w:rPr>
        <w:t xml:space="preserve">дминистрацией на отдельный банковский счет оператора после заключения </w:t>
      </w:r>
      <w:r w:rsidR="00502869" w:rsidRPr="00DE4555">
        <w:rPr>
          <w:rFonts w:ascii="Times New Roman" w:hAnsi="Times New Roman" w:cs="Times New Roman"/>
          <w:sz w:val="28"/>
          <w:szCs w:val="28"/>
        </w:rPr>
        <w:lastRenderedPageBreak/>
        <w:t xml:space="preserve">договора между </w:t>
      </w:r>
      <w:r w:rsidR="00914C10">
        <w:rPr>
          <w:rFonts w:ascii="Times New Roman" w:hAnsi="Times New Roman" w:cs="Times New Roman"/>
          <w:sz w:val="28"/>
          <w:szCs w:val="28"/>
        </w:rPr>
        <w:t>А</w:t>
      </w:r>
      <w:r w:rsidR="00502869" w:rsidRPr="00DE4555">
        <w:rPr>
          <w:rFonts w:ascii="Times New Roman" w:hAnsi="Times New Roman" w:cs="Times New Roman"/>
          <w:sz w:val="28"/>
          <w:szCs w:val="28"/>
        </w:rPr>
        <w:t>дминистрацией и оператором в соответствии с решением о распределении субсидии.</w:t>
      </w:r>
    </w:p>
    <w:p w:rsidR="00502869" w:rsidRPr="00DE4555" w:rsidRDefault="008C731D"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62F9A" w:rsidRPr="00DE4555">
        <w:rPr>
          <w:rFonts w:ascii="Times New Roman" w:hAnsi="Times New Roman" w:cs="Times New Roman"/>
          <w:sz w:val="28"/>
          <w:szCs w:val="28"/>
        </w:rPr>
        <w:t>.9</w:t>
      </w:r>
      <w:r w:rsidR="00502869" w:rsidRPr="00DE4555">
        <w:rPr>
          <w:rFonts w:ascii="Times New Roman" w:hAnsi="Times New Roman" w:cs="Times New Roman"/>
          <w:sz w:val="28"/>
          <w:szCs w:val="28"/>
        </w:rPr>
        <w:t xml:space="preserve">.2. </w:t>
      </w:r>
      <w:proofErr w:type="gramStart"/>
      <w:r w:rsidR="00502869" w:rsidRPr="00DE4555">
        <w:rPr>
          <w:rFonts w:ascii="Times New Roman" w:hAnsi="Times New Roman" w:cs="Times New Roman"/>
          <w:sz w:val="28"/>
          <w:szCs w:val="28"/>
        </w:rPr>
        <w:t>В случае выявления фактов нарушения условий</w:t>
      </w:r>
      <w:r w:rsidR="009829FD" w:rsidRPr="00DE4555">
        <w:rPr>
          <w:rFonts w:ascii="Times New Roman" w:hAnsi="Times New Roman" w:cs="Times New Roman"/>
          <w:sz w:val="28"/>
          <w:szCs w:val="28"/>
        </w:rPr>
        <w:t xml:space="preserve"> </w:t>
      </w:r>
      <w:r w:rsidR="00502869" w:rsidRPr="00DE4555">
        <w:rPr>
          <w:rFonts w:ascii="Times New Roman" w:hAnsi="Times New Roman" w:cs="Times New Roman"/>
          <w:sz w:val="28"/>
          <w:szCs w:val="28"/>
        </w:rPr>
        <w:t xml:space="preserve"> предоставления субсидии, предусмотренных пунктом </w:t>
      </w:r>
      <w:r w:rsidR="00562F9A" w:rsidRPr="00DE4555">
        <w:rPr>
          <w:rFonts w:ascii="Times New Roman" w:hAnsi="Times New Roman" w:cs="Times New Roman"/>
          <w:sz w:val="28"/>
          <w:szCs w:val="28"/>
        </w:rPr>
        <w:t>3.2</w:t>
      </w:r>
      <w:r w:rsidR="00502869" w:rsidRPr="00DE4555">
        <w:rPr>
          <w:rFonts w:ascii="Times New Roman" w:hAnsi="Times New Roman" w:cs="Times New Roman"/>
          <w:sz w:val="28"/>
          <w:szCs w:val="28"/>
        </w:rPr>
        <w:t xml:space="preserve">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9829FD" w:rsidRPr="00DE4555">
        <w:rPr>
          <w:rFonts w:ascii="Times New Roman" w:hAnsi="Times New Roman" w:cs="Times New Roman"/>
          <w:sz w:val="28"/>
          <w:szCs w:val="28"/>
        </w:rPr>
        <w:t xml:space="preserve">муниципального образования </w:t>
      </w:r>
      <w:r w:rsidR="00C2015B">
        <w:rPr>
          <w:rFonts w:ascii="Times New Roman" w:hAnsi="Times New Roman" w:cs="Times New Roman"/>
          <w:bCs/>
          <w:sz w:val="28"/>
          <w:szCs w:val="28"/>
        </w:rPr>
        <w:t>Стодолищенского</w:t>
      </w:r>
      <w:r w:rsidR="00914C10" w:rsidRPr="00914C10">
        <w:rPr>
          <w:rFonts w:ascii="Times New Roman" w:hAnsi="Times New Roman" w:cs="Times New Roman"/>
          <w:bCs/>
          <w:sz w:val="28"/>
          <w:szCs w:val="28"/>
        </w:rPr>
        <w:t xml:space="preserve">  сельского поселения   Починковского района Смоленской области</w:t>
      </w:r>
      <w:r w:rsidR="00502869" w:rsidRPr="00DE4555">
        <w:rPr>
          <w:rFonts w:ascii="Times New Roman" w:hAnsi="Times New Roman" w:cs="Times New Roman"/>
          <w:sz w:val="28"/>
          <w:szCs w:val="28"/>
        </w:rPr>
        <w:t>.</w:t>
      </w:r>
      <w:proofErr w:type="gramEnd"/>
    </w:p>
    <w:p w:rsidR="00502869" w:rsidRPr="00DE4555" w:rsidRDefault="008C731D"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10</w:t>
      </w:r>
      <w:r w:rsidR="00502869" w:rsidRPr="00DE4555">
        <w:rPr>
          <w:rFonts w:ascii="Times New Roman" w:hAnsi="Times New Roman" w:cs="Times New Roman"/>
          <w:sz w:val="28"/>
          <w:szCs w:val="28"/>
        </w:rPr>
        <w:t xml:space="preserve">.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w:t>
      </w:r>
      <w:r w:rsidR="005E1E42" w:rsidRPr="00DE4555">
        <w:rPr>
          <w:rFonts w:ascii="Times New Roman" w:hAnsi="Times New Roman" w:cs="Times New Roman"/>
          <w:sz w:val="28"/>
          <w:szCs w:val="28"/>
        </w:rPr>
        <w:t>3.</w:t>
      </w:r>
      <w:r w:rsidR="00562F9A" w:rsidRPr="00DE4555">
        <w:rPr>
          <w:rFonts w:ascii="Times New Roman" w:hAnsi="Times New Roman" w:cs="Times New Roman"/>
          <w:sz w:val="28"/>
          <w:szCs w:val="28"/>
        </w:rPr>
        <w:t>10</w:t>
      </w:r>
      <w:r w:rsidR="005E1E42" w:rsidRPr="00DE4555">
        <w:rPr>
          <w:rFonts w:ascii="Times New Roman" w:hAnsi="Times New Roman" w:cs="Times New Roman"/>
          <w:sz w:val="28"/>
          <w:szCs w:val="28"/>
        </w:rPr>
        <w:t>.1 - 3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10</w:t>
      </w:r>
      <w:r w:rsidR="00502869" w:rsidRPr="00DE4555">
        <w:rPr>
          <w:rFonts w:ascii="Times New Roman" w:hAnsi="Times New Roman" w:cs="Times New Roman"/>
          <w:sz w:val="28"/>
          <w:szCs w:val="28"/>
        </w:rPr>
        <w:t>.3 настоящего Порядка.</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10</w:t>
      </w:r>
      <w:r w:rsidR="00502869" w:rsidRPr="00DE4555">
        <w:rPr>
          <w:rFonts w:ascii="Times New Roman" w:hAnsi="Times New Roman" w:cs="Times New Roman"/>
          <w:sz w:val="28"/>
          <w:szCs w:val="28"/>
        </w:rPr>
        <w:t>.1.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1) уведомление об открытии таких счетов с указанием их реквизитов;</w:t>
      </w:r>
    </w:p>
    <w:p w:rsidR="00502869" w:rsidRPr="00DE4555" w:rsidRDefault="00502869"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502869" w:rsidRPr="00DE4555" w:rsidRDefault="00502869" w:rsidP="00502869">
      <w:pPr>
        <w:spacing w:after="0" w:line="240" w:lineRule="auto"/>
        <w:ind w:firstLine="709"/>
        <w:jc w:val="both"/>
        <w:rPr>
          <w:rFonts w:ascii="Times New Roman" w:hAnsi="Times New Roman" w:cs="Times New Roman"/>
          <w:sz w:val="28"/>
          <w:szCs w:val="28"/>
        </w:rPr>
      </w:pPr>
      <w:proofErr w:type="gramStart"/>
      <w:r w:rsidRPr="00DE4555">
        <w:rPr>
          <w:rFonts w:ascii="Times New Roman" w:hAnsi="Times New Roman" w:cs="Times New Roman"/>
          <w:sz w:val="28"/>
          <w:szCs w:val="28"/>
        </w:rPr>
        <w:t>3) утвержденная в соответствии с требованиями статьи 189 Жилищного кодекса Российской Федерации смета расходов на капитальный ремонт этого дома</w:t>
      </w:r>
      <w:r w:rsidR="007D4C82" w:rsidRPr="00DE4555">
        <w:rPr>
          <w:rFonts w:ascii="Times New Roman" w:hAnsi="Times New Roman" w:cs="Times New Roman"/>
          <w:sz w:val="28"/>
          <w:szCs w:val="28"/>
        </w:rPr>
        <w:t xml:space="preserve">, </w:t>
      </w:r>
      <w:r w:rsidRPr="00DE4555">
        <w:rPr>
          <w:rFonts w:ascii="Times New Roman" w:hAnsi="Times New Roman" w:cs="Times New Roman"/>
          <w:sz w:val="28"/>
          <w:szCs w:val="28"/>
        </w:rPr>
        <w:t xml:space="preserve">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w:t>
      </w:r>
      <w:r w:rsidR="00914C10">
        <w:rPr>
          <w:rFonts w:ascii="Times New Roman" w:hAnsi="Times New Roman" w:cs="Times New Roman"/>
          <w:sz w:val="28"/>
          <w:szCs w:val="28"/>
        </w:rPr>
        <w:t>Администрацией</w:t>
      </w:r>
      <w:r w:rsidRPr="00DE4555">
        <w:rPr>
          <w:rFonts w:ascii="Times New Roman" w:hAnsi="Times New Roman" w:cs="Times New Roman"/>
          <w:sz w:val="28"/>
          <w:szCs w:val="28"/>
        </w:rPr>
        <w:t xml:space="preserve"> </w:t>
      </w:r>
      <w:r w:rsidR="00DE4555" w:rsidRPr="00DE4555">
        <w:rPr>
          <w:rFonts w:ascii="Times New Roman" w:hAnsi="Times New Roman" w:cs="Times New Roman"/>
          <w:sz w:val="28"/>
          <w:szCs w:val="28"/>
        </w:rPr>
        <w:t>Смоленской</w:t>
      </w:r>
      <w:r w:rsidR="00914C10">
        <w:rPr>
          <w:rFonts w:ascii="Times New Roman" w:hAnsi="Times New Roman" w:cs="Times New Roman"/>
          <w:sz w:val="28"/>
          <w:szCs w:val="28"/>
        </w:rPr>
        <w:t xml:space="preserve"> </w:t>
      </w:r>
      <w:r w:rsidRPr="00DE4555">
        <w:rPr>
          <w:rFonts w:ascii="Times New Roman" w:hAnsi="Times New Roman" w:cs="Times New Roman"/>
          <w:sz w:val="28"/>
          <w:szCs w:val="28"/>
        </w:rPr>
        <w:t>области на текущий год.</w:t>
      </w:r>
      <w:proofErr w:type="gramEnd"/>
    </w:p>
    <w:p w:rsidR="00502869" w:rsidRPr="00DE4555" w:rsidRDefault="005E1E42"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10</w:t>
      </w:r>
      <w:r w:rsidR="00502869" w:rsidRPr="00DE4555">
        <w:rPr>
          <w:rFonts w:ascii="Times New Roman" w:hAnsi="Times New Roman" w:cs="Times New Roman"/>
          <w:sz w:val="28"/>
          <w:szCs w:val="28"/>
        </w:rPr>
        <w:t xml:space="preserve">.2. В течение 5 (пяти) рабочих дней со дня поступления документов, указанных в пункте </w:t>
      </w: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562F9A" w:rsidRPr="00DE4555">
        <w:rPr>
          <w:rFonts w:ascii="Times New Roman" w:hAnsi="Times New Roman" w:cs="Times New Roman"/>
          <w:sz w:val="28"/>
          <w:szCs w:val="28"/>
        </w:rPr>
        <w:t>10</w:t>
      </w:r>
      <w:r w:rsidR="005E3E18" w:rsidRPr="00DE4555">
        <w:rPr>
          <w:rFonts w:ascii="Times New Roman" w:hAnsi="Times New Roman" w:cs="Times New Roman"/>
          <w:sz w:val="28"/>
          <w:szCs w:val="28"/>
        </w:rPr>
        <w:t>.1 настоящего Порядка, А</w:t>
      </w:r>
      <w:r w:rsidR="00502869" w:rsidRPr="00DE4555">
        <w:rPr>
          <w:rFonts w:ascii="Times New Roman" w:hAnsi="Times New Roman" w:cs="Times New Roman"/>
          <w:sz w:val="28"/>
          <w:szCs w:val="28"/>
        </w:rPr>
        <w:t>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502869" w:rsidRPr="00DE4555" w:rsidRDefault="005E1E42"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4F7771" w:rsidRPr="00DE4555">
        <w:rPr>
          <w:rFonts w:ascii="Times New Roman" w:hAnsi="Times New Roman" w:cs="Times New Roman"/>
          <w:sz w:val="28"/>
          <w:szCs w:val="28"/>
        </w:rPr>
        <w:t>10</w:t>
      </w:r>
      <w:r w:rsidR="00502869" w:rsidRPr="00DE4555">
        <w:rPr>
          <w:rFonts w:ascii="Times New Roman" w:hAnsi="Times New Roman" w:cs="Times New Roman"/>
          <w:sz w:val="28"/>
          <w:szCs w:val="28"/>
        </w:rPr>
        <w:t xml:space="preserve">.3. В случае </w:t>
      </w:r>
      <w:proofErr w:type="gramStart"/>
      <w:r w:rsidR="00502869" w:rsidRPr="00DE4555">
        <w:rPr>
          <w:rFonts w:ascii="Times New Roman" w:hAnsi="Times New Roman" w:cs="Times New Roman"/>
          <w:sz w:val="28"/>
          <w:szCs w:val="28"/>
        </w:rPr>
        <w:t>выявления фактов нарушения условий предоставления</w:t>
      </w:r>
      <w:proofErr w:type="gramEnd"/>
      <w:r w:rsidR="00502869" w:rsidRPr="00DE4555">
        <w:rPr>
          <w:rFonts w:ascii="Times New Roman" w:hAnsi="Times New Roman" w:cs="Times New Roman"/>
          <w:sz w:val="28"/>
          <w:szCs w:val="28"/>
        </w:rPr>
        <w:t xml:space="preserve"> субсидии, предусмотренных пунктом </w:t>
      </w:r>
      <w:r w:rsidR="00DB2343" w:rsidRPr="00DE4555">
        <w:rPr>
          <w:rFonts w:ascii="Times New Roman" w:hAnsi="Times New Roman" w:cs="Times New Roman"/>
          <w:sz w:val="28"/>
          <w:szCs w:val="28"/>
        </w:rPr>
        <w:t>5</w:t>
      </w:r>
      <w:r w:rsidR="00502869" w:rsidRPr="00DE4555">
        <w:rPr>
          <w:rFonts w:ascii="Times New Roman" w:hAnsi="Times New Roman" w:cs="Times New Roman"/>
          <w:sz w:val="28"/>
          <w:szCs w:val="28"/>
        </w:rPr>
        <w:t xml:space="preserve">.6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7D4C82" w:rsidRPr="00DE4555">
        <w:rPr>
          <w:rFonts w:ascii="Times New Roman" w:hAnsi="Times New Roman" w:cs="Times New Roman"/>
          <w:sz w:val="28"/>
          <w:szCs w:val="28"/>
        </w:rPr>
        <w:t xml:space="preserve">муниципального образования </w:t>
      </w:r>
      <w:r w:rsidR="00C2015B">
        <w:rPr>
          <w:rFonts w:ascii="Times New Roman" w:hAnsi="Times New Roman" w:cs="Times New Roman"/>
          <w:bCs/>
          <w:sz w:val="28"/>
          <w:szCs w:val="28"/>
        </w:rPr>
        <w:t>Стодолищенского</w:t>
      </w:r>
      <w:r w:rsidR="00914C10" w:rsidRPr="00914C10">
        <w:rPr>
          <w:rFonts w:ascii="Times New Roman" w:hAnsi="Times New Roman" w:cs="Times New Roman"/>
          <w:bCs/>
          <w:sz w:val="28"/>
          <w:szCs w:val="28"/>
        </w:rPr>
        <w:t xml:space="preserve">  сельского поселения   Починковского района Смоленской области</w:t>
      </w:r>
      <w:r w:rsidR="00502869" w:rsidRPr="00DE4555">
        <w:rPr>
          <w:rFonts w:ascii="Times New Roman" w:hAnsi="Times New Roman" w:cs="Times New Roman"/>
          <w:bCs/>
          <w:sz w:val="28"/>
          <w:szCs w:val="28"/>
        </w:rPr>
        <w:t>.</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4F7771" w:rsidRPr="00DE4555">
        <w:rPr>
          <w:rFonts w:ascii="Times New Roman" w:hAnsi="Times New Roman" w:cs="Times New Roman"/>
          <w:sz w:val="28"/>
          <w:szCs w:val="28"/>
        </w:rPr>
        <w:t>.11</w:t>
      </w:r>
      <w:r w:rsidR="00502869" w:rsidRPr="00DE4555">
        <w:rPr>
          <w:rFonts w:ascii="Times New Roman" w:hAnsi="Times New Roman" w:cs="Times New Roman"/>
          <w:sz w:val="28"/>
          <w:szCs w:val="28"/>
        </w:rPr>
        <w:t>.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w:t>
      </w:r>
      <w:r w:rsidR="005A67B1" w:rsidRPr="00DE4555">
        <w:rPr>
          <w:rFonts w:ascii="Times New Roman" w:hAnsi="Times New Roman" w:cs="Times New Roman"/>
          <w:sz w:val="28"/>
          <w:szCs w:val="28"/>
        </w:rPr>
        <w:t>ртирного дома, согласованных с А</w:t>
      </w:r>
      <w:r w:rsidR="00502869" w:rsidRPr="00DE4555">
        <w:rPr>
          <w:rFonts w:ascii="Times New Roman" w:hAnsi="Times New Roman" w:cs="Times New Roman"/>
          <w:sz w:val="28"/>
          <w:szCs w:val="28"/>
        </w:rPr>
        <w:t>дминистрацией и подписанных лицами, которые уполномочены действовать от имени собственников помещений в многоквартирном доме.</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 xml:space="preserve">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Pr="00DE4555">
        <w:rPr>
          <w:rFonts w:ascii="Times New Roman" w:hAnsi="Times New Roman" w:cs="Times New Roman"/>
          <w:sz w:val="28"/>
          <w:szCs w:val="28"/>
        </w:rPr>
        <w:lastRenderedPageBreak/>
        <w:t>изделий, а также связанных с достижением целей предоставления этих средств иных операций.</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w:t>
      </w:r>
      <w:r w:rsidR="00502869" w:rsidRPr="00DE4555">
        <w:rPr>
          <w:rFonts w:ascii="Times New Roman" w:hAnsi="Times New Roman" w:cs="Times New Roman"/>
          <w:sz w:val="28"/>
          <w:szCs w:val="28"/>
        </w:rPr>
        <w:t>.</w:t>
      </w:r>
      <w:r w:rsidR="004F7771" w:rsidRPr="00DE4555">
        <w:rPr>
          <w:rFonts w:ascii="Times New Roman" w:hAnsi="Times New Roman" w:cs="Times New Roman"/>
          <w:sz w:val="28"/>
          <w:szCs w:val="28"/>
        </w:rPr>
        <w:t>12</w:t>
      </w:r>
      <w:r w:rsidR="005A67B1" w:rsidRPr="00DE4555">
        <w:rPr>
          <w:rFonts w:ascii="Times New Roman" w:hAnsi="Times New Roman" w:cs="Times New Roman"/>
          <w:sz w:val="28"/>
          <w:szCs w:val="28"/>
        </w:rPr>
        <w:t>. Отказ А</w:t>
      </w:r>
      <w:r w:rsidR="00502869" w:rsidRPr="00DE4555">
        <w:rPr>
          <w:rFonts w:ascii="Times New Roman" w:hAnsi="Times New Roman" w:cs="Times New Roman"/>
          <w:sz w:val="28"/>
          <w:szCs w:val="28"/>
        </w:rPr>
        <w:t xml:space="preserve">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w:t>
      </w:r>
      <w:r w:rsidR="00A31C0C" w:rsidRPr="00DE4555">
        <w:rPr>
          <w:rFonts w:ascii="Times New Roman" w:hAnsi="Times New Roman" w:cs="Times New Roman"/>
          <w:sz w:val="28"/>
          <w:szCs w:val="28"/>
        </w:rPr>
        <w:t>в заявочном пакете документов</w:t>
      </w:r>
      <w:r w:rsidR="00502869" w:rsidRPr="00DE4555">
        <w:rPr>
          <w:rFonts w:ascii="Times New Roman" w:hAnsi="Times New Roman" w:cs="Times New Roman"/>
          <w:sz w:val="28"/>
          <w:szCs w:val="28"/>
        </w:rPr>
        <w:t>, а также в случае превышения ранее утвержденной сметы на капитальный ремонт этого дома.</w:t>
      </w:r>
    </w:p>
    <w:p w:rsidR="00502869" w:rsidRPr="00DE4555" w:rsidRDefault="00502869" w:rsidP="00502869">
      <w:pPr>
        <w:pStyle w:val="FORMATTEXT"/>
        <w:ind w:firstLine="568"/>
        <w:jc w:val="both"/>
        <w:rPr>
          <w:rFonts w:ascii="Times New Roman" w:hAnsi="Times New Roman" w:cs="Times New Roman"/>
          <w:sz w:val="28"/>
          <w:szCs w:val="28"/>
        </w:rPr>
      </w:pPr>
    </w:p>
    <w:p w:rsidR="00502869" w:rsidRPr="00DE4555" w:rsidRDefault="00502869" w:rsidP="00880C5C">
      <w:pPr>
        <w:pStyle w:val="HEADERTEXT"/>
        <w:numPr>
          <w:ilvl w:val="0"/>
          <w:numId w:val="3"/>
        </w:numPr>
        <w:jc w:val="center"/>
        <w:rPr>
          <w:rFonts w:ascii="Times New Roman" w:hAnsi="Times New Roman" w:cs="Times New Roman"/>
          <w:b/>
          <w:bCs/>
          <w:color w:val="auto"/>
          <w:sz w:val="28"/>
          <w:szCs w:val="28"/>
        </w:rPr>
      </w:pPr>
      <w:r w:rsidRPr="00DE4555">
        <w:rPr>
          <w:rFonts w:ascii="Times New Roman" w:hAnsi="Times New Roman" w:cs="Times New Roman"/>
          <w:b/>
          <w:bCs/>
          <w:color w:val="auto"/>
          <w:sz w:val="28"/>
          <w:szCs w:val="28"/>
        </w:rPr>
        <w:t>Требования к отчетности о расходовании субсидии</w:t>
      </w:r>
    </w:p>
    <w:p w:rsidR="00B064B5" w:rsidRPr="00DE4555" w:rsidRDefault="00B064B5" w:rsidP="00B064B5">
      <w:pPr>
        <w:pStyle w:val="HEADERTEXT"/>
        <w:ind w:left="720"/>
        <w:rPr>
          <w:rFonts w:ascii="Times New Roman" w:hAnsi="Times New Roman" w:cs="Times New Roman"/>
          <w:sz w:val="28"/>
          <w:szCs w:val="28"/>
        </w:rPr>
      </w:pPr>
    </w:p>
    <w:p w:rsidR="00502869" w:rsidRPr="00DE4555" w:rsidRDefault="00502869" w:rsidP="00502869">
      <w:pPr>
        <w:spacing w:after="0" w:line="240" w:lineRule="auto"/>
        <w:ind w:firstLine="709"/>
        <w:jc w:val="both"/>
        <w:rPr>
          <w:rFonts w:ascii="Times New Roman" w:hAnsi="Times New Roman" w:cs="Times New Roman"/>
          <w:sz w:val="28"/>
          <w:szCs w:val="28"/>
        </w:rPr>
      </w:pPr>
      <w:proofErr w:type="gramStart"/>
      <w:r w:rsidRPr="00DE4555">
        <w:rPr>
          <w:rFonts w:ascii="Times New Roman" w:hAnsi="Times New Roman" w:cs="Times New Roman"/>
          <w:sz w:val="28"/>
          <w:szCs w:val="28"/>
        </w:rPr>
        <w:t>Получатели субсидий ежеквартально, в срок не позднее последнего рабочего дня месяца, следующего за отче</w:t>
      </w:r>
      <w:r w:rsidR="003F5D0A" w:rsidRPr="00DE4555">
        <w:rPr>
          <w:rFonts w:ascii="Times New Roman" w:hAnsi="Times New Roman" w:cs="Times New Roman"/>
          <w:sz w:val="28"/>
          <w:szCs w:val="28"/>
        </w:rPr>
        <w:t>тным кварталом, представляют в А</w:t>
      </w:r>
      <w:r w:rsidRPr="00DE4555">
        <w:rPr>
          <w:rFonts w:ascii="Times New Roman" w:hAnsi="Times New Roman" w:cs="Times New Roman"/>
          <w:sz w:val="28"/>
          <w:szCs w:val="28"/>
        </w:rPr>
        <w:t>дминистрацию финансовый отчет о целевом использовании денежных средств по форме согласно приложению</w:t>
      </w:r>
      <w:r w:rsidR="00A31C0C" w:rsidRPr="00DE4555">
        <w:rPr>
          <w:rFonts w:ascii="Times New Roman" w:hAnsi="Times New Roman" w:cs="Times New Roman"/>
          <w:sz w:val="28"/>
          <w:szCs w:val="28"/>
        </w:rPr>
        <w:t xml:space="preserve"> №2</w:t>
      </w:r>
      <w:r w:rsidRPr="00DE4555">
        <w:rPr>
          <w:rFonts w:ascii="Times New Roman" w:hAnsi="Times New Roman" w:cs="Times New Roman"/>
          <w:sz w:val="28"/>
          <w:szCs w:val="28"/>
        </w:rPr>
        <w:t xml:space="preserve">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w:t>
      </w:r>
      <w:proofErr w:type="gramEnd"/>
      <w:r w:rsidRPr="00DE4555">
        <w:rPr>
          <w:rFonts w:ascii="Times New Roman" w:hAnsi="Times New Roman" w:cs="Times New Roman"/>
          <w:sz w:val="28"/>
          <w:szCs w:val="28"/>
        </w:rPr>
        <w:t xml:space="preserve">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502869" w:rsidRPr="00DE4555" w:rsidRDefault="00502869" w:rsidP="00502869">
      <w:pPr>
        <w:spacing w:after="0" w:line="240" w:lineRule="auto"/>
        <w:rPr>
          <w:rFonts w:ascii="Times New Roman" w:hAnsi="Times New Roman" w:cs="Times New Roman"/>
          <w:b/>
          <w:bCs/>
          <w:sz w:val="28"/>
          <w:szCs w:val="28"/>
        </w:rPr>
      </w:pPr>
    </w:p>
    <w:p w:rsidR="00502869" w:rsidRPr="00DE4555" w:rsidRDefault="00502869" w:rsidP="00880C5C">
      <w:pPr>
        <w:pStyle w:val="HEADERTEXT"/>
        <w:numPr>
          <w:ilvl w:val="0"/>
          <w:numId w:val="3"/>
        </w:numPr>
        <w:jc w:val="center"/>
        <w:rPr>
          <w:rFonts w:ascii="Times New Roman" w:hAnsi="Times New Roman" w:cs="Times New Roman"/>
          <w:b/>
          <w:bCs/>
          <w:color w:val="auto"/>
          <w:sz w:val="28"/>
          <w:szCs w:val="28"/>
        </w:rPr>
      </w:pPr>
      <w:r w:rsidRPr="00DE4555">
        <w:rPr>
          <w:rFonts w:ascii="Times New Roman" w:hAnsi="Times New Roman" w:cs="Times New Roman"/>
          <w:b/>
          <w:bCs/>
          <w:color w:val="auto"/>
          <w:sz w:val="28"/>
          <w:szCs w:val="28"/>
        </w:rPr>
        <w:t xml:space="preserve">Требования об осуществлении </w:t>
      </w:r>
      <w:proofErr w:type="gramStart"/>
      <w:r w:rsidRPr="00DE4555">
        <w:rPr>
          <w:rFonts w:ascii="Times New Roman" w:hAnsi="Times New Roman" w:cs="Times New Roman"/>
          <w:b/>
          <w:bCs/>
          <w:color w:val="auto"/>
          <w:sz w:val="28"/>
          <w:szCs w:val="28"/>
        </w:rPr>
        <w:t>контроля за</w:t>
      </w:r>
      <w:proofErr w:type="gramEnd"/>
      <w:r w:rsidRPr="00DE4555">
        <w:rPr>
          <w:rFonts w:ascii="Times New Roman" w:hAnsi="Times New Roman" w:cs="Times New Roman"/>
          <w:b/>
          <w:bCs/>
          <w:color w:val="auto"/>
          <w:sz w:val="28"/>
          <w:szCs w:val="28"/>
        </w:rPr>
        <w:t xml:space="preserve"> соблюдением условий, целей и порядка предоставления субсидии и ответственности за их нарушение</w:t>
      </w:r>
    </w:p>
    <w:p w:rsidR="00B064B5" w:rsidRPr="00DE4555" w:rsidRDefault="00B064B5" w:rsidP="00234D68">
      <w:pPr>
        <w:pStyle w:val="HEADERTEXT"/>
        <w:ind w:left="720"/>
        <w:rPr>
          <w:rFonts w:ascii="Times New Roman" w:hAnsi="Times New Roman" w:cs="Times New Roman"/>
          <w:sz w:val="28"/>
          <w:szCs w:val="28"/>
        </w:rPr>
      </w:pP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 xml:space="preserve">.1. Субсидия подлежит возврату в бюджет </w:t>
      </w:r>
      <w:r w:rsidR="007D4C82" w:rsidRPr="00DE4555">
        <w:rPr>
          <w:rFonts w:ascii="Times New Roman" w:hAnsi="Times New Roman" w:cs="Times New Roman"/>
          <w:sz w:val="28"/>
          <w:szCs w:val="28"/>
        </w:rPr>
        <w:t xml:space="preserve">муниципального образования </w:t>
      </w:r>
      <w:r w:rsidR="00E26D38">
        <w:rPr>
          <w:rFonts w:ascii="Times New Roman" w:hAnsi="Times New Roman" w:cs="Times New Roman"/>
          <w:bCs/>
          <w:sz w:val="28"/>
          <w:szCs w:val="28"/>
        </w:rPr>
        <w:t>Стодолищенского</w:t>
      </w:r>
      <w:r w:rsidR="00A119A2" w:rsidRPr="00A119A2">
        <w:rPr>
          <w:rFonts w:ascii="Times New Roman" w:hAnsi="Times New Roman" w:cs="Times New Roman"/>
          <w:bCs/>
          <w:sz w:val="28"/>
          <w:szCs w:val="28"/>
        </w:rPr>
        <w:t xml:space="preserve">  сельского поселения   Починковского района Смоленской области </w:t>
      </w:r>
      <w:r w:rsidR="007D4C82" w:rsidRPr="00DE4555">
        <w:rPr>
          <w:rFonts w:ascii="Times New Roman" w:hAnsi="Times New Roman" w:cs="Times New Roman"/>
          <w:sz w:val="28"/>
          <w:szCs w:val="28"/>
        </w:rPr>
        <w:t>в</w:t>
      </w:r>
      <w:r w:rsidR="00502869" w:rsidRPr="00DE4555">
        <w:rPr>
          <w:rFonts w:ascii="Times New Roman" w:hAnsi="Times New Roman" w:cs="Times New Roman"/>
          <w:sz w:val="28"/>
          <w:szCs w:val="28"/>
        </w:rPr>
        <w:t xml:space="preserve"> следующих случаях:</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w:t>
      </w:r>
      <w:r w:rsidR="003F5D0A" w:rsidRPr="00DE4555">
        <w:rPr>
          <w:rFonts w:ascii="Times New Roman" w:hAnsi="Times New Roman" w:cs="Times New Roman"/>
          <w:sz w:val="28"/>
          <w:szCs w:val="28"/>
        </w:rPr>
        <w:t xml:space="preserve"> </w:t>
      </w:r>
      <w:r w:rsidRPr="00DE4555">
        <w:rPr>
          <w:rFonts w:ascii="Times New Roman" w:hAnsi="Times New Roman" w:cs="Times New Roman"/>
          <w:bCs/>
          <w:sz w:val="28"/>
          <w:szCs w:val="28"/>
        </w:rPr>
        <w:t>сельского поселения</w:t>
      </w:r>
      <w:r w:rsidRPr="00DE4555">
        <w:rPr>
          <w:rFonts w:ascii="Times New Roman" w:hAnsi="Times New Roman" w:cs="Times New Roman"/>
          <w:sz w:val="28"/>
          <w:szCs w:val="28"/>
        </w:rPr>
        <w:t>;</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 реорганизации или банкротства получателя субсидии;</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w:t>
      </w:r>
      <w:r w:rsidR="005E3E18" w:rsidRPr="00DE4555">
        <w:rPr>
          <w:rFonts w:ascii="Times New Roman" w:hAnsi="Times New Roman" w:cs="Times New Roman"/>
          <w:sz w:val="28"/>
          <w:szCs w:val="28"/>
        </w:rPr>
        <w:t>ых А</w:t>
      </w:r>
      <w:r w:rsidRPr="00DE4555">
        <w:rPr>
          <w:rFonts w:ascii="Times New Roman" w:hAnsi="Times New Roman" w:cs="Times New Roman"/>
          <w:sz w:val="28"/>
          <w:szCs w:val="28"/>
        </w:rPr>
        <w:t>дминистрацией и органами муниципального финансового контроля;</w:t>
      </w:r>
    </w:p>
    <w:p w:rsidR="00502869" w:rsidRPr="00DE4555" w:rsidRDefault="00502869"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7) в иных случаях, предусмотренных действующим законодательством.</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.3. Возврат денежных средств осуществляется получателем субсидии в течение 10 (десяти) рабочих дней с момента получения акта проверки.</w:t>
      </w:r>
    </w:p>
    <w:p w:rsidR="00502869" w:rsidRPr="00DE4555" w:rsidRDefault="005E1E42" w:rsidP="00502869">
      <w:pPr>
        <w:spacing w:after="0" w:line="240" w:lineRule="auto"/>
        <w:ind w:firstLine="709"/>
        <w:jc w:val="both"/>
        <w:rPr>
          <w:rFonts w:ascii="Times New Roman" w:hAnsi="Times New Roman" w:cs="Times New Roman"/>
          <w:sz w:val="28"/>
          <w:szCs w:val="28"/>
        </w:rPr>
      </w:pPr>
      <w:r w:rsidRPr="00DE4555">
        <w:rPr>
          <w:rFonts w:ascii="Times New Roman" w:hAnsi="Times New Roman" w:cs="Times New Roman"/>
          <w:sz w:val="28"/>
          <w:szCs w:val="28"/>
        </w:rPr>
        <w:lastRenderedPageBreak/>
        <w:t>5</w:t>
      </w:r>
      <w:r w:rsidR="00502869" w:rsidRPr="00DE4555">
        <w:rPr>
          <w:rFonts w:ascii="Times New Roman" w:hAnsi="Times New Roman" w:cs="Times New Roman"/>
          <w:sz w:val="28"/>
          <w:szCs w:val="28"/>
        </w:rPr>
        <w:t xml:space="preserve">.4.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w:t>
      </w:r>
      <w:r w:rsidR="004F7771" w:rsidRPr="00DE4555">
        <w:rPr>
          <w:rFonts w:ascii="Times New Roman" w:hAnsi="Times New Roman" w:cs="Times New Roman"/>
          <w:sz w:val="28"/>
          <w:szCs w:val="28"/>
        </w:rPr>
        <w:t>3</w:t>
      </w:r>
      <w:r w:rsidR="00502869" w:rsidRPr="00DE4555">
        <w:rPr>
          <w:rFonts w:ascii="Times New Roman" w:hAnsi="Times New Roman" w:cs="Times New Roman"/>
          <w:sz w:val="28"/>
          <w:szCs w:val="28"/>
        </w:rPr>
        <w:t>.1 настоящего Порядка, осуществляется получателем субсидии в течение 10 (десяти) рабочих дней со дня предоставления им установленной отчетности.</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 xml:space="preserve">.6. Обязательные проверки соблюдения условий, целей и порядка предоставления субсидии </w:t>
      </w:r>
      <w:r w:rsidR="005E3E18" w:rsidRPr="00DE4555">
        <w:rPr>
          <w:rFonts w:ascii="Times New Roman" w:hAnsi="Times New Roman" w:cs="Times New Roman"/>
          <w:sz w:val="28"/>
          <w:szCs w:val="28"/>
        </w:rPr>
        <w:t>ее получателями осуществляются А</w:t>
      </w:r>
      <w:r w:rsidR="00502869" w:rsidRPr="00DE4555">
        <w:rPr>
          <w:rFonts w:ascii="Times New Roman" w:hAnsi="Times New Roman" w:cs="Times New Roman"/>
          <w:sz w:val="28"/>
          <w:szCs w:val="28"/>
        </w:rPr>
        <w:t>дминистрацией и органами муниципального финансового контроля в порядке, определенном муниципальными правовыми актами.</w:t>
      </w:r>
    </w:p>
    <w:p w:rsidR="00502869" w:rsidRPr="00DE4555" w:rsidRDefault="005E1E42" w:rsidP="00502869">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B064B5" w:rsidRPr="00DE4555" w:rsidRDefault="005E1E42" w:rsidP="00B064B5">
      <w:pPr>
        <w:pStyle w:val="FORMATTEXT"/>
        <w:ind w:firstLine="709"/>
        <w:jc w:val="both"/>
        <w:rPr>
          <w:rFonts w:ascii="Times New Roman" w:hAnsi="Times New Roman" w:cs="Times New Roman"/>
          <w:sz w:val="28"/>
          <w:szCs w:val="28"/>
        </w:rPr>
      </w:pPr>
      <w:r w:rsidRPr="00DE4555">
        <w:rPr>
          <w:rFonts w:ascii="Times New Roman" w:hAnsi="Times New Roman" w:cs="Times New Roman"/>
          <w:sz w:val="28"/>
          <w:szCs w:val="28"/>
        </w:rPr>
        <w:t>5</w:t>
      </w:r>
      <w:r w:rsidR="00502869" w:rsidRPr="00DE4555">
        <w:rPr>
          <w:rFonts w:ascii="Times New Roman" w:hAnsi="Times New Roman" w:cs="Times New Roman"/>
          <w:sz w:val="28"/>
          <w:szCs w:val="28"/>
        </w:rPr>
        <w:t>.8. Получатель субсидии несет полную ответственность за нед</w:t>
      </w:r>
      <w:r w:rsidR="005E3E18" w:rsidRPr="00DE4555">
        <w:rPr>
          <w:rFonts w:ascii="Times New Roman" w:hAnsi="Times New Roman" w:cs="Times New Roman"/>
          <w:sz w:val="28"/>
          <w:szCs w:val="28"/>
        </w:rPr>
        <w:t>остоверность предоставляемых в А</w:t>
      </w:r>
      <w:r w:rsidR="00502869" w:rsidRPr="00DE4555">
        <w:rPr>
          <w:rFonts w:ascii="Times New Roman" w:hAnsi="Times New Roman" w:cs="Times New Roman"/>
          <w:sz w:val="28"/>
          <w:szCs w:val="28"/>
        </w:rPr>
        <w:t>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A31C0C" w:rsidRPr="00DE4555" w:rsidRDefault="00A31C0C"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B064B5" w:rsidRPr="00DE4555" w:rsidRDefault="00B064B5" w:rsidP="00B064B5">
      <w:pPr>
        <w:pStyle w:val="FORMATTEXT"/>
        <w:ind w:firstLine="709"/>
        <w:jc w:val="both"/>
        <w:rPr>
          <w:rFonts w:ascii="Times New Roman" w:hAnsi="Times New Roman" w:cs="Times New Roman"/>
          <w:sz w:val="28"/>
          <w:szCs w:val="28"/>
        </w:rPr>
      </w:pPr>
    </w:p>
    <w:p w:rsidR="009D417F" w:rsidRDefault="009D417F" w:rsidP="00A119A2">
      <w:pPr>
        <w:pStyle w:val="FORMATTEXT"/>
        <w:rPr>
          <w:rFonts w:ascii="Times New Roman" w:hAnsi="Times New Roman" w:cs="Times New Roman"/>
          <w:sz w:val="18"/>
          <w:szCs w:val="18"/>
        </w:rPr>
      </w:pPr>
    </w:p>
    <w:p w:rsidR="009D417F" w:rsidRDefault="009D417F" w:rsidP="005E1E42">
      <w:pPr>
        <w:pStyle w:val="FORMATTEXT"/>
        <w:ind w:firstLine="5103"/>
        <w:jc w:val="right"/>
        <w:rPr>
          <w:rFonts w:ascii="Times New Roman" w:hAnsi="Times New Roman" w:cs="Times New Roman"/>
          <w:sz w:val="18"/>
          <w:szCs w:val="18"/>
        </w:rPr>
      </w:pPr>
    </w:p>
    <w:p w:rsidR="009D417F" w:rsidRDefault="009D417F" w:rsidP="005E1E42">
      <w:pPr>
        <w:pStyle w:val="FORMATTEXT"/>
        <w:ind w:firstLine="5103"/>
        <w:jc w:val="right"/>
        <w:rPr>
          <w:rFonts w:ascii="Times New Roman" w:hAnsi="Times New Roman" w:cs="Times New Roman"/>
          <w:sz w:val="18"/>
          <w:szCs w:val="18"/>
        </w:rPr>
      </w:pPr>
    </w:p>
    <w:p w:rsidR="005E1E42" w:rsidRPr="007D4C82" w:rsidRDefault="005E1E42" w:rsidP="005E1E42">
      <w:pPr>
        <w:pStyle w:val="FORMATTEXT"/>
        <w:ind w:firstLine="5103"/>
        <w:jc w:val="right"/>
        <w:rPr>
          <w:rFonts w:ascii="Times New Roman" w:hAnsi="Times New Roman" w:cs="Times New Roman"/>
          <w:sz w:val="18"/>
          <w:szCs w:val="18"/>
        </w:rPr>
      </w:pPr>
      <w:r w:rsidRPr="007D4C82">
        <w:rPr>
          <w:rFonts w:ascii="Times New Roman" w:hAnsi="Times New Roman" w:cs="Times New Roman"/>
          <w:sz w:val="18"/>
          <w:szCs w:val="18"/>
        </w:rPr>
        <w:t>Приложение 1</w:t>
      </w:r>
    </w:p>
    <w:p w:rsidR="007D4C82" w:rsidRDefault="005E1E42" w:rsidP="005E1E42">
      <w:pPr>
        <w:pStyle w:val="HEADERTEXT"/>
        <w:ind w:left="5103"/>
        <w:jc w:val="right"/>
        <w:rPr>
          <w:rFonts w:ascii="Times New Roman" w:hAnsi="Times New Roman" w:cs="Times New Roman"/>
          <w:bCs/>
          <w:color w:val="auto"/>
          <w:sz w:val="18"/>
          <w:szCs w:val="18"/>
        </w:rPr>
      </w:pPr>
      <w:r w:rsidRPr="007D4C82">
        <w:rPr>
          <w:rFonts w:ascii="Times New Roman" w:hAnsi="Times New Roman" w:cs="Times New Roman"/>
          <w:color w:val="auto"/>
          <w:sz w:val="18"/>
          <w:szCs w:val="18"/>
        </w:rPr>
        <w:t xml:space="preserve">к </w:t>
      </w:r>
      <w:r w:rsidR="007D4C82">
        <w:rPr>
          <w:rFonts w:ascii="Times New Roman" w:hAnsi="Times New Roman" w:cs="Times New Roman"/>
          <w:color w:val="auto"/>
          <w:sz w:val="18"/>
          <w:szCs w:val="18"/>
        </w:rPr>
        <w:t xml:space="preserve"> </w:t>
      </w:r>
      <w:r w:rsidRPr="007D4C82">
        <w:rPr>
          <w:rFonts w:ascii="Times New Roman" w:hAnsi="Times New Roman" w:cs="Times New Roman"/>
          <w:bCs/>
          <w:color w:val="auto"/>
          <w:sz w:val="18"/>
          <w:szCs w:val="18"/>
        </w:rPr>
        <w:t>Порядку</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и</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перечню </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случаев оказания на </w:t>
      </w:r>
      <w:proofErr w:type="gramStart"/>
      <w:r w:rsidRPr="007D4C82">
        <w:rPr>
          <w:rFonts w:ascii="Times New Roman" w:hAnsi="Times New Roman" w:cs="Times New Roman"/>
          <w:bCs/>
          <w:color w:val="auto"/>
          <w:sz w:val="18"/>
          <w:szCs w:val="18"/>
        </w:rPr>
        <w:t>возвратной</w:t>
      </w:r>
      <w:proofErr w:type="gramEnd"/>
    </w:p>
    <w:p w:rsidR="007D4C82" w:rsidRDefault="005E1E42" w:rsidP="005E1E42">
      <w:pPr>
        <w:pStyle w:val="HEADERTEXT"/>
        <w:ind w:left="5103"/>
        <w:jc w:val="right"/>
        <w:rPr>
          <w:rFonts w:ascii="Times New Roman" w:hAnsi="Times New Roman" w:cs="Times New Roman"/>
          <w:bCs/>
          <w:color w:val="auto"/>
          <w:sz w:val="18"/>
          <w:szCs w:val="18"/>
        </w:rPr>
      </w:pPr>
      <w:r w:rsidRPr="007D4C82">
        <w:rPr>
          <w:rFonts w:ascii="Times New Roman" w:hAnsi="Times New Roman" w:cs="Times New Roman"/>
          <w:bCs/>
          <w:color w:val="auto"/>
          <w:sz w:val="18"/>
          <w:szCs w:val="18"/>
        </w:rPr>
        <w:t xml:space="preserve"> и </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(или)</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безвозвратной основе</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за счет средств бюджета муниципального образования </w:t>
      </w:r>
      <w:r w:rsidR="00E26D38">
        <w:rPr>
          <w:rFonts w:ascii="Times New Roman" w:hAnsi="Times New Roman" w:cs="Times New Roman"/>
          <w:bCs/>
          <w:color w:val="auto"/>
          <w:sz w:val="18"/>
          <w:szCs w:val="18"/>
        </w:rPr>
        <w:t>Стодолищенского</w:t>
      </w:r>
      <w:r w:rsidR="007D4C82">
        <w:rPr>
          <w:rFonts w:ascii="Times New Roman" w:hAnsi="Times New Roman" w:cs="Times New Roman"/>
          <w:bCs/>
          <w:color w:val="auto"/>
          <w:sz w:val="18"/>
          <w:szCs w:val="18"/>
        </w:rPr>
        <w:t xml:space="preserve"> сельское </w:t>
      </w:r>
      <w:r w:rsidRPr="007D4C82">
        <w:rPr>
          <w:rFonts w:ascii="Times New Roman" w:hAnsi="Times New Roman" w:cs="Times New Roman"/>
          <w:bCs/>
          <w:color w:val="auto"/>
          <w:sz w:val="18"/>
          <w:szCs w:val="18"/>
        </w:rPr>
        <w:t xml:space="preserve"> поселение</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дополнительной помощи при возникновении неотложной </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необходимости в проведении капитального</w:t>
      </w:r>
    </w:p>
    <w:p w:rsidR="005E1E42" w:rsidRPr="007D4C82" w:rsidRDefault="005E1E42" w:rsidP="005E1E42">
      <w:pPr>
        <w:pStyle w:val="HEADERTEXT"/>
        <w:ind w:left="5103"/>
        <w:jc w:val="right"/>
        <w:rPr>
          <w:rFonts w:ascii="Times New Roman" w:hAnsi="Times New Roman" w:cs="Times New Roman"/>
          <w:color w:val="auto"/>
          <w:sz w:val="18"/>
          <w:szCs w:val="18"/>
        </w:rPr>
      </w:pPr>
      <w:r w:rsidRPr="007D4C82">
        <w:rPr>
          <w:rFonts w:ascii="Times New Roman" w:hAnsi="Times New Roman" w:cs="Times New Roman"/>
          <w:bCs/>
          <w:color w:val="auto"/>
          <w:sz w:val="18"/>
          <w:szCs w:val="18"/>
        </w:rPr>
        <w:t xml:space="preserve"> ремонта </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общего</w:t>
      </w:r>
      <w:r w:rsidR="007D4C82">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имущества в многоквартирных домах.</w:t>
      </w:r>
    </w:p>
    <w:p w:rsidR="005E1E42" w:rsidRPr="00F67BCC" w:rsidRDefault="005E1E42" w:rsidP="005E1E42">
      <w:pPr>
        <w:pStyle w:val="FORMATTEXT"/>
        <w:ind w:firstLine="5103"/>
        <w:jc w:val="right"/>
        <w:rPr>
          <w:rFonts w:ascii="Times New Roman" w:hAnsi="Times New Roman" w:cs="Times New Roman"/>
          <w:sz w:val="22"/>
          <w:szCs w:val="22"/>
        </w:rPr>
      </w:pPr>
    </w:p>
    <w:p w:rsidR="005A0185" w:rsidRDefault="005A0185" w:rsidP="005E1E42">
      <w:pPr>
        <w:pStyle w:val="ConsPlusNormal"/>
        <w:rPr>
          <w:rFonts w:ascii="Times New Roman" w:hAnsi="Times New Roman" w:cs="Times New Roman"/>
          <w:szCs w:val="22"/>
        </w:rPr>
      </w:pPr>
    </w:p>
    <w:p w:rsidR="005A0185" w:rsidRDefault="005A0185" w:rsidP="005E1E42">
      <w:pPr>
        <w:pStyle w:val="ConsPlusNormal"/>
        <w:rPr>
          <w:rFonts w:ascii="Times New Roman" w:hAnsi="Times New Roman" w:cs="Times New Roman"/>
          <w:szCs w:val="22"/>
        </w:rPr>
      </w:pPr>
    </w:p>
    <w:p w:rsidR="005A0185" w:rsidRDefault="005A0185" w:rsidP="005E1E42">
      <w:pPr>
        <w:pStyle w:val="ConsPlusNormal"/>
        <w:rPr>
          <w:rFonts w:ascii="Times New Roman" w:hAnsi="Times New Roman" w:cs="Times New Roman"/>
          <w:szCs w:val="22"/>
        </w:rPr>
      </w:pPr>
    </w:p>
    <w:p w:rsidR="005E1E42" w:rsidRPr="00F67BCC" w:rsidRDefault="005E1E42" w:rsidP="005E1E42">
      <w:pPr>
        <w:pStyle w:val="ConsPlusNormal"/>
        <w:rPr>
          <w:rFonts w:ascii="Times New Roman" w:hAnsi="Times New Roman" w:cs="Times New Roman"/>
          <w:szCs w:val="22"/>
        </w:rPr>
      </w:pPr>
      <w:r w:rsidRPr="00F67BCC">
        <w:rPr>
          <w:rFonts w:ascii="Times New Roman" w:hAnsi="Times New Roman" w:cs="Times New Roman"/>
          <w:szCs w:val="22"/>
        </w:rPr>
        <w:t>(Форма)</w:t>
      </w:r>
    </w:p>
    <w:p w:rsidR="005E1E42" w:rsidRDefault="005E1E42" w:rsidP="005E1E42">
      <w:pPr>
        <w:pStyle w:val="ConsPlusNormal"/>
        <w:rPr>
          <w:rFonts w:ascii="Times New Roman" w:hAnsi="Times New Roman" w:cs="Times New Roman"/>
          <w:szCs w:val="22"/>
        </w:rPr>
      </w:pPr>
    </w:p>
    <w:p w:rsidR="007D4C82" w:rsidRPr="00F67BCC" w:rsidRDefault="007D4C82" w:rsidP="005E1E42">
      <w:pPr>
        <w:pStyle w:val="ConsPlusNormal"/>
        <w:rPr>
          <w:rFonts w:ascii="Times New Roman" w:hAnsi="Times New Roman" w:cs="Times New Roman"/>
          <w:szCs w:val="22"/>
        </w:rPr>
      </w:pPr>
    </w:p>
    <w:p w:rsidR="005E1E42" w:rsidRPr="00F67BCC" w:rsidRDefault="007D4C82" w:rsidP="007D4C82">
      <w:pPr>
        <w:pStyle w:val="ConsPlusNonformat"/>
        <w:jc w:val="both"/>
        <w:rPr>
          <w:rFonts w:ascii="Times New Roman" w:hAnsi="Times New Roman" w:cs="Times New Roman"/>
          <w:bCs/>
          <w:sz w:val="22"/>
          <w:szCs w:val="22"/>
        </w:rPr>
      </w:pPr>
      <w:r>
        <w:rPr>
          <w:rFonts w:ascii="Times New Roman" w:hAnsi="Times New Roman" w:cs="Times New Roman"/>
          <w:sz w:val="22"/>
          <w:szCs w:val="22"/>
        </w:rPr>
        <w:t xml:space="preserve">      </w:t>
      </w:r>
      <w:r w:rsidR="005E1E42" w:rsidRPr="00F67BCC">
        <w:rPr>
          <w:rFonts w:ascii="Times New Roman" w:hAnsi="Times New Roman" w:cs="Times New Roman"/>
          <w:sz w:val="22"/>
          <w:szCs w:val="22"/>
        </w:rPr>
        <w:t xml:space="preserve"> В </w:t>
      </w:r>
      <w:r w:rsidR="005E1E42" w:rsidRPr="00F67BCC">
        <w:rPr>
          <w:rFonts w:ascii="Times New Roman" w:hAnsi="Times New Roman" w:cs="Times New Roman"/>
          <w:bCs/>
          <w:sz w:val="22"/>
          <w:szCs w:val="22"/>
        </w:rPr>
        <w:t xml:space="preserve">комиссию 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на территории </w:t>
      </w:r>
      <w:r w:rsidR="00E26D38">
        <w:rPr>
          <w:rFonts w:ascii="Times New Roman" w:hAnsi="Times New Roman" w:cs="Times New Roman"/>
          <w:bCs/>
          <w:sz w:val="22"/>
          <w:szCs w:val="22"/>
        </w:rPr>
        <w:t>Стодолищенского</w:t>
      </w:r>
      <w:r>
        <w:rPr>
          <w:rFonts w:ascii="Times New Roman" w:hAnsi="Times New Roman" w:cs="Times New Roman"/>
          <w:bCs/>
          <w:sz w:val="22"/>
          <w:szCs w:val="22"/>
        </w:rPr>
        <w:t xml:space="preserve"> сельского </w:t>
      </w:r>
      <w:r w:rsidR="005E1E42" w:rsidRPr="00F67BCC">
        <w:rPr>
          <w:rFonts w:ascii="Times New Roman" w:hAnsi="Times New Roman" w:cs="Times New Roman"/>
          <w:bCs/>
          <w:sz w:val="22"/>
          <w:szCs w:val="22"/>
        </w:rPr>
        <w:t xml:space="preserve"> поселения</w:t>
      </w:r>
      <w:r w:rsidR="00E26D38">
        <w:rPr>
          <w:rFonts w:ascii="Times New Roman" w:hAnsi="Times New Roman" w:cs="Times New Roman"/>
          <w:bCs/>
          <w:sz w:val="22"/>
          <w:szCs w:val="22"/>
        </w:rPr>
        <w:t xml:space="preserve"> Починковского района Смоленской области</w:t>
      </w:r>
    </w:p>
    <w:p w:rsidR="005E1E42" w:rsidRPr="00F67BCC" w:rsidRDefault="005E1E42" w:rsidP="005E1E42">
      <w:pPr>
        <w:pStyle w:val="ConsPlusNonformat"/>
        <w:jc w:val="right"/>
        <w:rPr>
          <w:rFonts w:ascii="Times New Roman" w:hAnsi="Times New Roman" w:cs="Times New Roman"/>
          <w:sz w:val="22"/>
          <w:szCs w:val="22"/>
        </w:rPr>
      </w:pPr>
    </w:p>
    <w:p w:rsidR="005E1E42" w:rsidRPr="00F67BCC" w:rsidRDefault="005E1E42" w:rsidP="005E1E42">
      <w:pPr>
        <w:pStyle w:val="ConsPlusNonformat"/>
        <w:jc w:val="center"/>
        <w:rPr>
          <w:rFonts w:ascii="Times New Roman" w:hAnsi="Times New Roman" w:cs="Times New Roman"/>
          <w:sz w:val="22"/>
          <w:szCs w:val="22"/>
        </w:rPr>
      </w:pPr>
      <w:bookmarkStart w:id="1" w:name="P186"/>
      <w:bookmarkEnd w:id="1"/>
      <w:r w:rsidRPr="00F67BCC">
        <w:rPr>
          <w:rFonts w:ascii="Times New Roman" w:hAnsi="Times New Roman" w:cs="Times New Roman"/>
          <w:sz w:val="22"/>
          <w:szCs w:val="22"/>
        </w:rPr>
        <w:t>ЗАЯВЛЕНИЕ</w:t>
      </w:r>
    </w:p>
    <w:p w:rsidR="005E1E42" w:rsidRPr="00F67BCC" w:rsidRDefault="005E1E42" w:rsidP="005E1E42">
      <w:pPr>
        <w:pStyle w:val="ConsPlusNonformat"/>
        <w:jc w:val="both"/>
        <w:rPr>
          <w:rFonts w:ascii="Times New Roman" w:hAnsi="Times New Roman" w:cs="Times New Roman"/>
          <w:sz w:val="22"/>
          <w:szCs w:val="22"/>
        </w:rPr>
      </w:pPr>
    </w:p>
    <w:p w:rsidR="005E1E42" w:rsidRPr="00F67BCC" w:rsidRDefault="005E1E42" w:rsidP="0085611D">
      <w:pPr>
        <w:pStyle w:val="ConsPlusNonformat"/>
        <w:spacing w:line="360" w:lineRule="auto"/>
        <w:jc w:val="both"/>
        <w:rPr>
          <w:rFonts w:ascii="Times New Roman" w:hAnsi="Times New Roman" w:cs="Times New Roman"/>
          <w:sz w:val="22"/>
          <w:szCs w:val="22"/>
        </w:rPr>
      </w:pPr>
      <w:r w:rsidRPr="00F67BCC">
        <w:rPr>
          <w:rFonts w:ascii="Times New Roman" w:hAnsi="Times New Roman" w:cs="Times New Roman"/>
          <w:sz w:val="22"/>
          <w:szCs w:val="22"/>
        </w:rPr>
        <w:t xml:space="preserve">    Прошу   рассмотреть  вопрос  о  необходимости выделения дополнительной помощи на выполнение услуг и (или) работ по капитальному ремонту общего имущества в многоквартирном доме, расположенном по адресу: ___________________</w:t>
      </w:r>
      <w:r w:rsidR="00E26D38">
        <w:rPr>
          <w:rFonts w:ascii="Times New Roman" w:hAnsi="Times New Roman" w:cs="Times New Roman"/>
          <w:sz w:val="22"/>
          <w:szCs w:val="22"/>
        </w:rPr>
        <w:t>_____________________________________________</w:t>
      </w:r>
      <w:r w:rsidRPr="00F67BCC">
        <w:rPr>
          <w:rFonts w:ascii="Times New Roman" w:hAnsi="Times New Roman" w:cs="Times New Roman"/>
          <w:sz w:val="22"/>
          <w:szCs w:val="22"/>
        </w:rPr>
        <w:t>___________________</w:t>
      </w:r>
    </w:p>
    <w:p w:rsidR="005E1E42" w:rsidRPr="00F67BCC" w:rsidRDefault="005E1E42" w:rsidP="0085611D">
      <w:pPr>
        <w:pStyle w:val="ConsPlusNonformat"/>
        <w:spacing w:line="360" w:lineRule="auto"/>
        <w:jc w:val="both"/>
        <w:rPr>
          <w:rFonts w:ascii="Times New Roman" w:hAnsi="Times New Roman" w:cs="Times New Roman"/>
          <w:sz w:val="22"/>
          <w:szCs w:val="22"/>
        </w:rPr>
      </w:pPr>
      <w:r w:rsidRPr="00F67BCC">
        <w:rPr>
          <w:rFonts w:ascii="Times New Roman" w:hAnsi="Times New Roman" w:cs="Times New Roman"/>
          <w:sz w:val="22"/>
          <w:szCs w:val="22"/>
        </w:rPr>
        <w:t>_____________________________________________________________________</w:t>
      </w:r>
      <w:r w:rsidR="00E26D38">
        <w:rPr>
          <w:rFonts w:ascii="Times New Roman" w:hAnsi="Times New Roman" w:cs="Times New Roman"/>
          <w:sz w:val="22"/>
          <w:szCs w:val="22"/>
        </w:rPr>
        <w:t>__________</w:t>
      </w:r>
      <w:r w:rsidRPr="00F67BCC">
        <w:rPr>
          <w:rFonts w:ascii="Times New Roman" w:hAnsi="Times New Roman" w:cs="Times New Roman"/>
          <w:sz w:val="22"/>
          <w:szCs w:val="22"/>
        </w:rPr>
        <w:t>_____________,</w:t>
      </w:r>
    </w:p>
    <w:p w:rsidR="005E1E42" w:rsidRPr="00F67BCC" w:rsidRDefault="005E1E42" w:rsidP="005E1E42">
      <w:pPr>
        <w:pStyle w:val="ConsPlusNonformat"/>
        <w:jc w:val="both"/>
        <w:rPr>
          <w:rFonts w:ascii="Times New Roman" w:hAnsi="Times New Roman" w:cs="Times New Roman"/>
          <w:sz w:val="22"/>
          <w:szCs w:val="22"/>
        </w:rPr>
      </w:pPr>
      <w:r w:rsidRPr="00F67BCC">
        <w:rPr>
          <w:rFonts w:ascii="Times New Roman" w:hAnsi="Times New Roman" w:cs="Times New Roman"/>
          <w:sz w:val="22"/>
          <w:szCs w:val="22"/>
        </w:rPr>
        <w:t>в связи с необходимостью</w:t>
      </w:r>
      <w:r w:rsidR="0085611D" w:rsidRPr="00F67BCC">
        <w:rPr>
          <w:rFonts w:ascii="Times New Roman" w:hAnsi="Times New Roman" w:cs="Times New Roman"/>
          <w:sz w:val="22"/>
          <w:szCs w:val="22"/>
        </w:rPr>
        <w:t xml:space="preserve"> проведения капитального ремонта общего имущества многоквартирного дома в рамках аварийно-восстановительных работ</w:t>
      </w:r>
      <w:r w:rsidRPr="00F67BCC">
        <w:rPr>
          <w:rFonts w:ascii="Times New Roman" w:hAnsi="Times New Roman" w:cs="Times New Roman"/>
          <w:sz w:val="22"/>
          <w:szCs w:val="22"/>
        </w:rPr>
        <w:t>:</w:t>
      </w:r>
    </w:p>
    <w:p w:rsidR="005E1E42" w:rsidRPr="00F67BCC" w:rsidRDefault="0085611D" w:rsidP="0085611D">
      <w:pPr>
        <w:pStyle w:val="ConsPlusNonformat"/>
        <w:spacing w:line="360" w:lineRule="auto"/>
        <w:jc w:val="both"/>
        <w:rPr>
          <w:rFonts w:ascii="Times New Roman" w:hAnsi="Times New Roman" w:cs="Times New Roman"/>
          <w:sz w:val="22"/>
          <w:szCs w:val="22"/>
        </w:rPr>
      </w:pPr>
      <w:r w:rsidRPr="00F67BCC">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w:t>
      </w:r>
      <w:r w:rsidR="00E26D38">
        <w:rPr>
          <w:rFonts w:ascii="Times New Roman" w:hAnsi="Times New Roman" w:cs="Times New Roman"/>
          <w:sz w:val="22"/>
          <w:szCs w:val="22"/>
        </w:rPr>
        <w:t>_____________________________</w:t>
      </w:r>
      <w:r w:rsidRPr="00F67BCC">
        <w:rPr>
          <w:rFonts w:ascii="Times New Roman" w:hAnsi="Times New Roman" w:cs="Times New Roman"/>
          <w:sz w:val="22"/>
          <w:szCs w:val="22"/>
        </w:rPr>
        <w:t>_____</w:t>
      </w:r>
    </w:p>
    <w:p w:rsidR="005E1E42" w:rsidRPr="00F67BCC" w:rsidRDefault="0085611D" w:rsidP="0085611D">
      <w:pPr>
        <w:pStyle w:val="ConsPlusNonformat"/>
        <w:jc w:val="center"/>
        <w:rPr>
          <w:rFonts w:ascii="Times New Roman" w:hAnsi="Times New Roman" w:cs="Times New Roman"/>
          <w:sz w:val="22"/>
          <w:szCs w:val="22"/>
        </w:rPr>
      </w:pPr>
      <w:r w:rsidRPr="00F67BCC">
        <w:rPr>
          <w:rFonts w:ascii="Times New Roman" w:hAnsi="Times New Roman" w:cs="Times New Roman"/>
          <w:sz w:val="22"/>
          <w:szCs w:val="22"/>
        </w:rPr>
        <w:t>(указываются виды и объемы необходимых работ, в соответствии с заключением специализированной организации)</w:t>
      </w:r>
    </w:p>
    <w:p w:rsidR="005E1E42" w:rsidRPr="00F67BCC" w:rsidRDefault="005E1E42" w:rsidP="005E1E42">
      <w:pPr>
        <w:pStyle w:val="ConsPlusNonformat"/>
        <w:jc w:val="both"/>
        <w:rPr>
          <w:rFonts w:ascii="Times New Roman" w:hAnsi="Times New Roman" w:cs="Times New Roman"/>
          <w:sz w:val="22"/>
          <w:szCs w:val="22"/>
        </w:rPr>
      </w:pPr>
    </w:p>
    <w:p w:rsidR="005E1E42" w:rsidRPr="00F67BCC" w:rsidRDefault="005E1E42" w:rsidP="005E1E42">
      <w:pPr>
        <w:pStyle w:val="ConsPlusNonformat"/>
        <w:jc w:val="both"/>
        <w:rPr>
          <w:rFonts w:ascii="Times New Roman" w:hAnsi="Times New Roman" w:cs="Times New Roman"/>
          <w:sz w:val="22"/>
          <w:szCs w:val="22"/>
        </w:rPr>
      </w:pPr>
      <w:r w:rsidRPr="00F67BCC">
        <w:rPr>
          <w:rFonts w:ascii="Times New Roman" w:hAnsi="Times New Roman" w:cs="Times New Roman"/>
          <w:sz w:val="22"/>
          <w:szCs w:val="22"/>
        </w:rPr>
        <w:t xml:space="preserve">    Приложение:</w:t>
      </w:r>
    </w:p>
    <w:p w:rsidR="005E1E42" w:rsidRPr="00F67BCC" w:rsidRDefault="007D4C82" w:rsidP="005E1E4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E1E42" w:rsidRPr="00F67BCC">
        <w:rPr>
          <w:rFonts w:ascii="Times New Roman" w:hAnsi="Times New Roman" w:cs="Times New Roman"/>
          <w:sz w:val="22"/>
          <w:szCs w:val="22"/>
        </w:rPr>
        <w:t>1. ____________________________________________________________________</w:t>
      </w:r>
    </w:p>
    <w:p w:rsidR="005E1E42" w:rsidRPr="00F67BCC" w:rsidRDefault="007D4C82" w:rsidP="005E1E4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E1E42" w:rsidRPr="00F67BCC">
        <w:rPr>
          <w:rFonts w:ascii="Times New Roman" w:hAnsi="Times New Roman" w:cs="Times New Roman"/>
          <w:sz w:val="22"/>
          <w:szCs w:val="22"/>
        </w:rPr>
        <w:t>2. ____________________________________________________________________</w:t>
      </w:r>
    </w:p>
    <w:p w:rsidR="005E1E42" w:rsidRPr="00F67BCC" w:rsidRDefault="007D4C82" w:rsidP="005E1E4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E1E42" w:rsidRPr="00F67BCC">
        <w:rPr>
          <w:rFonts w:ascii="Times New Roman" w:hAnsi="Times New Roman" w:cs="Times New Roman"/>
          <w:sz w:val="22"/>
          <w:szCs w:val="22"/>
        </w:rPr>
        <w:t>3. ____________________________________________________________________</w:t>
      </w:r>
    </w:p>
    <w:p w:rsidR="00A31C0C" w:rsidRPr="00F67BCC" w:rsidRDefault="007D4C82" w:rsidP="00A31C0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A31C0C" w:rsidRPr="00F67BCC">
        <w:rPr>
          <w:rFonts w:ascii="Times New Roman" w:hAnsi="Times New Roman" w:cs="Times New Roman"/>
          <w:sz w:val="22"/>
          <w:szCs w:val="22"/>
        </w:rPr>
        <w:t>4. ____________________________________________________________________</w:t>
      </w:r>
    </w:p>
    <w:p w:rsidR="00A31C0C" w:rsidRPr="00F67BCC" w:rsidRDefault="007D4C82" w:rsidP="00A31C0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A31C0C" w:rsidRPr="00F67BCC">
        <w:rPr>
          <w:rFonts w:ascii="Times New Roman" w:hAnsi="Times New Roman" w:cs="Times New Roman"/>
          <w:sz w:val="22"/>
          <w:szCs w:val="22"/>
        </w:rPr>
        <w:t>5. ____________________________________________________________________</w:t>
      </w:r>
    </w:p>
    <w:p w:rsidR="00A31C0C" w:rsidRPr="00F67BCC" w:rsidRDefault="007D4C82" w:rsidP="00A31C0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A31C0C" w:rsidRPr="00F67BCC">
        <w:rPr>
          <w:rFonts w:ascii="Times New Roman" w:hAnsi="Times New Roman" w:cs="Times New Roman"/>
          <w:sz w:val="22"/>
          <w:szCs w:val="22"/>
        </w:rPr>
        <w:t xml:space="preserve"> 6. ____________________________________________________________________</w:t>
      </w:r>
    </w:p>
    <w:p w:rsidR="005E1E42" w:rsidRPr="00F67BCC" w:rsidRDefault="005E1E42" w:rsidP="005E1E42">
      <w:pPr>
        <w:pStyle w:val="ConsPlusNonformat"/>
        <w:jc w:val="both"/>
        <w:rPr>
          <w:rFonts w:ascii="Times New Roman" w:hAnsi="Times New Roman" w:cs="Times New Roman"/>
          <w:sz w:val="22"/>
          <w:szCs w:val="22"/>
        </w:rPr>
      </w:pPr>
    </w:p>
    <w:p w:rsidR="00A31C0C" w:rsidRPr="00F67BCC" w:rsidRDefault="00A31C0C" w:rsidP="005E1E42">
      <w:pPr>
        <w:pStyle w:val="ConsPlusNonformat"/>
        <w:jc w:val="both"/>
        <w:rPr>
          <w:rFonts w:ascii="Times New Roman" w:hAnsi="Times New Roman" w:cs="Times New Roman"/>
          <w:sz w:val="22"/>
          <w:szCs w:val="22"/>
        </w:rPr>
      </w:pPr>
    </w:p>
    <w:p w:rsidR="005E1E42" w:rsidRPr="00F67BCC" w:rsidRDefault="005E1E42" w:rsidP="005E1E42">
      <w:pPr>
        <w:pStyle w:val="ConsPlusNonformat"/>
        <w:jc w:val="both"/>
        <w:rPr>
          <w:rFonts w:ascii="Times New Roman" w:hAnsi="Times New Roman" w:cs="Times New Roman"/>
          <w:sz w:val="22"/>
          <w:szCs w:val="22"/>
        </w:rPr>
      </w:pPr>
      <w:r w:rsidRPr="00F67BCC">
        <w:rPr>
          <w:rFonts w:ascii="Times New Roman" w:hAnsi="Times New Roman" w:cs="Times New Roman"/>
          <w:sz w:val="22"/>
          <w:szCs w:val="22"/>
        </w:rPr>
        <w:t>Лицо, уполномоченное на подписание заявления            ___________________</w:t>
      </w:r>
    </w:p>
    <w:p w:rsidR="005E1E42" w:rsidRPr="00F67BCC" w:rsidRDefault="005E1E42" w:rsidP="005E1E42">
      <w:pPr>
        <w:pStyle w:val="ConsPlusNonformat"/>
        <w:jc w:val="both"/>
        <w:rPr>
          <w:rFonts w:ascii="Times New Roman" w:hAnsi="Times New Roman" w:cs="Times New Roman"/>
          <w:sz w:val="22"/>
          <w:szCs w:val="22"/>
        </w:rPr>
      </w:pPr>
      <w:r w:rsidRPr="00F67BCC">
        <w:rPr>
          <w:rFonts w:ascii="Times New Roman" w:hAnsi="Times New Roman" w:cs="Times New Roman"/>
          <w:sz w:val="22"/>
          <w:szCs w:val="22"/>
        </w:rPr>
        <w:t xml:space="preserve">                                                             (подпись)</w:t>
      </w:r>
    </w:p>
    <w:p w:rsidR="005E1E42" w:rsidRPr="00F67BCC" w:rsidRDefault="005E1E42" w:rsidP="005E1E42">
      <w:pPr>
        <w:pStyle w:val="ConsPlusNonformat"/>
        <w:jc w:val="both"/>
        <w:rPr>
          <w:rFonts w:ascii="Times New Roman" w:hAnsi="Times New Roman" w:cs="Times New Roman"/>
          <w:sz w:val="22"/>
          <w:szCs w:val="22"/>
        </w:rPr>
      </w:pPr>
      <w:r w:rsidRPr="00F67BCC">
        <w:rPr>
          <w:rFonts w:ascii="Times New Roman" w:hAnsi="Times New Roman" w:cs="Times New Roman"/>
          <w:sz w:val="22"/>
          <w:szCs w:val="22"/>
        </w:rPr>
        <w:t xml:space="preserve">                   М.П.</w:t>
      </w:r>
    </w:p>
    <w:p w:rsidR="005E1E42" w:rsidRPr="00F67BCC" w:rsidRDefault="005E1E42" w:rsidP="005E1E42">
      <w:pPr>
        <w:pStyle w:val="ConsPlusNormal"/>
        <w:rPr>
          <w:rFonts w:ascii="Times New Roman" w:hAnsi="Times New Roman" w:cs="Times New Roman"/>
          <w:szCs w:val="22"/>
        </w:rPr>
      </w:pPr>
    </w:p>
    <w:p w:rsidR="005E1E42" w:rsidRPr="00F67BCC" w:rsidRDefault="005E1E42" w:rsidP="005E1E42">
      <w:pPr>
        <w:pStyle w:val="ConsPlusNormal"/>
        <w:rPr>
          <w:rFonts w:ascii="Times New Roman" w:hAnsi="Times New Roman" w:cs="Times New Roman"/>
          <w:szCs w:val="22"/>
        </w:rPr>
      </w:pPr>
    </w:p>
    <w:p w:rsidR="005E1E42" w:rsidRPr="00F67BCC" w:rsidRDefault="005E1E42" w:rsidP="005E1E42">
      <w:pPr>
        <w:pStyle w:val="FORMATTEXT"/>
        <w:ind w:firstLine="5103"/>
        <w:jc w:val="right"/>
        <w:rPr>
          <w:rFonts w:ascii="Times New Roman" w:hAnsi="Times New Roman" w:cs="Times New Roman"/>
          <w:sz w:val="22"/>
          <w:szCs w:val="22"/>
        </w:rPr>
      </w:pPr>
    </w:p>
    <w:p w:rsidR="005E1E42" w:rsidRPr="00F67BCC" w:rsidRDefault="005E1E42" w:rsidP="005E1E42">
      <w:pPr>
        <w:pStyle w:val="FORMATTEXT"/>
        <w:ind w:firstLine="5103"/>
        <w:jc w:val="right"/>
        <w:rPr>
          <w:rFonts w:ascii="Times New Roman" w:hAnsi="Times New Roman" w:cs="Times New Roman"/>
          <w:sz w:val="22"/>
          <w:szCs w:val="22"/>
        </w:rPr>
      </w:pPr>
    </w:p>
    <w:p w:rsidR="005E1E42" w:rsidRPr="00F67BCC" w:rsidRDefault="005E1E42" w:rsidP="005E1E42">
      <w:pPr>
        <w:pStyle w:val="FORMATTEXT"/>
        <w:ind w:firstLine="5103"/>
        <w:jc w:val="right"/>
        <w:rPr>
          <w:rFonts w:ascii="Times New Roman" w:hAnsi="Times New Roman" w:cs="Times New Roman"/>
          <w:sz w:val="22"/>
          <w:szCs w:val="22"/>
        </w:rPr>
      </w:pPr>
    </w:p>
    <w:p w:rsidR="005E1E42" w:rsidRPr="00F67BCC" w:rsidRDefault="005E1E42" w:rsidP="005E1E42">
      <w:pPr>
        <w:pStyle w:val="FORMATTEXT"/>
        <w:ind w:firstLine="5103"/>
        <w:jc w:val="right"/>
        <w:rPr>
          <w:rFonts w:ascii="Times New Roman" w:hAnsi="Times New Roman" w:cs="Times New Roman"/>
          <w:sz w:val="22"/>
          <w:szCs w:val="22"/>
        </w:rPr>
      </w:pPr>
    </w:p>
    <w:p w:rsidR="005E1E42" w:rsidRPr="00F67BCC" w:rsidRDefault="005E1E42" w:rsidP="005E1E42">
      <w:pPr>
        <w:pStyle w:val="FORMATTEXT"/>
        <w:ind w:firstLine="5103"/>
        <w:jc w:val="right"/>
        <w:rPr>
          <w:rFonts w:ascii="Times New Roman" w:hAnsi="Times New Roman" w:cs="Times New Roman"/>
          <w:sz w:val="22"/>
          <w:szCs w:val="22"/>
        </w:rPr>
      </w:pPr>
    </w:p>
    <w:p w:rsidR="007D4C82" w:rsidRDefault="007D4C82" w:rsidP="005E1E42">
      <w:pPr>
        <w:pStyle w:val="FORMATTEXT"/>
        <w:ind w:firstLine="5103"/>
        <w:jc w:val="right"/>
        <w:rPr>
          <w:rFonts w:ascii="Times New Roman" w:hAnsi="Times New Roman" w:cs="Times New Roman"/>
          <w:sz w:val="22"/>
          <w:szCs w:val="22"/>
        </w:rPr>
      </w:pPr>
    </w:p>
    <w:p w:rsidR="007D4C82" w:rsidRDefault="007D4C82" w:rsidP="005E1E42">
      <w:pPr>
        <w:pStyle w:val="FORMATTEXT"/>
        <w:ind w:firstLine="5103"/>
        <w:jc w:val="right"/>
        <w:rPr>
          <w:rFonts w:ascii="Times New Roman" w:hAnsi="Times New Roman" w:cs="Times New Roman"/>
          <w:sz w:val="22"/>
          <w:szCs w:val="22"/>
        </w:rPr>
      </w:pPr>
    </w:p>
    <w:p w:rsidR="007D4C82" w:rsidRDefault="007D4C82" w:rsidP="005E1E42">
      <w:pPr>
        <w:pStyle w:val="FORMATTEXT"/>
        <w:ind w:firstLine="5103"/>
        <w:jc w:val="right"/>
        <w:rPr>
          <w:rFonts w:ascii="Times New Roman" w:hAnsi="Times New Roman" w:cs="Times New Roman"/>
          <w:sz w:val="22"/>
          <w:szCs w:val="22"/>
        </w:rPr>
      </w:pPr>
    </w:p>
    <w:p w:rsidR="007D4C82" w:rsidRDefault="007D4C82" w:rsidP="005E1E42">
      <w:pPr>
        <w:pStyle w:val="FORMATTEXT"/>
        <w:ind w:firstLine="5103"/>
        <w:jc w:val="right"/>
        <w:rPr>
          <w:rFonts w:ascii="Times New Roman" w:hAnsi="Times New Roman" w:cs="Times New Roman"/>
          <w:sz w:val="22"/>
          <w:szCs w:val="22"/>
        </w:rPr>
      </w:pPr>
    </w:p>
    <w:p w:rsidR="007D4C82" w:rsidRDefault="007D4C82" w:rsidP="005E1E42">
      <w:pPr>
        <w:pStyle w:val="FORMATTEXT"/>
        <w:ind w:firstLine="5103"/>
        <w:jc w:val="right"/>
        <w:rPr>
          <w:rFonts w:ascii="Times New Roman" w:hAnsi="Times New Roman" w:cs="Times New Roman"/>
          <w:sz w:val="22"/>
          <w:szCs w:val="22"/>
        </w:rPr>
      </w:pPr>
    </w:p>
    <w:p w:rsidR="007D4C82" w:rsidRDefault="007D4C82" w:rsidP="005E1E42">
      <w:pPr>
        <w:pStyle w:val="FORMATTEXT"/>
        <w:ind w:firstLine="5103"/>
        <w:jc w:val="right"/>
        <w:rPr>
          <w:rFonts w:ascii="Times New Roman" w:hAnsi="Times New Roman" w:cs="Times New Roman"/>
          <w:sz w:val="22"/>
          <w:szCs w:val="22"/>
        </w:rPr>
      </w:pPr>
    </w:p>
    <w:p w:rsidR="007D4C82" w:rsidRDefault="007D4C82" w:rsidP="00A119A2">
      <w:pPr>
        <w:pStyle w:val="FORMATTEXT"/>
        <w:rPr>
          <w:rFonts w:ascii="Times New Roman" w:hAnsi="Times New Roman" w:cs="Times New Roman"/>
          <w:sz w:val="22"/>
          <w:szCs w:val="22"/>
        </w:rPr>
      </w:pPr>
    </w:p>
    <w:p w:rsidR="007D4C82" w:rsidRPr="007D4C82" w:rsidRDefault="007D4C82" w:rsidP="005E1E42">
      <w:pPr>
        <w:pStyle w:val="FORMATTEXT"/>
        <w:ind w:firstLine="5103"/>
        <w:jc w:val="right"/>
        <w:rPr>
          <w:rFonts w:ascii="Times New Roman" w:hAnsi="Times New Roman" w:cs="Times New Roman"/>
          <w:sz w:val="18"/>
          <w:szCs w:val="18"/>
        </w:rPr>
      </w:pPr>
    </w:p>
    <w:p w:rsidR="007D4C82" w:rsidRPr="007D4C82" w:rsidRDefault="007D4C82" w:rsidP="007D4C82">
      <w:pPr>
        <w:pStyle w:val="FORMATTEXT"/>
        <w:ind w:firstLine="5103"/>
        <w:jc w:val="right"/>
        <w:rPr>
          <w:rFonts w:ascii="Times New Roman" w:hAnsi="Times New Roman" w:cs="Times New Roman"/>
          <w:sz w:val="18"/>
          <w:szCs w:val="18"/>
        </w:rPr>
      </w:pPr>
    </w:p>
    <w:p w:rsidR="007D4C82" w:rsidRPr="007D4C82" w:rsidRDefault="007D4C82" w:rsidP="007D4C82">
      <w:pPr>
        <w:pStyle w:val="FORMATTEXT"/>
        <w:ind w:firstLine="5103"/>
        <w:jc w:val="right"/>
        <w:rPr>
          <w:rFonts w:ascii="Times New Roman" w:hAnsi="Times New Roman" w:cs="Times New Roman"/>
          <w:sz w:val="18"/>
          <w:szCs w:val="18"/>
        </w:rPr>
      </w:pPr>
      <w:r w:rsidRPr="007D4C82">
        <w:rPr>
          <w:rFonts w:ascii="Times New Roman" w:hAnsi="Times New Roman" w:cs="Times New Roman"/>
          <w:sz w:val="18"/>
          <w:szCs w:val="18"/>
        </w:rPr>
        <w:t xml:space="preserve">Приложение </w:t>
      </w:r>
      <w:r>
        <w:rPr>
          <w:rFonts w:ascii="Times New Roman" w:hAnsi="Times New Roman" w:cs="Times New Roman"/>
          <w:sz w:val="18"/>
          <w:szCs w:val="18"/>
        </w:rPr>
        <w:t>2</w:t>
      </w:r>
    </w:p>
    <w:p w:rsidR="007D4C82" w:rsidRDefault="007D4C82" w:rsidP="007D4C82">
      <w:pPr>
        <w:pStyle w:val="HEADERTEXT"/>
        <w:ind w:left="5103"/>
        <w:jc w:val="right"/>
        <w:rPr>
          <w:rFonts w:ascii="Times New Roman" w:hAnsi="Times New Roman" w:cs="Times New Roman"/>
          <w:bCs/>
          <w:color w:val="auto"/>
          <w:sz w:val="18"/>
          <w:szCs w:val="18"/>
        </w:rPr>
      </w:pPr>
      <w:r w:rsidRPr="007D4C82">
        <w:rPr>
          <w:rFonts w:ascii="Times New Roman" w:hAnsi="Times New Roman" w:cs="Times New Roman"/>
          <w:color w:val="auto"/>
          <w:sz w:val="18"/>
          <w:szCs w:val="18"/>
        </w:rPr>
        <w:t xml:space="preserve">к </w:t>
      </w:r>
      <w:r>
        <w:rPr>
          <w:rFonts w:ascii="Times New Roman" w:hAnsi="Times New Roman" w:cs="Times New Roman"/>
          <w:color w:val="auto"/>
          <w:sz w:val="18"/>
          <w:szCs w:val="18"/>
        </w:rPr>
        <w:t xml:space="preserve"> </w:t>
      </w:r>
      <w:r w:rsidRPr="007D4C82">
        <w:rPr>
          <w:rFonts w:ascii="Times New Roman" w:hAnsi="Times New Roman" w:cs="Times New Roman"/>
          <w:bCs/>
          <w:color w:val="auto"/>
          <w:sz w:val="18"/>
          <w:szCs w:val="18"/>
        </w:rPr>
        <w:t>Порядку</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и</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перечню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случаев оказания на </w:t>
      </w:r>
      <w:proofErr w:type="gramStart"/>
      <w:r w:rsidRPr="007D4C82">
        <w:rPr>
          <w:rFonts w:ascii="Times New Roman" w:hAnsi="Times New Roman" w:cs="Times New Roman"/>
          <w:bCs/>
          <w:color w:val="auto"/>
          <w:sz w:val="18"/>
          <w:szCs w:val="18"/>
        </w:rPr>
        <w:t>возвратной</w:t>
      </w:r>
      <w:proofErr w:type="gramEnd"/>
    </w:p>
    <w:p w:rsidR="007D4C82" w:rsidRDefault="007D4C82" w:rsidP="007D4C82">
      <w:pPr>
        <w:pStyle w:val="HEADERTEXT"/>
        <w:ind w:left="5103"/>
        <w:jc w:val="right"/>
        <w:rPr>
          <w:rFonts w:ascii="Times New Roman" w:hAnsi="Times New Roman" w:cs="Times New Roman"/>
          <w:bCs/>
          <w:color w:val="auto"/>
          <w:sz w:val="18"/>
          <w:szCs w:val="18"/>
        </w:rPr>
      </w:pPr>
      <w:r w:rsidRPr="007D4C82">
        <w:rPr>
          <w:rFonts w:ascii="Times New Roman" w:hAnsi="Times New Roman" w:cs="Times New Roman"/>
          <w:bCs/>
          <w:color w:val="auto"/>
          <w:sz w:val="18"/>
          <w:szCs w:val="18"/>
        </w:rPr>
        <w:t xml:space="preserve"> и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(или)</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безвозвратной основе</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за счет средств бюджета муниципального образования </w:t>
      </w:r>
      <w:r w:rsidR="00E26D38">
        <w:rPr>
          <w:rFonts w:ascii="Times New Roman" w:hAnsi="Times New Roman" w:cs="Times New Roman"/>
          <w:bCs/>
          <w:color w:val="auto"/>
          <w:sz w:val="18"/>
          <w:szCs w:val="18"/>
        </w:rPr>
        <w:t>Стодолищенского</w:t>
      </w:r>
      <w:r>
        <w:rPr>
          <w:rFonts w:ascii="Times New Roman" w:hAnsi="Times New Roman" w:cs="Times New Roman"/>
          <w:bCs/>
          <w:color w:val="auto"/>
          <w:sz w:val="18"/>
          <w:szCs w:val="18"/>
        </w:rPr>
        <w:t xml:space="preserve"> сельское </w:t>
      </w:r>
      <w:r w:rsidRPr="007D4C82">
        <w:rPr>
          <w:rFonts w:ascii="Times New Roman" w:hAnsi="Times New Roman" w:cs="Times New Roman"/>
          <w:bCs/>
          <w:color w:val="auto"/>
          <w:sz w:val="18"/>
          <w:szCs w:val="18"/>
        </w:rPr>
        <w:t xml:space="preserve"> поселение</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дополнительной помощи при возникновении неотложной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необходимости в проведении капитального</w:t>
      </w:r>
    </w:p>
    <w:p w:rsidR="007D4C82" w:rsidRPr="007D4C82" w:rsidRDefault="007D4C82" w:rsidP="007D4C82">
      <w:pPr>
        <w:pStyle w:val="HEADERTEXT"/>
        <w:ind w:left="5103"/>
        <w:jc w:val="right"/>
        <w:rPr>
          <w:rFonts w:ascii="Times New Roman" w:hAnsi="Times New Roman" w:cs="Times New Roman"/>
          <w:color w:val="auto"/>
          <w:sz w:val="18"/>
          <w:szCs w:val="18"/>
        </w:rPr>
      </w:pPr>
      <w:r w:rsidRPr="007D4C82">
        <w:rPr>
          <w:rFonts w:ascii="Times New Roman" w:hAnsi="Times New Roman" w:cs="Times New Roman"/>
          <w:bCs/>
          <w:color w:val="auto"/>
          <w:sz w:val="18"/>
          <w:szCs w:val="18"/>
        </w:rPr>
        <w:t xml:space="preserve"> ремонта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общего</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имущества в многоквартирных домах.</w:t>
      </w:r>
    </w:p>
    <w:p w:rsidR="007D4C82" w:rsidRDefault="007D4C82" w:rsidP="005E1E42">
      <w:pPr>
        <w:pStyle w:val="FORMATTEXT"/>
        <w:ind w:firstLine="5103"/>
        <w:jc w:val="right"/>
        <w:rPr>
          <w:rFonts w:ascii="Times New Roman" w:hAnsi="Times New Roman" w:cs="Times New Roman"/>
          <w:sz w:val="18"/>
          <w:szCs w:val="18"/>
        </w:rPr>
      </w:pPr>
    </w:p>
    <w:p w:rsidR="007D4C82" w:rsidRDefault="007D4C82" w:rsidP="005E1E42">
      <w:pPr>
        <w:pStyle w:val="FORMATTEXT"/>
        <w:ind w:firstLine="5103"/>
        <w:jc w:val="right"/>
        <w:rPr>
          <w:rFonts w:ascii="Times New Roman" w:hAnsi="Times New Roman" w:cs="Times New Roman"/>
          <w:sz w:val="18"/>
          <w:szCs w:val="18"/>
        </w:rPr>
      </w:pPr>
    </w:p>
    <w:p w:rsidR="007D4C82" w:rsidRDefault="007D4C82" w:rsidP="005E1E42">
      <w:pPr>
        <w:pStyle w:val="FORMATTEXT"/>
        <w:ind w:firstLine="5103"/>
        <w:jc w:val="right"/>
        <w:rPr>
          <w:rFonts w:ascii="Times New Roman" w:hAnsi="Times New Roman" w:cs="Times New Roman"/>
          <w:sz w:val="18"/>
          <w:szCs w:val="18"/>
        </w:rPr>
      </w:pPr>
    </w:p>
    <w:p w:rsidR="007D4C82" w:rsidRDefault="007D4C82" w:rsidP="005E1E42">
      <w:pPr>
        <w:pStyle w:val="FORMATTEXT"/>
        <w:ind w:firstLine="5103"/>
        <w:jc w:val="right"/>
        <w:rPr>
          <w:rFonts w:ascii="Times New Roman" w:hAnsi="Times New Roman" w:cs="Times New Roman"/>
          <w:sz w:val="18"/>
          <w:szCs w:val="18"/>
        </w:rPr>
      </w:pPr>
    </w:p>
    <w:p w:rsidR="00502869" w:rsidRPr="00F67BCC" w:rsidRDefault="00502869" w:rsidP="00502869">
      <w:pPr>
        <w:pStyle w:val="FORMATTEXT"/>
        <w:jc w:val="right"/>
        <w:rPr>
          <w:rFonts w:ascii="Times New Roman" w:hAnsi="Times New Roman" w:cs="Times New Roman"/>
          <w:sz w:val="22"/>
          <w:szCs w:val="22"/>
        </w:rPr>
      </w:pPr>
    </w:p>
    <w:p w:rsidR="005A0185" w:rsidRDefault="00502869" w:rsidP="00502869">
      <w:pPr>
        <w:pStyle w:val="HEADERTEXT"/>
        <w:jc w:val="center"/>
        <w:rPr>
          <w:rFonts w:ascii="Times New Roman" w:hAnsi="Times New Roman" w:cs="Times New Roman"/>
          <w:b/>
          <w:bCs/>
          <w:color w:val="auto"/>
          <w:sz w:val="22"/>
          <w:szCs w:val="22"/>
        </w:rPr>
      </w:pPr>
      <w:r w:rsidRPr="00F67BCC">
        <w:rPr>
          <w:rFonts w:ascii="Times New Roman" w:hAnsi="Times New Roman" w:cs="Times New Roman"/>
          <w:b/>
          <w:bCs/>
          <w:color w:val="auto"/>
          <w:sz w:val="22"/>
          <w:szCs w:val="22"/>
        </w:rPr>
        <w:t xml:space="preserve">Отчет </w:t>
      </w:r>
    </w:p>
    <w:p w:rsidR="00502869" w:rsidRDefault="00502869" w:rsidP="00502869">
      <w:pPr>
        <w:pStyle w:val="HEADERTEXT"/>
        <w:jc w:val="center"/>
        <w:rPr>
          <w:rFonts w:ascii="Times New Roman" w:hAnsi="Times New Roman" w:cs="Times New Roman"/>
          <w:b/>
          <w:bCs/>
          <w:color w:val="auto"/>
          <w:sz w:val="22"/>
          <w:szCs w:val="22"/>
        </w:rPr>
      </w:pPr>
      <w:r w:rsidRPr="00F67BCC">
        <w:rPr>
          <w:rFonts w:ascii="Times New Roman" w:hAnsi="Times New Roman" w:cs="Times New Roman"/>
          <w:b/>
          <w:bCs/>
          <w:color w:val="auto"/>
          <w:sz w:val="22"/>
          <w:szCs w:val="22"/>
        </w:rPr>
        <w:t xml:space="preserve">о ходе реализации программы по капитальному ремонту общего имущества в многоквартирных домах, расположенных на территории муниципального образования </w:t>
      </w:r>
      <w:r w:rsidR="00E26D38">
        <w:rPr>
          <w:rFonts w:ascii="Times New Roman" w:hAnsi="Times New Roman" w:cs="Times New Roman"/>
          <w:b/>
          <w:bCs/>
          <w:color w:val="auto"/>
          <w:sz w:val="22"/>
          <w:szCs w:val="22"/>
        </w:rPr>
        <w:t>Стодолищенского</w:t>
      </w:r>
      <w:r w:rsidR="00A119A2" w:rsidRPr="00A119A2">
        <w:rPr>
          <w:rFonts w:ascii="Times New Roman" w:hAnsi="Times New Roman" w:cs="Times New Roman"/>
          <w:b/>
          <w:bCs/>
          <w:color w:val="auto"/>
          <w:sz w:val="22"/>
          <w:szCs w:val="22"/>
        </w:rPr>
        <w:t xml:space="preserve">  сельского поселения   Починковского района Смоленской области </w:t>
      </w:r>
      <w:r w:rsidRPr="00F67BCC">
        <w:rPr>
          <w:rFonts w:ascii="Times New Roman" w:hAnsi="Times New Roman" w:cs="Times New Roman"/>
          <w:b/>
          <w:bCs/>
          <w:color w:val="auto"/>
          <w:sz w:val="22"/>
          <w:szCs w:val="22"/>
        </w:rPr>
        <w:t xml:space="preserve">за ____ квартал 20___ года </w:t>
      </w:r>
    </w:p>
    <w:p w:rsidR="005A0185" w:rsidRDefault="005A0185" w:rsidP="00502869">
      <w:pPr>
        <w:pStyle w:val="HEADERTEXT"/>
        <w:jc w:val="center"/>
        <w:rPr>
          <w:rFonts w:ascii="Times New Roman" w:hAnsi="Times New Roman" w:cs="Times New Roman"/>
          <w:b/>
          <w:bCs/>
          <w:color w:val="auto"/>
          <w:sz w:val="22"/>
          <w:szCs w:val="22"/>
        </w:rPr>
      </w:pPr>
    </w:p>
    <w:p w:rsidR="005A0185" w:rsidRDefault="005A0185" w:rsidP="00502869">
      <w:pPr>
        <w:pStyle w:val="HEADERTEXT"/>
        <w:jc w:val="center"/>
        <w:rPr>
          <w:rFonts w:ascii="Times New Roman" w:hAnsi="Times New Roman" w:cs="Times New Roman"/>
          <w:b/>
          <w:bCs/>
          <w:color w:val="auto"/>
          <w:sz w:val="22"/>
          <w:szCs w:val="22"/>
        </w:rPr>
      </w:pPr>
    </w:p>
    <w:p w:rsidR="005A0185" w:rsidRDefault="005A0185" w:rsidP="00502869">
      <w:pPr>
        <w:pStyle w:val="HEADERTEXT"/>
        <w:jc w:val="center"/>
        <w:rPr>
          <w:rFonts w:ascii="Times New Roman" w:hAnsi="Times New Roman" w:cs="Times New Roman"/>
          <w:b/>
          <w:bCs/>
          <w:color w:val="auto"/>
          <w:sz w:val="22"/>
          <w:szCs w:val="22"/>
        </w:rPr>
      </w:pPr>
    </w:p>
    <w:p w:rsidR="005A0185" w:rsidRDefault="005A0185" w:rsidP="00502869">
      <w:pPr>
        <w:pStyle w:val="HEADERTEXT"/>
        <w:jc w:val="center"/>
        <w:rPr>
          <w:rFonts w:ascii="Times New Roman" w:hAnsi="Times New Roman" w:cs="Times New Roman"/>
          <w:b/>
          <w:bCs/>
          <w:color w:val="auto"/>
          <w:sz w:val="22"/>
          <w:szCs w:val="22"/>
        </w:rPr>
      </w:pPr>
    </w:p>
    <w:p w:rsidR="005A0185" w:rsidRDefault="005A0185" w:rsidP="00502869">
      <w:pPr>
        <w:pStyle w:val="HEADERTEXT"/>
        <w:jc w:val="center"/>
        <w:rPr>
          <w:rFonts w:ascii="Times New Roman" w:hAnsi="Times New Roman" w:cs="Times New Roman"/>
          <w:b/>
          <w:bCs/>
          <w:color w:val="auto"/>
          <w:sz w:val="22"/>
          <w:szCs w:val="22"/>
        </w:rPr>
      </w:pPr>
    </w:p>
    <w:p w:rsidR="005A0185" w:rsidRPr="00F67BCC" w:rsidRDefault="005A0185" w:rsidP="00502869">
      <w:pPr>
        <w:pStyle w:val="HEADERTEXT"/>
        <w:jc w:val="center"/>
        <w:rPr>
          <w:rFonts w:ascii="Times New Roman" w:hAnsi="Times New Roman" w:cs="Times New Roman"/>
          <w:sz w:val="22"/>
          <w:szCs w:val="22"/>
        </w:rPr>
      </w:pPr>
    </w:p>
    <w:tbl>
      <w:tblPr>
        <w:tblW w:w="10490" w:type="dxa"/>
        <w:tblLayout w:type="fixed"/>
        <w:tblCellMar>
          <w:left w:w="0" w:type="dxa"/>
          <w:right w:w="0" w:type="dxa"/>
        </w:tblCellMar>
        <w:tblLook w:val="0000" w:firstRow="0" w:lastRow="0" w:firstColumn="0" w:lastColumn="0" w:noHBand="0" w:noVBand="0"/>
      </w:tblPr>
      <w:tblGrid>
        <w:gridCol w:w="435"/>
        <w:gridCol w:w="1408"/>
        <w:gridCol w:w="1326"/>
        <w:gridCol w:w="1196"/>
        <w:gridCol w:w="1837"/>
        <w:gridCol w:w="1315"/>
        <w:gridCol w:w="1028"/>
        <w:gridCol w:w="1011"/>
        <w:gridCol w:w="367"/>
        <w:gridCol w:w="567"/>
      </w:tblGrid>
      <w:tr w:rsidR="00502869" w:rsidRPr="00F67BCC" w:rsidTr="00B63802">
        <w:tc>
          <w:tcPr>
            <w:tcW w:w="435"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408"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326"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196"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837"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315"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028"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1011"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367" w:type="dxa"/>
          </w:tcPr>
          <w:p w:rsidR="00502869" w:rsidRPr="00F67BCC" w:rsidRDefault="00502869" w:rsidP="00B63802">
            <w:pPr>
              <w:widowControl w:val="0"/>
              <w:autoSpaceDE w:val="0"/>
              <w:snapToGrid w:val="0"/>
              <w:spacing w:after="0" w:line="240" w:lineRule="auto"/>
              <w:rPr>
                <w:rFonts w:ascii="Times New Roman" w:hAnsi="Times New Roman" w:cs="Times New Roman"/>
              </w:rPr>
            </w:pPr>
          </w:p>
        </w:tc>
        <w:tc>
          <w:tcPr>
            <w:tcW w:w="567" w:type="dxa"/>
          </w:tcPr>
          <w:p w:rsidR="00502869" w:rsidRPr="00F67BCC" w:rsidRDefault="00502869" w:rsidP="00B63802">
            <w:pPr>
              <w:snapToGrid w:val="0"/>
              <w:spacing w:after="0" w:line="240" w:lineRule="auto"/>
              <w:rPr>
                <w:rFonts w:ascii="Times New Roman" w:hAnsi="Times New Roman" w:cs="Times New Roman"/>
              </w:rPr>
            </w:pPr>
          </w:p>
        </w:tc>
      </w:tr>
      <w:tr w:rsidR="00502869" w:rsidRPr="00F67BCC" w:rsidTr="00B63802">
        <w:tblPrEx>
          <w:tblCellMar>
            <w:left w:w="90" w:type="dxa"/>
            <w:right w:w="90" w:type="dxa"/>
          </w:tblCellMar>
        </w:tblPrEx>
        <w:tc>
          <w:tcPr>
            <w:tcW w:w="435"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N п/п </w:t>
            </w:r>
          </w:p>
        </w:tc>
        <w:tc>
          <w:tcPr>
            <w:tcW w:w="1408"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Наименование объектов </w:t>
            </w:r>
          </w:p>
        </w:tc>
        <w:tc>
          <w:tcPr>
            <w:tcW w:w="1326"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Наименование подрядной организации </w:t>
            </w:r>
          </w:p>
        </w:tc>
        <w:tc>
          <w:tcPr>
            <w:tcW w:w="1196"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Перечислено средств оператору </w:t>
            </w:r>
          </w:p>
        </w:tc>
        <w:tc>
          <w:tcPr>
            <w:tcW w:w="1837"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Фактическая стоимость капитального ремонта согласно исполнительной документации </w:t>
            </w:r>
          </w:p>
        </w:tc>
        <w:tc>
          <w:tcPr>
            <w:tcW w:w="1315"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Использовано субсидии (фактически перечислено средств) </w:t>
            </w:r>
          </w:p>
        </w:tc>
        <w:tc>
          <w:tcPr>
            <w:tcW w:w="1028"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Возврат средств в местный бюджет </w:t>
            </w:r>
          </w:p>
        </w:tc>
        <w:tc>
          <w:tcPr>
            <w:tcW w:w="1011" w:type="dxa"/>
            <w:tcBorders>
              <w:top w:val="single" w:sz="4" w:space="0" w:color="000000"/>
              <w:left w:val="single" w:sz="4" w:space="0" w:color="000000"/>
              <w:bottom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Остаток средств (4 - 6 - 7) </w:t>
            </w:r>
          </w:p>
        </w:tc>
        <w:tc>
          <w:tcPr>
            <w:tcW w:w="934" w:type="dxa"/>
            <w:gridSpan w:val="2"/>
            <w:tcBorders>
              <w:top w:val="single" w:sz="4" w:space="0" w:color="000000"/>
              <w:left w:val="single" w:sz="4" w:space="0" w:color="000000"/>
              <w:bottom w:val="single" w:sz="4" w:space="0" w:color="000000"/>
              <w:right w:val="single" w:sz="4" w:space="0" w:color="000000"/>
            </w:tcBorders>
          </w:tcPr>
          <w:p w:rsidR="00502869" w:rsidRPr="005A0185" w:rsidRDefault="00502869" w:rsidP="00B63802">
            <w:pPr>
              <w:spacing w:after="0" w:line="240" w:lineRule="auto"/>
              <w:jc w:val="center"/>
              <w:rPr>
                <w:rFonts w:ascii="Times New Roman" w:hAnsi="Times New Roman" w:cs="Times New Roman"/>
                <w:sz w:val="20"/>
                <w:szCs w:val="20"/>
              </w:rPr>
            </w:pPr>
            <w:r w:rsidRPr="005A0185">
              <w:rPr>
                <w:rFonts w:ascii="Times New Roman" w:hAnsi="Times New Roman" w:cs="Times New Roman"/>
                <w:sz w:val="20"/>
                <w:szCs w:val="20"/>
              </w:rPr>
              <w:t xml:space="preserve">Приме </w:t>
            </w:r>
            <w:proofErr w:type="spellStart"/>
            <w:r w:rsidRPr="005A0185">
              <w:rPr>
                <w:rFonts w:ascii="Times New Roman" w:hAnsi="Times New Roman" w:cs="Times New Roman"/>
                <w:sz w:val="20"/>
                <w:szCs w:val="20"/>
              </w:rPr>
              <w:t>чание</w:t>
            </w:r>
            <w:proofErr w:type="spellEnd"/>
          </w:p>
        </w:tc>
      </w:tr>
      <w:tr w:rsidR="00502869" w:rsidRPr="00F67BCC" w:rsidTr="00B63802">
        <w:tblPrEx>
          <w:tblCellMar>
            <w:left w:w="90" w:type="dxa"/>
            <w:right w:w="90" w:type="dxa"/>
          </w:tblCellMar>
        </w:tblPrEx>
        <w:tc>
          <w:tcPr>
            <w:tcW w:w="435"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1 </w:t>
            </w:r>
          </w:p>
        </w:tc>
        <w:tc>
          <w:tcPr>
            <w:tcW w:w="1408"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2 </w:t>
            </w:r>
          </w:p>
        </w:tc>
        <w:tc>
          <w:tcPr>
            <w:tcW w:w="1326"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3 </w:t>
            </w:r>
          </w:p>
        </w:tc>
        <w:tc>
          <w:tcPr>
            <w:tcW w:w="1196"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4 </w:t>
            </w:r>
          </w:p>
        </w:tc>
        <w:tc>
          <w:tcPr>
            <w:tcW w:w="1837"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5 </w:t>
            </w:r>
          </w:p>
        </w:tc>
        <w:tc>
          <w:tcPr>
            <w:tcW w:w="1315"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6 </w:t>
            </w:r>
          </w:p>
        </w:tc>
        <w:tc>
          <w:tcPr>
            <w:tcW w:w="1028"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7 </w:t>
            </w:r>
          </w:p>
        </w:tc>
        <w:tc>
          <w:tcPr>
            <w:tcW w:w="1011" w:type="dxa"/>
            <w:tcBorders>
              <w:top w:val="single" w:sz="4" w:space="0" w:color="000000"/>
              <w:left w:val="single" w:sz="4" w:space="0" w:color="000000"/>
              <w:bottom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8 </w:t>
            </w:r>
          </w:p>
        </w:tc>
        <w:tc>
          <w:tcPr>
            <w:tcW w:w="934" w:type="dxa"/>
            <w:gridSpan w:val="2"/>
            <w:tcBorders>
              <w:top w:val="single" w:sz="4" w:space="0" w:color="000000"/>
              <w:left w:val="single" w:sz="4" w:space="0" w:color="000000"/>
              <w:bottom w:val="single" w:sz="4" w:space="0" w:color="000000"/>
              <w:right w:val="single" w:sz="4" w:space="0" w:color="000000"/>
            </w:tcBorders>
          </w:tcPr>
          <w:p w:rsidR="00502869" w:rsidRPr="00F67BCC" w:rsidRDefault="00502869" w:rsidP="00B63802">
            <w:pPr>
              <w:pStyle w:val="FORMATTEXT"/>
              <w:jc w:val="center"/>
              <w:rPr>
                <w:rFonts w:ascii="Times New Roman" w:hAnsi="Times New Roman" w:cs="Times New Roman"/>
                <w:sz w:val="22"/>
                <w:szCs w:val="22"/>
              </w:rPr>
            </w:pPr>
            <w:r w:rsidRPr="00F67BCC">
              <w:rPr>
                <w:rFonts w:ascii="Times New Roman" w:hAnsi="Times New Roman" w:cs="Times New Roman"/>
                <w:sz w:val="22"/>
                <w:szCs w:val="22"/>
              </w:rPr>
              <w:t xml:space="preserve">9 </w:t>
            </w:r>
          </w:p>
        </w:tc>
      </w:tr>
      <w:tr w:rsidR="00502869" w:rsidRPr="00F67BCC" w:rsidTr="00B63802">
        <w:tblPrEx>
          <w:tblCellMar>
            <w:left w:w="90" w:type="dxa"/>
            <w:right w:w="90" w:type="dxa"/>
          </w:tblCellMar>
        </w:tblPrEx>
        <w:tc>
          <w:tcPr>
            <w:tcW w:w="435"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408"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326"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196"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837"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315"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028"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1011" w:type="dxa"/>
            <w:tcBorders>
              <w:top w:val="single" w:sz="4" w:space="0" w:color="000000"/>
              <w:left w:val="single" w:sz="4" w:space="0" w:color="000000"/>
              <w:bottom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c>
          <w:tcPr>
            <w:tcW w:w="934" w:type="dxa"/>
            <w:gridSpan w:val="2"/>
            <w:tcBorders>
              <w:top w:val="single" w:sz="4" w:space="0" w:color="000000"/>
              <w:left w:val="single" w:sz="4" w:space="0" w:color="000000"/>
              <w:bottom w:val="single" w:sz="4" w:space="0" w:color="000000"/>
              <w:right w:val="single" w:sz="4" w:space="0" w:color="000000"/>
            </w:tcBorders>
          </w:tcPr>
          <w:p w:rsidR="00502869" w:rsidRPr="00F67BCC" w:rsidRDefault="00502869" w:rsidP="00B63802">
            <w:pPr>
              <w:pStyle w:val="FORMATTEXT"/>
              <w:snapToGrid w:val="0"/>
              <w:rPr>
                <w:rFonts w:ascii="Times New Roman" w:hAnsi="Times New Roman" w:cs="Times New Roman"/>
                <w:sz w:val="22"/>
                <w:szCs w:val="22"/>
              </w:rPr>
            </w:pPr>
          </w:p>
        </w:tc>
      </w:tr>
    </w:tbl>
    <w:p w:rsidR="00502869" w:rsidRPr="00F67BCC" w:rsidRDefault="00502869" w:rsidP="00502869">
      <w:pPr>
        <w:widowControl w:val="0"/>
        <w:autoSpaceDE w:val="0"/>
        <w:spacing w:after="0" w:line="240" w:lineRule="auto"/>
        <w:rPr>
          <w:rFonts w:ascii="Times New Roman" w:hAnsi="Times New Roman" w:cs="Times New Roman"/>
        </w:rPr>
      </w:pPr>
    </w:p>
    <w:p w:rsidR="00502869" w:rsidRPr="00F67BCC" w:rsidRDefault="00502869" w:rsidP="00502869">
      <w:pPr>
        <w:pStyle w:val="FORMATTEXT"/>
        <w:ind w:firstLine="568"/>
        <w:jc w:val="both"/>
        <w:rPr>
          <w:rFonts w:ascii="Times New Roman" w:hAnsi="Times New Roman" w:cs="Times New Roman"/>
          <w:sz w:val="22"/>
          <w:szCs w:val="22"/>
        </w:rPr>
      </w:pPr>
      <w:r w:rsidRPr="00F67BCC">
        <w:rPr>
          <w:rFonts w:ascii="Times New Roman" w:hAnsi="Times New Roman" w:cs="Times New Roman"/>
          <w:sz w:val="22"/>
          <w:szCs w:val="22"/>
        </w:rPr>
        <w:t>Руководитель:</w:t>
      </w:r>
    </w:p>
    <w:p w:rsidR="00502869" w:rsidRPr="00F67BCC" w:rsidRDefault="00502869" w:rsidP="00502869">
      <w:pPr>
        <w:pStyle w:val="FORMATTEXT"/>
        <w:ind w:firstLine="568"/>
        <w:jc w:val="both"/>
        <w:rPr>
          <w:rFonts w:ascii="Times New Roman" w:hAnsi="Times New Roman" w:cs="Times New Roman"/>
          <w:sz w:val="22"/>
          <w:szCs w:val="22"/>
        </w:rPr>
      </w:pPr>
    </w:p>
    <w:p w:rsidR="00502869" w:rsidRPr="00F67BCC" w:rsidRDefault="00502869" w:rsidP="00502869">
      <w:pPr>
        <w:pStyle w:val="FORMATTEXT"/>
        <w:ind w:firstLine="568"/>
        <w:jc w:val="both"/>
        <w:rPr>
          <w:rFonts w:ascii="Times New Roman" w:hAnsi="Times New Roman" w:cs="Times New Roman"/>
          <w:sz w:val="22"/>
          <w:szCs w:val="22"/>
        </w:rPr>
      </w:pPr>
      <w:r w:rsidRPr="00F67BCC">
        <w:rPr>
          <w:rFonts w:ascii="Times New Roman" w:hAnsi="Times New Roman" w:cs="Times New Roman"/>
          <w:sz w:val="22"/>
          <w:szCs w:val="22"/>
        </w:rPr>
        <w:t>Бухгалтер:</w:t>
      </w:r>
    </w:p>
    <w:p w:rsidR="00502869" w:rsidRPr="00F67BCC" w:rsidRDefault="00502869" w:rsidP="00502869">
      <w:pPr>
        <w:pStyle w:val="FORMATTEXT"/>
        <w:ind w:firstLine="568"/>
        <w:jc w:val="both"/>
        <w:rPr>
          <w:rFonts w:ascii="Times New Roman" w:hAnsi="Times New Roman" w:cs="Times New Roman"/>
          <w:sz w:val="22"/>
          <w:szCs w:val="22"/>
        </w:rPr>
      </w:pPr>
    </w:p>
    <w:p w:rsidR="00502869" w:rsidRPr="00F67BCC" w:rsidRDefault="00502869" w:rsidP="00502869">
      <w:pPr>
        <w:pStyle w:val="FORMATTEXT"/>
        <w:ind w:firstLine="568"/>
        <w:jc w:val="both"/>
        <w:rPr>
          <w:rFonts w:ascii="Times New Roman" w:hAnsi="Times New Roman" w:cs="Times New Roman"/>
          <w:sz w:val="22"/>
          <w:szCs w:val="22"/>
        </w:rPr>
      </w:pPr>
      <w:r w:rsidRPr="00F67BCC">
        <w:rPr>
          <w:rFonts w:ascii="Times New Roman" w:hAnsi="Times New Roman" w:cs="Times New Roman"/>
          <w:sz w:val="22"/>
          <w:szCs w:val="22"/>
        </w:rPr>
        <w:t>Исполнитель:</w:t>
      </w: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Pr="00F67BCC" w:rsidRDefault="00502869" w:rsidP="00502869">
      <w:pPr>
        <w:pStyle w:val="FORMATTEXT"/>
        <w:jc w:val="right"/>
        <w:rPr>
          <w:rFonts w:ascii="Times New Roman" w:hAnsi="Times New Roman" w:cs="Times New Roman"/>
          <w:sz w:val="22"/>
          <w:szCs w:val="22"/>
        </w:rPr>
      </w:pPr>
    </w:p>
    <w:p w:rsidR="00502869" w:rsidRDefault="00502869"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Default="0021440C" w:rsidP="00502869">
      <w:pPr>
        <w:pStyle w:val="FORMATTEXT"/>
        <w:jc w:val="right"/>
        <w:rPr>
          <w:rFonts w:ascii="Times New Roman" w:hAnsi="Times New Roman" w:cs="Times New Roman"/>
          <w:sz w:val="24"/>
          <w:szCs w:val="24"/>
        </w:rPr>
      </w:pPr>
    </w:p>
    <w:p w:rsidR="0021440C" w:rsidRPr="007D4C82" w:rsidRDefault="0021440C" w:rsidP="0021440C">
      <w:pPr>
        <w:pStyle w:val="FORMATTEXT"/>
        <w:ind w:firstLine="5103"/>
        <w:jc w:val="right"/>
        <w:rPr>
          <w:rFonts w:ascii="Times New Roman" w:hAnsi="Times New Roman" w:cs="Times New Roman"/>
          <w:sz w:val="18"/>
          <w:szCs w:val="18"/>
        </w:rPr>
      </w:pPr>
      <w:r w:rsidRPr="007D4C82">
        <w:rPr>
          <w:rFonts w:ascii="Times New Roman" w:hAnsi="Times New Roman" w:cs="Times New Roman"/>
          <w:sz w:val="18"/>
          <w:szCs w:val="18"/>
        </w:rPr>
        <w:lastRenderedPageBreak/>
        <w:t xml:space="preserve">Приложение </w:t>
      </w:r>
      <w:r>
        <w:rPr>
          <w:rFonts w:ascii="Times New Roman" w:hAnsi="Times New Roman" w:cs="Times New Roman"/>
          <w:sz w:val="18"/>
          <w:szCs w:val="18"/>
        </w:rPr>
        <w:t>3</w:t>
      </w:r>
    </w:p>
    <w:p w:rsidR="0021440C" w:rsidRDefault="0021440C" w:rsidP="0021440C">
      <w:pPr>
        <w:pStyle w:val="HEADERTEXT"/>
        <w:ind w:left="5103"/>
        <w:jc w:val="right"/>
        <w:rPr>
          <w:rFonts w:ascii="Times New Roman" w:hAnsi="Times New Roman" w:cs="Times New Roman"/>
          <w:bCs/>
          <w:color w:val="auto"/>
          <w:sz w:val="18"/>
          <w:szCs w:val="18"/>
        </w:rPr>
      </w:pPr>
      <w:r w:rsidRPr="007D4C82">
        <w:rPr>
          <w:rFonts w:ascii="Times New Roman" w:hAnsi="Times New Roman" w:cs="Times New Roman"/>
          <w:color w:val="auto"/>
          <w:sz w:val="18"/>
          <w:szCs w:val="18"/>
        </w:rPr>
        <w:t xml:space="preserve">к </w:t>
      </w:r>
      <w:r>
        <w:rPr>
          <w:rFonts w:ascii="Times New Roman" w:hAnsi="Times New Roman" w:cs="Times New Roman"/>
          <w:color w:val="auto"/>
          <w:sz w:val="18"/>
          <w:szCs w:val="18"/>
        </w:rPr>
        <w:t xml:space="preserve"> </w:t>
      </w:r>
      <w:r w:rsidRPr="007D4C82">
        <w:rPr>
          <w:rFonts w:ascii="Times New Roman" w:hAnsi="Times New Roman" w:cs="Times New Roman"/>
          <w:bCs/>
          <w:color w:val="auto"/>
          <w:sz w:val="18"/>
          <w:szCs w:val="18"/>
        </w:rPr>
        <w:t>Порядку</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и</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перечню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случаев оказания на </w:t>
      </w:r>
      <w:proofErr w:type="gramStart"/>
      <w:r w:rsidRPr="007D4C82">
        <w:rPr>
          <w:rFonts w:ascii="Times New Roman" w:hAnsi="Times New Roman" w:cs="Times New Roman"/>
          <w:bCs/>
          <w:color w:val="auto"/>
          <w:sz w:val="18"/>
          <w:szCs w:val="18"/>
        </w:rPr>
        <w:t>возвратной</w:t>
      </w:r>
      <w:proofErr w:type="gramEnd"/>
    </w:p>
    <w:p w:rsidR="0021440C" w:rsidRDefault="0021440C" w:rsidP="0021440C">
      <w:pPr>
        <w:pStyle w:val="HEADERTEXT"/>
        <w:ind w:left="5103"/>
        <w:jc w:val="right"/>
        <w:rPr>
          <w:rFonts w:ascii="Times New Roman" w:hAnsi="Times New Roman" w:cs="Times New Roman"/>
          <w:bCs/>
          <w:color w:val="auto"/>
          <w:sz w:val="18"/>
          <w:szCs w:val="18"/>
        </w:rPr>
      </w:pPr>
      <w:r w:rsidRPr="007D4C82">
        <w:rPr>
          <w:rFonts w:ascii="Times New Roman" w:hAnsi="Times New Roman" w:cs="Times New Roman"/>
          <w:bCs/>
          <w:color w:val="auto"/>
          <w:sz w:val="18"/>
          <w:szCs w:val="18"/>
        </w:rPr>
        <w:t xml:space="preserve"> и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(или)</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безвозвратной основе</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за счет средств бюджета муниципального образования </w:t>
      </w:r>
      <w:r>
        <w:rPr>
          <w:rFonts w:ascii="Times New Roman" w:hAnsi="Times New Roman" w:cs="Times New Roman"/>
          <w:bCs/>
          <w:color w:val="auto"/>
          <w:sz w:val="18"/>
          <w:szCs w:val="18"/>
        </w:rPr>
        <w:t xml:space="preserve">Стодолищенского сельское </w:t>
      </w:r>
      <w:r w:rsidRPr="007D4C82">
        <w:rPr>
          <w:rFonts w:ascii="Times New Roman" w:hAnsi="Times New Roman" w:cs="Times New Roman"/>
          <w:bCs/>
          <w:color w:val="auto"/>
          <w:sz w:val="18"/>
          <w:szCs w:val="18"/>
        </w:rPr>
        <w:t xml:space="preserve"> поселение</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дополнительной помощи при возникновении неотложной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необходимости в проведении капитального</w:t>
      </w:r>
    </w:p>
    <w:p w:rsidR="0021440C" w:rsidRPr="007D4C82" w:rsidRDefault="0021440C" w:rsidP="0021440C">
      <w:pPr>
        <w:pStyle w:val="HEADERTEXT"/>
        <w:ind w:left="5103"/>
        <w:jc w:val="right"/>
        <w:rPr>
          <w:rFonts w:ascii="Times New Roman" w:hAnsi="Times New Roman" w:cs="Times New Roman"/>
          <w:color w:val="auto"/>
          <w:sz w:val="18"/>
          <w:szCs w:val="18"/>
        </w:rPr>
      </w:pPr>
      <w:r w:rsidRPr="007D4C82">
        <w:rPr>
          <w:rFonts w:ascii="Times New Roman" w:hAnsi="Times New Roman" w:cs="Times New Roman"/>
          <w:bCs/>
          <w:color w:val="auto"/>
          <w:sz w:val="18"/>
          <w:szCs w:val="18"/>
        </w:rPr>
        <w:t xml:space="preserve"> ремонта </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общего</w:t>
      </w:r>
      <w:r>
        <w:rPr>
          <w:rFonts w:ascii="Times New Roman" w:hAnsi="Times New Roman" w:cs="Times New Roman"/>
          <w:bCs/>
          <w:color w:val="auto"/>
          <w:sz w:val="18"/>
          <w:szCs w:val="18"/>
        </w:rPr>
        <w:t xml:space="preserve"> </w:t>
      </w:r>
      <w:r w:rsidRPr="007D4C82">
        <w:rPr>
          <w:rFonts w:ascii="Times New Roman" w:hAnsi="Times New Roman" w:cs="Times New Roman"/>
          <w:bCs/>
          <w:color w:val="auto"/>
          <w:sz w:val="18"/>
          <w:szCs w:val="18"/>
        </w:rPr>
        <w:t xml:space="preserve"> имущества в многоквартирных домах.</w:t>
      </w:r>
    </w:p>
    <w:p w:rsidR="0021440C" w:rsidRPr="006D4F8D" w:rsidRDefault="0021440C" w:rsidP="00502869">
      <w:pPr>
        <w:pStyle w:val="FORMATTEXT"/>
        <w:jc w:val="right"/>
        <w:rPr>
          <w:rFonts w:ascii="Times New Roman" w:hAnsi="Times New Roman" w:cs="Times New Roman"/>
          <w:sz w:val="24"/>
          <w:szCs w:val="24"/>
        </w:rPr>
      </w:pPr>
    </w:p>
    <w:p w:rsidR="00DE4555" w:rsidRDefault="00DE4555" w:rsidP="0021440C">
      <w:pPr>
        <w:pStyle w:val="FORMATTEXT"/>
        <w:jc w:val="center"/>
        <w:rPr>
          <w:rFonts w:ascii="Times New Roman" w:hAnsi="Times New Roman" w:cs="Times New Roman"/>
          <w:sz w:val="24"/>
          <w:szCs w:val="24"/>
        </w:rPr>
      </w:pPr>
    </w:p>
    <w:p w:rsidR="0021440C" w:rsidRDefault="0021440C" w:rsidP="0021440C">
      <w:pPr>
        <w:pStyle w:val="FORMATTEXT"/>
        <w:jc w:val="center"/>
        <w:rPr>
          <w:rFonts w:ascii="Times New Roman" w:hAnsi="Times New Roman" w:cs="Times New Roman"/>
          <w:sz w:val="24"/>
          <w:szCs w:val="24"/>
        </w:rPr>
      </w:pPr>
    </w:p>
    <w:p w:rsidR="0021440C" w:rsidRPr="0021440C" w:rsidRDefault="0021440C" w:rsidP="0021440C">
      <w:pPr>
        <w:pStyle w:val="FORMATTEXT"/>
        <w:jc w:val="center"/>
        <w:rPr>
          <w:rFonts w:ascii="Times New Roman" w:hAnsi="Times New Roman" w:cs="Times New Roman"/>
          <w:sz w:val="28"/>
          <w:szCs w:val="28"/>
        </w:rPr>
      </w:pPr>
      <w:r w:rsidRPr="0021440C">
        <w:rPr>
          <w:rFonts w:ascii="Times New Roman" w:hAnsi="Times New Roman" w:cs="Times New Roman"/>
          <w:sz w:val="28"/>
          <w:szCs w:val="28"/>
        </w:rPr>
        <w:t xml:space="preserve">Состав  комиссии </w:t>
      </w:r>
    </w:p>
    <w:p w:rsidR="0021440C" w:rsidRDefault="0021440C" w:rsidP="0021440C">
      <w:pPr>
        <w:pStyle w:val="FORMATTEXT"/>
        <w:jc w:val="center"/>
        <w:rPr>
          <w:rFonts w:ascii="Times New Roman" w:hAnsi="Times New Roman" w:cs="Times New Roman"/>
          <w:bCs/>
          <w:sz w:val="28"/>
          <w:szCs w:val="28"/>
        </w:rPr>
      </w:pPr>
      <w:r w:rsidRPr="0021440C">
        <w:rPr>
          <w:rFonts w:ascii="Times New Roman" w:hAnsi="Times New Roman" w:cs="Times New Roman"/>
          <w:bCs/>
          <w:sz w:val="28"/>
          <w:szCs w:val="28"/>
        </w:rPr>
        <w:t>по уточнению данных и определению очередности проведения капитального ремонта многоквартирных домов и включению домов в краткосрочный муниципальный план реализации программы капитального ремонта многоквартирных домов на территории Стодолищенского сельского  поселения Починковского района Смоленской области</w:t>
      </w:r>
    </w:p>
    <w:p w:rsidR="0021440C" w:rsidRDefault="0021440C" w:rsidP="0021440C">
      <w:pPr>
        <w:pStyle w:val="FORMATTEXT"/>
        <w:jc w:val="center"/>
        <w:rPr>
          <w:rFonts w:ascii="Times New Roman" w:hAnsi="Times New Roman" w:cs="Times New Roman"/>
          <w:bCs/>
          <w:sz w:val="28"/>
          <w:szCs w:val="28"/>
        </w:rPr>
      </w:pPr>
    </w:p>
    <w:p w:rsidR="0021440C" w:rsidRDefault="0021440C" w:rsidP="0021440C">
      <w:pPr>
        <w:pStyle w:val="FORMATTEXT"/>
        <w:rPr>
          <w:rFonts w:ascii="Times New Roman" w:hAnsi="Times New Roman" w:cs="Times New Roman"/>
          <w:bCs/>
          <w:sz w:val="28"/>
          <w:szCs w:val="28"/>
        </w:rPr>
      </w:pPr>
    </w:p>
    <w:p w:rsidR="0021440C" w:rsidRDefault="0021440C"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Председатель комиссии – </w:t>
      </w:r>
      <w:r w:rsidR="005D6937">
        <w:rPr>
          <w:rFonts w:ascii="Times New Roman" w:hAnsi="Times New Roman" w:cs="Times New Roman"/>
          <w:bCs/>
          <w:sz w:val="28"/>
          <w:szCs w:val="28"/>
        </w:rPr>
        <w:t xml:space="preserve">  </w:t>
      </w:r>
      <w:r>
        <w:rPr>
          <w:rFonts w:ascii="Times New Roman" w:hAnsi="Times New Roman" w:cs="Times New Roman"/>
          <w:bCs/>
          <w:sz w:val="28"/>
          <w:szCs w:val="28"/>
        </w:rPr>
        <w:t xml:space="preserve">Зиновьева Л.В. - Глава муниципального образования </w:t>
      </w:r>
    </w:p>
    <w:p w:rsidR="005D6937" w:rsidRDefault="0021440C"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6937">
        <w:rPr>
          <w:rFonts w:ascii="Times New Roman" w:hAnsi="Times New Roman" w:cs="Times New Roman"/>
          <w:bCs/>
          <w:sz w:val="28"/>
          <w:szCs w:val="28"/>
        </w:rPr>
        <w:t xml:space="preserve">  </w:t>
      </w:r>
      <w:r>
        <w:rPr>
          <w:rFonts w:ascii="Times New Roman" w:hAnsi="Times New Roman" w:cs="Times New Roman"/>
          <w:bCs/>
          <w:sz w:val="28"/>
          <w:szCs w:val="28"/>
        </w:rPr>
        <w:t xml:space="preserve"> Стодолищенского сельского поселения </w:t>
      </w:r>
      <w:r w:rsidR="005D6937">
        <w:rPr>
          <w:rFonts w:ascii="Times New Roman" w:hAnsi="Times New Roman" w:cs="Times New Roman"/>
          <w:bCs/>
          <w:sz w:val="28"/>
          <w:szCs w:val="28"/>
        </w:rPr>
        <w:t>Починковского</w:t>
      </w:r>
    </w:p>
    <w:p w:rsidR="0021440C" w:rsidRDefault="005D6937"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района Смоленской области;</w:t>
      </w:r>
    </w:p>
    <w:p w:rsidR="005D6937" w:rsidRDefault="005D6937"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председателя – Киселев А.М. – заместитель Главы муниципального   </w:t>
      </w:r>
    </w:p>
    <w:p w:rsidR="005D6937" w:rsidRDefault="005D6937"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F0722">
        <w:rPr>
          <w:rFonts w:ascii="Times New Roman" w:hAnsi="Times New Roman" w:cs="Times New Roman"/>
          <w:bCs/>
          <w:sz w:val="28"/>
          <w:szCs w:val="28"/>
        </w:rPr>
        <w:t xml:space="preserve">                               </w:t>
      </w:r>
      <w:r>
        <w:rPr>
          <w:rFonts w:ascii="Times New Roman" w:hAnsi="Times New Roman" w:cs="Times New Roman"/>
          <w:bCs/>
          <w:sz w:val="28"/>
          <w:szCs w:val="28"/>
        </w:rPr>
        <w:t xml:space="preserve">образования Стодолищенского     </w:t>
      </w:r>
    </w:p>
    <w:p w:rsidR="005D6937" w:rsidRDefault="005D6937"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сельского поселения Починковского</w:t>
      </w:r>
    </w:p>
    <w:p w:rsidR="005D6937" w:rsidRDefault="005D6937"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F0722">
        <w:rPr>
          <w:rFonts w:ascii="Times New Roman" w:hAnsi="Times New Roman" w:cs="Times New Roman"/>
          <w:bCs/>
          <w:sz w:val="28"/>
          <w:szCs w:val="28"/>
        </w:rPr>
        <w:t xml:space="preserve"> </w:t>
      </w:r>
      <w:r>
        <w:rPr>
          <w:rFonts w:ascii="Times New Roman" w:hAnsi="Times New Roman" w:cs="Times New Roman"/>
          <w:bCs/>
          <w:sz w:val="28"/>
          <w:szCs w:val="28"/>
        </w:rPr>
        <w:t>района Смоленской области;</w:t>
      </w:r>
    </w:p>
    <w:p w:rsidR="005D6937" w:rsidRDefault="005D6937" w:rsidP="007F0722">
      <w:pPr>
        <w:pStyle w:val="FORMATTEXT"/>
        <w:jc w:val="both"/>
        <w:rPr>
          <w:rFonts w:ascii="Times New Roman" w:hAnsi="Times New Roman" w:cs="Times New Roman"/>
          <w:bCs/>
          <w:sz w:val="28"/>
          <w:szCs w:val="28"/>
        </w:rPr>
      </w:pPr>
    </w:p>
    <w:p w:rsidR="007F0722" w:rsidRDefault="005D6937"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Члены комиссии: </w:t>
      </w:r>
      <w:r w:rsidR="007F0722">
        <w:rPr>
          <w:rFonts w:ascii="Times New Roman" w:hAnsi="Times New Roman" w:cs="Times New Roman"/>
          <w:bCs/>
          <w:sz w:val="28"/>
          <w:szCs w:val="28"/>
        </w:rPr>
        <w:t xml:space="preserve"> Киселев М.И. –   старший менеджер Администрации</w:t>
      </w:r>
      <w:r w:rsidR="007F0722" w:rsidRPr="007F0722">
        <w:rPr>
          <w:rFonts w:ascii="Times New Roman" w:hAnsi="Times New Roman" w:cs="Times New Roman"/>
          <w:bCs/>
          <w:sz w:val="28"/>
          <w:szCs w:val="28"/>
        </w:rPr>
        <w:t xml:space="preserve"> </w:t>
      </w:r>
      <w:r w:rsidR="007F0722">
        <w:rPr>
          <w:rFonts w:ascii="Times New Roman" w:hAnsi="Times New Roman" w:cs="Times New Roman"/>
          <w:bCs/>
          <w:sz w:val="28"/>
          <w:szCs w:val="28"/>
        </w:rPr>
        <w:t xml:space="preserve">  </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Стодолищенского    сельского поселения   </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Починковского района Смоленской области;</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Грищенкова</w:t>
      </w:r>
      <w:proofErr w:type="spellEnd"/>
      <w:r>
        <w:rPr>
          <w:rFonts w:ascii="Times New Roman" w:hAnsi="Times New Roman" w:cs="Times New Roman"/>
          <w:bCs/>
          <w:sz w:val="28"/>
          <w:szCs w:val="28"/>
        </w:rPr>
        <w:t xml:space="preserve"> О.С. -  менеджер Администрации</w:t>
      </w:r>
      <w:r w:rsidRPr="007F07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Стодолищенского    сельского поселения   </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Починковского района Смоленской области;</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Греков Д.В. -       депутатов Совета депутатов Стодолищенского </w:t>
      </w:r>
    </w:p>
    <w:p w:rsidR="007F0722"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сельского поселения Починковского района </w:t>
      </w:r>
    </w:p>
    <w:p w:rsidR="005D6937" w:rsidRDefault="007F0722" w:rsidP="007F0722">
      <w:pPr>
        <w:pStyle w:val="FORMATTEXT"/>
        <w:jc w:val="both"/>
        <w:rPr>
          <w:rFonts w:ascii="Times New Roman" w:hAnsi="Times New Roman" w:cs="Times New Roman"/>
          <w:bCs/>
          <w:sz w:val="28"/>
          <w:szCs w:val="28"/>
        </w:rPr>
      </w:pPr>
      <w:r>
        <w:rPr>
          <w:rFonts w:ascii="Times New Roman" w:hAnsi="Times New Roman" w:cs="Times New Roman"/>
          <w:bCs/>
          <w:sz w:val="28"/>
          <w:szCs w:val="28"/>
        </w:rPr>
        <w:t xml:space="preserve">                                                           Смоленской области.</w:t>
      </w:r>
    </w:p>
    <w:p w:rsidR="0021440C" w:rsidRPr="0021440C" w:rsidRDefault="0021440C" w:rsidP="0021440C">
      <w:pPr>
        <w:pStyle w:val="FORMATTEXT"/>
        <w:rPr>
          <w:rFonts w:ascii="Times New Roman" w:hAnsi="Times New Roman" w:cs="Times New Roman"/>
          <w:sz w:val="28"/>
          <w:szCs w:val="28"/>
        </w:rPr>
      </w:pPr>
    </w:p>
    <w:sectPr w:rsidR="0021440C" w:rsidRPr="0021440C" w:rsidSect="00E5057E">
      <w:pgSz w:w="11906" w:h="16838"/>
      <w:pgMar w:top="567" w:right="56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color w:val="000000"/>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43EAD"/>
    <w:multiLevelType w:val="hybridMultilevel"/>
    <w:tmpl w:val="02861E56"/>
    <w:lvl w:ilvl="0" w:tplc="87C4CEC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D30912"/>
    <w:multiLevelType w:val="hybridMultilevel"/>
    <w:tmpl w:val="D396B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E9"/>
    <w:rsid w:val="00012DEF"/>
    <w:rsid w:val="000141FA"/>
    <w:rsid w:val="00017C6D"/>
    <w:rsid w:val="00035211"/>
    <w:rsid w:val="000457FF"/>
    <w:rsid w:val="000732BE"/>
    <w:rsid w:val="00093214"/>
    <w:rsid w:val="00095C93"/>
    <w:rsid w:val="000A35DC"/>
    <w:rsid w:val="000B4EF1"/>
    <w:rsid w:val="000C767A"/>
    <w:rsid w:val="001200FE"/>
    <w:rsid w:val="00161F0D"/>
    <w:rsid w:val="001C590C"/>
    <w:rsid w:val="001D57E9"/>
    <w:rsid w:val="0021440C"/>
    <w:rsid w:val="00234D68"/>
    <w:rsid w:val="002439D7"/>
    <w:rsid w:val="00272C82"/>
    <w:rsid w:val="002753A4"/>
    <w:rsid w:val="002E40C9"/>
    <w:rsid w:val="00307CCE"/>
    <w:rsid w:val="00321F6D"/>
    <w:rsid w:val="003B24F5"/>
    <w:rsid w:val="003F484E"/>
    <w:rsid w:val="003F5D0A"/>
    <w:rsid w:val="0040431A"/>
    <w:rsid w:val="0043359C"/>
    <w:rsid w:val="00440F30"/>
    <w:rsid w:val="004B044D"/>
    <w:rsid w:val="004B1808"/>
    <w:rsid w:val="004B43BC"/>
    <w:rsid w:val="004F7771"/>
    <w:rsid w:val="00502869"/>
    <w:rsid w:val="00513AF3"/>
    <w:rsid w:val="00562F9A"/>
    <w:rsid w:val="005A0185"/>
    <w:rsid w:val="005A67B1"/>
    <w:rsid w:val="005C7FCC"/>
    <w:rsid w:val="005D6937"/>
    <w:rsid w:val="005E1E42"/>
    <w:rsid w:val="005E3E18"/>
    <w:rsid w:val="00636078"/>
    <w:rsid w:val="007B6CCA"/>
    <w:rsid w:val="007C10D3"/>
    <w:rsid w:val="007D4C82"/>
    <w:rsid w:val="007E3E97"/>
    <w:rsid w:val="007F0722"/>
    <w:rsid w:val="007F294A"/>
    <w:rsid w:val="00802757"/>
    <w:rsid w:val="0085611D"/>
    <w:rsid w:val="00880C5C"/>
    <w:rsid w:val="008C731D"/>
    <w:rsid w:val="00914C10"/>
    <w:rsid w:val="009564FC"/>
    <w:rsid w:val="00972403"/>
    <w:rsid w:val="00972A1A"/>
    <w:rsid w:val="009821DC"/>
    <w:rsid w:val="009829FD"/>
    <w:rsid w:val="00983252"/>
    <w:rsid w:val="009C7C6D"/>
    <w:rsid w:val="009D417F"/>
    <w:rsid w:val="00A119A2"/>
    <w:rsid w:val="00A1494D"/>
    <w:rsid w:val="00A24644"/>
    <w:rsid w:val="00A2791A"/>
    <w:rsid w:val="00A31C0C"/>
    <w:rsid w:val="00A46251"/>
    <w:rsid w:val="00A66A03"/>
    <w:rsid w:val="00A80CFE"/>
    <w:rsid w:val="00AB210A"/>
    <w:rsid w:val="00AB3E7D"/>
    <w:rsid w:val="00AE2354"/>
    <w:rsid w:val="00AF136E"/>
    <w:rsid w:val="00B064B5"/>
    <w:rsid w:val="00B178A1"/>
    <w:rsid w:val="00B67C6F"/>
    <w:rsid w:val="00B85179"/>
    <w:rsid w:val="00C179B0"/>
    <w:rsid w:val="00C2015B"/>
    <w:rsid w:val="00C81BCB"/>
    <w:rsid w:val="00D30A8B"/>
    <w:rsid w:val="00D403F1"/>
    <w:rsid w:val="00D703E4"/>
    <w:rsid w:val="00D72195"/>
    <w:rsid w:val="00D90789"/>
    <w:rsid w:val="00DB2343"/>
    <w:rsid w:val="00DE1D7A"/>
    <w:rsid w:val="00DE4555"/>
    <w:rsid w:val="00DE4C03"/>
    <w:rsid w:val="00E21538"/>
    <w:rsid w:val="00E26D38"/>
    <w:rsid w:val="00E5057E"/>
    <w:rsid w:val="00E727A8"/>
    <w:rsid w:val="00EC31CF"/>
    <w:rsid w:val="00ED21EE"/>
    <w:rsid w:val="00F64137"/>
    <w:rsid w:val="00F64506"/>
    <w:rsid w:val="00F67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69"/>
    <w:pPr>
      <w:suppressAutoHyphens/>
    </w:pPr>
    <w:rPr>
      <w:rFonts w:ascii="Calibri" w:eastAsia="SimSun" w:hAnsi="Calibri" w:cs="font4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02869"/>
    <w:rPr>
      <w:rFonts w:cs="Times New Roman"/>
      <w:i/>
    </w:rPr>
  </w:style>
  <w:style w:type="character" w:styleId="a4">
    <w:name w:val="Hyperlink"/>
    <w:basedOn w:val="a0"/>
    <w:uiPriority w:val="99"/>
    <w:rsid w:val="00502869"/>
    <w:rPr>
      <w:rFonts w:cs="Times New Roman"/>
      <w:color w:val="0000FF"/>
      <w:u w:val="single"/>
    </w:rPr>
  </w:style>
  <w:style w:type="character" w:customStyle="1" w:styleId="match">
    <w:name w:val="match"/>
    <w:basedOn w:val="a0"/>
    <w:uiPriority w:val="99"/>
    <w:rsid w:val="00502869"/>
    <w:rPr>
      <w:rFonts w:cs="Times New Roman"/>
    </w:rPr>
  </w:style>
  <w:style w:type="paragraph" w:customStyle="1" w:styleId="FORMATTEXT">
    <w:name w:val=".FORMATTEXT"/>
    <w:uiPriority w:val="99"/>
    <w:rsid w:val="0050286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uiPriority w:val="99"/>
    <w:rsid w:val="00502869"/>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uiPriority w:val="99"/>
    <w:rsid w:val="00502869"/>
    <w:pPr>
      <w:spacing w:before="280" w:after="280"/>
    </w:pPr>
    <w:rPr>
      <w:sz w:val="24"/>
      <w:szCs w:val="24"/>
    </w:rPr>
  </w:style>
  <w:style w:type="paragraph" w:customStyle="1" w:styleId="formattext0">
    <w:name w:val="formattext"/>
    <w:basedOn w:val="a"/>
    <w:uiPriority w:val="99"/>
    <w:rsid w:val="00502869"/>
    <w:pPr>
      <w:spacing w:before="280" w:after="280"/>
    </w:pPr>
    <w:rPr>
      <w:sz w:val="24"/>
      <w:szCs w:val="24"/>
    </w:rPr>
  </w:style>
  <w:style w:type="paragraph" w:customStyle="1" w:styleId="1">
    <w:name w:val="заголовок 1"/>
    <w:basedOn w:val="a"/>
    <w:next w:val="a"/>
    <w:rsid w:val="00502869"/>
    <w:pPr>
      <w:keepNext/>
      <w:suppressAutoHyphens w:val="0"/>
      <w:spacing w:after="0" w:line="240" w:lineRule="auto"/>
      <w:jc w:val="both"/>
      <w:outlineLvl w:val="0"/>
    </w:pPr>
    <w:rPr>
      <w:rFonts w:ascii="Times New Roman" w:eastAsia="Times New Roman" w:hAnsi="Times New Roman" w:cs="Times New Roman"/>
      <w:sz w:val="24"/>
      <w:szCs w:val="24"/>
      <w:lang w:eastAsia="ru-RU"/>
    </w:rPr>
  </w:style>
  <w:style w:type="paragraph" w:customStyle="1" w:styleId="a5">
    <w:name w:val="текст примечания"/>
    <w:basedOn w:val="a"/>
    <w:rsid w:val="00502869"/>
    <w:pPr>
      <w:suppressAutoHyphens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28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869"/>
    <w:rPr>
      <w:rFonts w:ascii="Tahoma" w:eastAsia="SimSun" w:hAnsi="Tahoma" w:cs="Tahoma"/>
      <w:sz w:val="16"/>
      <w:szCs w:val="16"/>
      <w:lang w:eastAsia="ar-SA"/>
    </w:rPr>
  </w:style>
  <w:style w:type="paragraph" w:styleId="a8">
    <w:name w:val="List Paragraph"/>
    <w:basedOn w:val="a"/>
    <w:uiPriority w:val="34"/>
    <w:qFormat/>
    <w:rsid w:val="009C7C6D"/>
    <w:pPr>
      <w:ind w:left="720"/>
      <w:contextualSpacing/>
    </w:pPr>
  </w:style>
  <w:style w:type="paragraph" w:customStyle="1" w:styleId="ConsPlusNormal">
    <w:name w:val="ConsPlusNormal"/>
    <w:rsid w:val="005E1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1E4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869"/>
    <w:pPr>
      <w:suppressAutoHyphens/>
    </w:pPr>
    <w:rPr>
      <w:rFonts w:ascii="Calibri" w:eastAsia="SimSun" w:hAnsi="Calibri" w:cs="font4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02869"/>
    <w:rPr>
      <w:rFonts w:cs="Times New Roman"/>
      <w:i/>
    </w:rPr>
  </w:style>
  <w:style w:type="character" w:styleId="a4">
    <w:name w:val="Hyperlink"/>
    <w:basedOn w:val="a0"/>
    <w:uiPriority w:val="99"/>
    <w:rsid w:val="00502869"/>
    <w:rPr>
      <w:rFonts w:cs="Times New Roman"/>
      <w:color w:val="0000FF"/>
      <w:u w:val="single"/>
    </w:rPr>
  </w:style>
  <w:style w:type="character" w:customStyle="1" w:styleId="match">
    <w:name w:val="match"/>
    <w:basedOn w:val="a0"/>
    <w:uiPriority w:val="99"/>
    <w:rsid w:val="00502869"/>
    <w:rPr>
      <w:rFonts w:cs="Times New Roman"/>
    </w:rPr>
  </w:style>
  <w:style w:type="paragraph" w:customStyle="1" w:styleId="FORMATTEXT">
    <w:name w:val=".FORMATTEXT"/>
    <w:uiPriority w:val="99"/>
    <w:rsid w:val="0050286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uiPriority w:val="99"/>
    <w:rsid w:val="00502869"/>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uiPriority w:val="99"/>
    <w:rsid w:val="00502869"/>
    <w:pPr>
      <w:spacing w:before="280" w:after="280"/>
    </w:pPr>
    <w:rPr>
      <w:sz w:val="24"/>
      <w:szCs w:val="24"/>
    </w:rPr>
  </w:style>
  <w:style w:type="paragraph" w:customStyle="1" w:styleId="formattext0">
    <w:name w:val="formattext"/>
    <w:basedOn w:val="a"/>
    <w:uiPriority w:val="99"/>
    <w:rsid w:val="00502869"/>
    <w:pPr>
      <w:spacing w:before="280" w:after="280"/>
    </w:pPr>
    <w:rPr>
      <w:sz w:val="24"/>
      <w:szCs w:val="24"/>
    </w:rPr>
  </w:style>
  <w:style w:type="paragraph" w:customStyle="1" w:styleId="1">
    <w:name w:val="заголовок 1"/>
    <w:basedOn w:val="a"/>
    <w:next w:val="a"/>
    <w:rsid w:val="00502869"/>
    <w:pPr>
      <w:keepNext/>
      <w:suppressAutoHyphens w:val="0"/>
      <w:spacing w:after="0" w:line="240" w:lineRule="auto"/>
      <w:jc w:val="both"/>
      <w:outlineLvl w:val="0"/>
    </w:pPr>
    <w:rPr>
      <w:rFonts w:ascii="Times New Roman" w:eastAsia="Times New Roman" w:hAnsi="Times New Roman" w:cs="Times New Roman"/>
      <w:sz w:val="24"/>
      <w:szCs w:val="24"/>
      <w:lang w:eastAsia="ru-RU"/>
    </w:rPr>
  </w:style>
  <w:style w:type="paragraph" w:customStyle="1" w:styleId="a5">
    <w:name w:val="текст примечания"/>
    <w:basedOn w:val="a"/>
    <w:rsid w:val="00502869"/>
    <w:pPr>
      <w:suppressAutoHyphens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28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2869"/>
    <w:rPr>
      <w:rFonts w:ascii="Tahoma" w:eastAsia="SimSun" w:hAnsi="Tahoma" w:cs="Tahoma"/>
      <w:sz w:val="16"/>
      <w:szCs w:val="16"/>
      <w:lang w:eastAsia="ar-SA"/>
    </w:rPr>
  </w:style>
  <w:style w:type="paragraph" w:styleId="a8">
    <w:name w:val="List Paragraph"/>
    <w:basedOn w:val="a"/>
    <w:uiPriority w:val="34"/>
    <w:qFormat/>
    <w:rsid w:val="009C7C6D"/>
    <w:pPr>
      <w:ind w:left="720"/>
      <w:contextualSpacing/>
    </w:pPr>
  </w:style>
  <w:style w:type="paragraph" w:customStyle="1" w:styleId="ConsPlusNormal">
    <w:name w:val="ConsPlusNormal"/>
    <w:rsid w:val="005E1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1E4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0D80032E31E269CB9A3DB11C2E8C2DD09F6E3FC1A3F9F076B1484B7C9ECE8D5B2806BC9E307E65jEN8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00D80032E31E269CB9A3DB11C2E8C2DD09F6E3FC1A3F9F076B1484B7C9ECE8D5B2806BC9E307F61jEN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5A9D-D8F7-4E2F-BEE4-DADA6DA3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4088</Words>
  <Characters>23307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19</cp:revision>
  <cp:lastPrinted>2021-10-06T08:46:00Z</cp:lastPrinted>
  <dcterms:created xsi:type="dcterms:W3CDTF">2021-03-11T14:32:00Z</dcterms:created>
  <dcterms:modified xsi:type="dcterms:W3CDTF">2021-10-06T14:34:00Z</dcterms:modified>
</cp:coreProperties>
</file>