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E4" w:rsidRPr="001101EC" w:rsidRDefault="00877419" w:rsidP="001101EC">
      <w:pPr>
        <w:contextualSpacing/>
        <w:jc w:val="center"/>
        <w:rPr>
          <w:noProof/>
          <w:sz w:val="28"/>
          <w:szCs w:val="28"/>
        </w:rPr>
      </w:pPr>
      <w:r w:rsidRPr="00877419">
        <w:rPr>
          <w:rFonts w:eastAsia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 wp14:anchorId="5B64D4D6" wp14:editId="4645F87F">
            <wp:extent cx="723900" cy="838200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11E">
        <w:rPr>
          <w:b/>
          <w:noProof/>
          <w:sz w:val="28"/>
          <w:szCs w:val="28"/>
        </w:rPr>
        <w:t xml:space="preserve">                                                  </w:t>
      </w:r>
    </w:p>
    <w:p w:rsidR="00E60AC1" w:rsidRDefault="00AE1F32" w:rsidP="00F94DE4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</w:t>
      </w:r>
      <w:r w:rsidR="00393E2B">
        <w:rPr>
          <w:b/>
          <w:noProof/>
          <w:sz w:val="28"/>
          <w:szCs w:val="28"/>
        </w:rPr>
        <w:t xml:space="preserve">  </w:t>
      </w:r>
    </w:p>
    <w:p w:rsidR="0051311E" w:rsidRPr="00B73DF8" w:rsidRDefault="001101EC" w:rsidP="00F94DE4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СТОДОЛИЩЕНСКОГО </w:t>
      </w:r>
      <w:r w:rsidR="00F94DE4">
        <w:rPr>
          <w:b/>
          <w:noProof/>
          <w:sz w:val="28"/>
          <w:szCs w:val="28"/>
        </w:rPr>
        <w:t xml:space="preserve">СЕЛЬСКОГО </w:t>
      </w:r>
      <w:r w:rsidR="00AE1F32">
        <w:rPr>
          <w:b/>
          <w:noProof/>
          <w:sz w:val="28"/>
          <w:szCs w:val="28"/>
        </w:rPr>
        <w:t>ПОСЕЛЕНИЯ</w:t>
      </w:r>
    </w:p>
    <w:p w:rsidR="0051311E" w:rsidRDefault="00E60AC1" w:rsidP="0051311E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ПОЧИНКОВСКОГО</w:t>
      </w:r>
      <w:r w:rsidR="00AE1F32">
        <w:rPr>
          <w:b/>
          <w:noProof/>
          <w:sz w:val="28"/>
          <w:szCs w:val="28"/>
        </w:rPr>
        <w:t xml:space="preserve"> РАЙОНА СМОЛЕНСКОЙ ОБЛАСТИ</w:t>
      </w:r>
    </w:p>
    <w:p w:rsidR="00AE1F32" w:rsidRPr="00B73DF8" w:rsidRDefault="00AE1F32" w:rsidP="0051311E">
      <w:pPr>
        <w:contextualSpacing/>
        <w:jc w:val="center"/>
        <w:rPr>
          <w:sz w:val="28"/>
          <w:szCs w:val="28"/>
        </w:rPr>
      </w:pPr>
    </w:p>
    <w:p w:rsidR="0051311E" w:rsidRDefault="001101EC" w:rsidP="0051311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E1F32" w:rsidRDefault="00AE1F32" w:rsidP="0051311E">
      <w:pPr>
        <w:contextualSpacing/>
        <w:jc w:val="center"/>
        <w:rPr>
          <w:b/>
          <w:sz w:val="28"/>
          <w:szCs w:val="28"/>
        </w:rPr>
      </w:pPr>
    </w:p>
    <w:p w:rsidR="00AE1F32" w:rsidRDefault="00AE1F32" w:rsidP="00AE1F32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E1F32">
        <w:rPr>
          <w:sz w:val="28"/>
          <w:szCs w:val="28"/>
        </w:rPr>
        <w:t xml:space="preserve">от </w:t>
      </w:r>
      <w:r w:rsidR="001101EC">
        <w:rPr>
          <w:sz w:val="28"/>
          <w:szCs w:val="28"/>
        </w:rPr>
        <w:t xml:space="preserve"> 03.09.2021</w:t>
      </w:r>
      <w:r w:rsidR="00E60AC1">
        <w:rPr>
          <w:sz w:val="28"/>
          <w:szCs w:val="28"/>
        </w:rPr>
        <w:t>г</w:t>
      </w:r>
      <w:r w:rsidR="001101EC">
        <w:rPr>
          <w:sz w:val="28"/>
          <w:szCs w:val="28"/>
        </w:rPr>
        <w:t>.</w:t>
      </w:r>
      <w:r w:rsidR="00E60AC1">
        <w:rPr>
          <w:sz w:val="28"/>
          <w:szCs w:val="28"/>
        </w:rPr>
        <w:t xml:space="preserve">                                                              № </w:t>
      </w:r>
      <w:r w:rsidR="00BE6FF1">
        <w:rPr>
          <w:sz w:val="28"/>
          <w:szCs w:val="28"/>
        </w:rPr>
        <w:t>0106</w:t>
      </w:r>
    </w:p>
    <w:p w:rsidR="0051311E" w:rsidRPr="001101EC" w:rsidRDefault="00393E2B" w:rsidP="00B55AE9">
      <w:pPr>
        <w:contextualSpacing/>
        <w:rPr>
          <w:szCs w:val="28"/>
        </w:rPr>
      </w:pPr>
      <w:r>
        <w:rPr>
          <w:szCs w:val="28"/>
        </w:rPr>
        <w:t xml:space="preserve">       </w:t>
      </w:r>
    </w:p>
    <w:p w:rsidR="00DF3306" w:rsidRPr="00AE1F32" w:rsidRDefault="0051311E" w:rsidP="00AE1F32">
      <w:pPr>
        <w:ind w:right="5260"/>
        <w:jc w:val="both"/>
        <w:rPr>
          <w:sz w:val="28"/>
          <w:szCs w:val="28"/>
        </w:rPr>
      </w:pPr>
      <w:r w:rsidRPr="00AE1F32">
        <w:rPr>
          <w:sz w:val="28"/>
          <w:szCs w:val="28"/>
        </w:rPr>
        <w:t xml:space="preserve">Об утверждении Плана мероприятий по противодействию коррупции в Администрации </w:t>
      </w:r>
      <w:r w:rsidR="001101EC">
        <w:rPr>
          <w:sz w:val="28"/>
          <w:szCs w:val="28"/>
        </w:rPr>
        <w:t>Стодолищенского</w:t>
      </w:r>
      <w:r w:rsidR="00AE1F32" w:rsidRPr="00AE1F32">
        <w:rPr>
          <w:sz w:val="28"/>
          <w:szCs w:val="28"/>
        </w:rPr>
        <w:t xml:space="preserve"> </w:t>
      </w:r>
      <w:r w:rsidRPr="00AE1F32">
        <w:rPr>
          <w:sz w:val="28"/>
          <w:szCs w:val="28"/>
        </w:rPr>
        <w:t xml:space="preserve">сельского поселения </w:t>
      </w:r>
      <w:r w:rsidR="00E60AC1">
        <w:rPr>
          <w:sz w:val="28"/>
          <w:szCs w:val="28"/>
        </w:rPr>
        <w:t>Починковского</w:t>
      </w:r>
      <w:r w:rsidRPr="00AE1F32">
        <w:rPr>
          <w:sz w:val="28"/>
          <w:szCs w:val="28"/>
        </w:rPr>
        <w:t xml:space="preserve"> района </w:t>
      </w:r>
      <w:r w:rsidR="00E60AC1">
        <w:rPr>
          <w:sz w:val="28"/>
          <w:szCs w:val="28"/>
        </w:rPr>
        <w:t>Смоленской области на 2021-2024</w:t>
      </w:r>
      <w:r w:rsidR="00B55AE9" w:rsidRPr="00AE1F32">
        <w:rPr>
          <w:sz w:val="28"/>
          <w:szCs w:val="28"/>
        </w:rPr>
        <w:t xml:space="preserve"> годы</w:t>
      </w:r>
    </w:p>
    <w:p w:rsidR="00DF3306" w:rsidRPr="00700518" w:rsidRDefault="00DF3306" w:rsidP="00DF3306">
      <w:pPr>
        <w:tabs>
          <w:tab w:val="left" w:pos="1215"/>
        </w:tabs>
        <w:rPr>
          <w:sz w:val="28"/>
          <w:szCs w:val="28"/>
        </w:rPr>
      </w:pPr>
    </w:p>
    <w:p w:rsidR="00AE1F32" w:rsidRDefault="00700518" w:rsidP="00B55AE9">
      <w:pPr>
        <w:pStyle w:val="a3"/>
        <w:spacing w:after="0"/>
        <w:ind w:firstLine="708"/>
        <w:jc w:val="both"/>
        <w:rPr>
          <w:sz w:val="28"/>
          <w:szCs w:val="28"/>
        </w:rPr>
      </w:pPr>
      <w:r w:rsidRPr="00700518">
        <w:rPr>
          <w:sz w:val="28"/>
          <w:szCs w:val="28"/>
        </w:rPr>
        <w:t>В соответствии с Федеральным законом Росс</w:t>
      </w:r>
      <w:r w:rsidR="001101EC">
        <w:rPr>
          <w:sz w:val="28"/>
          <w:szCs w:val="28"/>
        </w:rPr>
        <w:t xml:space="preserve">ийской Федерации № 273-ФЗ от 25 декабря </w:t>
      </w:r>
      <w:r w:rsidRPr="00700518">
        <w:rPr>
          <w:sz w:val="28"/>
          <w:szCs w:val="28"/>
        </w:rPr>
        <w:t xml:space="preserve">2008 года «О противодействии коррупции», </w:t>
      </w:r>
      <w:r w:rsidR="001101EC">
        <w:rPr>
          <w:sz w:val="28"/>
          <w:szCs w:val="28"/>
        </w:rPr>
        <w:t>Указом Президента Российской Федерации от 16 августа 2021 №478 «О Национальном плане противодействия коррупции на 2021-2024 годы»</w:t>
      </w:r>
    </w:p>
    <w:p w:rsidR="00DF3306" w:rsidRPr="00A93D4D" w:rsidRDefault="001101EC" w:rsidP="001101E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518" w:rsidRPr="00700518" w:rsidRDefault="00AE1F32" w:rsidP="0070051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План мероприятий </w:t>
      </w:r>
      <w:r w:rsidR="00700518">
        <w:rPr>
          <w:rStyle w:val="a8"/>
          <w:b w:val="0"/>
          <w:sz w:val="28"/>
          <w:szCs w:val="28"/>
        </w:rPr>
        <w:t xml:space="preserve">по противодействию коррупции в </w:t>
      </w:r>
      <w:r w:rsidR="00700518" w:rsidRPr="00700518">
        <w:rPr>
          <w:rStyle w:val="a8"/>
          <w:b w:val="0"/>
          <w:sz w:val="28"/>
          <w:szCs w:val="28"/>
        </w:rPr>
        <w:t xml:space="preserve">Администрации </w:t>
      </w:r>
      <w:r w:rsidR="001101EC">
        <w:rPr>
          <w:rStyle w:val="a8"/>
          <w:b w:val="0"/>
          <w:sz w:val="28"/>
          <w:szCs w:val="28"/>
        </w:rPr>
        <w:t>Стодолищенского</w:t>
      </w:r>
      <w:r w:rsidR="00700518" w:rsidRPr="00700518">
        <w:rPr>
          <w:rStyle w:val="a8"/>
          <w:b w:val="0"/>
          <w:sz w:val="28"/>
          <w:szCs w:val="28"/>
        </w:rPr>
        <w:t xml:space="preserve"> сельского поселения</w:t>
      </w:r>
      <w:r w:rsidR="00700518" w:rsidRPr="00700518">
        <w:rPr>
          <w:rStyle w:val="a8"/>
          <w:sz w:val="28"/>
          <w:szCs w:val="28"/>
        </w:rPr>
        <w:t xml:space="preserve"> </w:t>
      </w:r>
      <w:r w:rsidR="00E60AC1">
        <w:rPr>
          <w:sz w:val="28"/>
          <w:szCs w:val="28"/>
        </w:rPr>
        <w:t>Починковского</w:t>
      </w:r>
      <w:r w:rsidR="00700518" w:rsidRPr="00700518">
        <w:rPr>
          <w:sz w:val="28"/>
          <w:szCs w:val="28"/>
        </w:rPr>
        <w:t xml:space="preserve"> района Смоленской области на 20</w:t>
      </w:r>
      <w:r>
        <w:rPr>
          <w:sz w:val="28"/>
          <w:szCs w:val="28"/>
        </w:rPr>
        <w:t>21</w:t>
      </w:r>
      <w:r w:rsidR="00B55AE9">
        <w:rPr>
          <w:sz w:val="28"/>
          <w:szCs w:val="28"/>
        </w:rPr>
        <w:t>-</w:t>
      </w:r>
      <w:r w:rsidR="00700518" w:rsidRPr="00700518">
        <w:rPr>
          <w:sz w:val="28"/>
          <w:szCs w:val="28"/>
        </w:rPr>
        <w:t>20</w:t>
      </w:r>
      <w:r w:rsidR="00E60AC1">
        <w:rPr>
          <w:sz w:val="28"/>
          <w:szCs w:val="28"/>
        </w:rPr>
        <w:t>24</w:t>
      </w:r>
      <w:r w:rsidR="00700518" w:rsidRPr="00700518">
        <w:rPr>
          <w:sz w:val="28"/>
          <w:szCs w:val="28"/>
        </w:rPr>
        <w:t xml:space="preserve"> год</w:t>
      </w:r>
      <w:r w:rsidR="00B55AE9">
        <w:rPr>
          <w:sz w:val="28"/>
          <w:szCs w:val="28"/>
        </w:rPr>
        <w:t>ы</w:t>
      </w:r>
      <w:r w:rsidR="00700518" w:rsidRPr="00700518">
        <w:rPr>
          <w:sz w:val="28"/>
          <w:szCs w:val="28"/>
        </w:rPr>
        <w:t>.</w:t>
      </w:r>
    </w:p>
    <w:p w:rsidR="00700518" w:rsidRPr="00700518" w:rsidRDefault="00700518" w:rsidP="0070051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01EC">
        <w:rPr>
          <w:sz w:val="28"/>
          <w:szCs w:val="28"/>
        </w:rPr>
        <w:t xml:space="preserve">Признать утратившим силу распоряжение </w:t>
      </w:r>
      <w:r w:rsidR="001101EC" w:rsidRPr="00700518">
        <w:rPr>
          <w:rStyle w:val="a8"/>
          <w:b w:val="0"/>
          <w:sz w:val="28"/>
          <w:szCs w:val="28"/>
        </w:rPr>
        <w:t xml:space="preserve">Администрации </w:t>
      </w:r>
      <w:r w:rsidR="001101EC">
        <w:rPr>
          <w:rStyle w:val="a8"/>
          <w:b w:val="0"/>
          <w:sz w:val="28"/>
          <w:szCs w:val="28"/>
        </w:rPr>
        <w:t>Стодолищенского</w:t>
      </w:r>
      <w:r w:rsidR="001101EC" w:rsidRPr="00700518">
        <w:rPr>
          <w:rStyle w:val="a8"/>
          <w:b w:val="0"/>
          <w:sz w:val="28"/>
          <w:szCs w:val="28"/>
        </w:rPr>
        <w:t xml:space="preserve"> сельского поселения</w:t>
      </w:r>
      <w:r w:rsidR="001101EC" w:rsidRPr="00700518">
        <w:rPr>
          <w:rStyle w:val="a8"/>
          <w:sz w:val="28"/>
          <w:szCs w:val="28"/>
        </w:rPr>
        <w:t xml:space="preserve"> </w:t>
      </w:r>
      <w:r w:rsidR="001101EC">
        <w:rPr>
          <w:sz w:val="28"/>
          <w:szCs w:val="28"/>
        </w:rPr>
        <w:t>Починковского</w:t>
      </w:r>
      <w:r w:rsidR="001101EC" w:rsidRPr="00700518">
        <w:rPr>
          <w:sz w:val="28"/>
          <w:szCs w:val="28"/>
        </w:rPr>
        <w:t xml:space="preserve"> района Смоленской области</w:t>
      </w:r>
      <w:r w:rsidR="001101EC">
        <w:rPr>
          <w:sz w:val="28"/>
          <w:szCs w:val="28"/>
        </w:rPr>
        <w:t xml:space="preserve"> от 12.01.2021 №0007 «</w:t>
      </w:r>
      <w:r w:rsidR="001101EC" w:rsidRPr="001101EC">
        <w:rPr>
          <w:sz w:val="28"/>
          <w:szCs w:val="28"/>
        </w:rPr>
        <w:t xml:space="preserve">Об утверждении </w:t>
      </w:r>
      <w:r w:rsidR="001101EC">
        <w:rPr>
          <w:sz w:val="28"/>
          <w:szCs w:val="28"/>
        </w:rPr>
        <w:t>П</w:t>
      </w:r>
      <w:r w:rsidR="001101EC" w:rsidRPr="001101EC">
        <w:rPr>
          <w:sz w:val="28"/>
          <w:szCs w:val="28"/>
        </w:rPr>
        <w:t>лана мероприятий по противодействию коррупции в Администрации Стодолищенского сельского поселения Починковского района Смоленской области на 2021</w:t>
      </w:r>
      <w:r w:rsidR="001101EC">
        <w:rPr>
          <w:sz w:val="28"/>
          <w:szCs w:val="28"/>
        </w:rPr>
        <w:t xml:space="preserve"> год»</w:t>
      </w:r>
      <w:r w:rsidR="00912061">
        <w:rPr>
          <w:sz w:val="28"/>
          <w:szCs w:val="28"/>
        </w:rPr>
        <w:t>.</w:t>
      </w:r>
      <w:bookmarkStart w:id="0" w:name="_GoBack"/>
      <w:bookmarkEnd w:id="0"/>
    </w:p>
    <w:p w:rsidR="00A93D4D" w:rsidRDefault="001101EC" w:rsidP="00F94DE4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 xml:space="preserve">Контроль </w:t>
      </w:r>
      <w:r w:rsidR="002E6915" w:rsidRPr="002E6915">
        <w:rPr>
          <w:rFonts w:eastAsia="Times New Roman"/>
          <w:kern w:val="0"/>
          <w:sz w:val="28"/>
          <w:szCs w:val="28"/>
          <w:lang w:eastAsia="ru-RU"/>
        </w:rPr>
        <w:t>за</w:t>
      </w:r>
      <w:proofErr w:type="gramEnd"/>
      <w:r w:rsidR="002E6915" w:rsidRPr="002E6915">
        <w:rPr>
          <w:rFonts w:eastAsia="Times New Roman"/>
          <w:kern w:val="0"/>
          <w:sz w:val="28"/>
          <w:szCs w:val="28"/>
          <w:lang w:eastAsia="ru-RU"/>
        </w:rPr>
        <w:t xml:space="preserve"> исполнением настоящего распоряжения</w:t>
      </w:r>
      <w:r w:rsidR="002E6915">
        <w:rPr>
          <w:rFonts w:eastAsia="Times New Roman"/>
          <w:kern w:val="0"/>
          <w:sz w:val="28"/>
          <w:szCs w:val="28"/>
          <w:lang w:eastAsia="ru-RU"/>
        </w:rPr>
        <w:t xml:space="preserve"> возложить на заместителя Главы муниципального образования </w:t>
      </w:r>
      <w:r w:rsidR="002E6915" w:rsidRPr="001101EC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="002E6915">
        <w:rPr>
          <w:sz w:val="28"/>
          <w:szCs w:val="28"/>
        </w:rPr>
        <w:t xml:space="preserve"> Киселева А.М.</w:t>
      </w:r>
    </w:p>
    <w:p w:rsidR="002E6915" w:rsidRDefault="002E6915" w:rsidP="00F94DE4">
      <w:pPr>
        <w:tabs>
          <w:tab w:val="left" w:pos="1215"/>
        </w:tabs>
        <w:jc w:val="both"/>
        <w:rPr>
          <w:sz w:val="28"/>
          <w:szCs w:val="28"/>
        </w:rPr>
      </w:pPr>
    </w:p>
    <w:p w:rsidR="002E6915" w:rsidRPr="00A93D4D" w:rsidRDefault="002E6915" w:rsidP="00F94DE4">
      <w:pPr>
        <w:tabs>
          <w:tab w:val="left" w:pos="1215"/>
        </w:tabs>
        <w:jc w:val="both"/>
        <w:rPr>
          <w:sz w:val="28"/>
          <w:szCs w:val="28"/>
        </w:rPr>
      </w:pPr>
    </w:p>
    <w:p w:rsidR="00A93D4D" w:rsidRPr="00A93D4D" w:rsidRDefault="00A93D4D" w:rsidP="00A93D4D">
      <w:pPr>
        <w:tabs>
          <w:tab w:val="left" w:pos="1215"/>
        </w:tabs>
        <w:jc w:val="both"/>
        <w:rPr>
          <w:sz w:val="28"/>
          <w:szCs w:val="28"/>
        </w:rPr>
      </w:pPr>
      <w:r w:rsidRPr="00A93D4D">
        <w:rPr>
          <w:sz w:val="28"/>
          <w:szCs w:val="28"/>
        </w:rPr>
        <w:t>Глава муниципального образования</w:t>
      </w:r>
    </w:p>
    <w:p w:rsidR="00A93D4D" w:rsidRPr="00A93D4D" w:rsidRDefault="00B761F5" w:rsidP="00A93D4D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A93D4D" w:rsidRPr="00A93D4D">
        <w:rPr>
          <w:sz w:val="28"/>
          <w:szCs w:val="28"/>
        </w:rPr>
        <w:t xml:space="preserve"> сельского поселения</w:t>
      </w:r>
    </w:p>
    <w:p w:rsidR="00633322" w:rsidRPr="00A93D4D" w:rsidRDefault="00E60AC1" w:rsidP="00E60AC1">
      <w:pPr>
        <w:tabs>
          <w:tab w:val="left" w:pos="1215"/>
        </w:tabs>
        <w:jc w:val="both"/>
        <w:rPr>
          <w:rFonts w:eastAsia="Arial"/>
          <w:b/>
          <w:bCs/>
          <w:kern w:val="0"/>
          <w:sz w:val="28"/>
          <w:szCs w:val="28"/>
        </w:rPr>
      </w:pPr>
      <w:r>
        <w:rPr>
          <w:sz w:val="28"/>
          <w:szCs w:val="28"/>
        </w:rPr>
        <w:t>Починковского</w:t>
      </w:r>
      <w:r w:rsidR="00A93D4D" w:rsidRPr="00A93D4D">
        <w:rPr>
          <w:sz w:val="28"/>
          <w:szCs w:val="28"/>
        </w:rPr>
        <w:t xml:space="preserve"> района Смоленской области   </w:t>
      </w:r>
      <w:r w:rsidR="00B761F5">
        <w:rPr>
          <w:sz w:val="28"/>
          <w:szCs w:val="28"/>
        </w:rPr>
        <w:t xml:space="preserve">                           </w:t>
      </w:r>
      <w:r w:rsidR="00A93D4D" w:rsidRPr="00A93D4D">
        <w:rPr>
          <w:sz w:val="28"/>
          <w:szCs w:val="28"/>
        </w:rPr>
        <w:t xml:space="preserve">   </w:t>
      </w:r>
      <w:r w:rsidR="00B761F5">
        <w:rPr>
          <w:sz w:val="28"/>
          <w:szCs w:val="28"/>
        </w:rPr>
        <w:t>Л.В. Зиновьева</w:t>
      </w:r>
      <w:r w:rsidR="00A93D4D" w:rsidRPr="00A93D4D">
        <w:rPr>
          <w:sz w:val="28"/>
          <w:szCs w:val="28"/>
        </w:rPr>
        <w:t xml:space="preserve">    </w:t>
      </w:r>
      <w:r w:rsidR="00AE1F32">
        <w:rPr>
          <w:sz w:val="28"/>
          <w:szCs w:val="28"/>
        </w:rPr>
        <w:t xml:space="preserve">    </w:t>
      </w:r>
    </w:p>
    <w:p w:rsidR="00700518" w:rsidRDefault="00700518" w:rsidP="00700518">
      <w:pPr>
        <w:jc w:val="center"/>
      </w:pPr>
      <w:r>
        <w:t xml:space="preserve">                                                                                                               </w:t>
      </w:r>
    </w:p>
    <w:p w:rsidR="00700518" w:rsidRDefault="00700518" w:rsidP="00700518">
      <w:pPr>
        <w:jc w:val="center"/>
      </w:pPr>
    </w:p>
    <w:p w:rsidR="00700518" w:rsidRDefault="00700518" w:rsidP="00C66A74"/>
    <w:p w:rsidR="00F76086" w:rsidRDefault="00F76086" w:rsidP="00C97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76086" w:rsidSect="00F94DE4">
          <w:pgSz w:w="11906" w:h="16838"/>
          <w:pgMar w:top="1134" w:right="849" w:bottom="1134" w:left="1701" w:header="720" w:footer="720" w:gutter="0"/>
          <w:cols w:space="720"/>
          <w:docGrid w:linePitch="360"/>
        </w:sectPr>
      </w:pPr>
    </w:p>
    <w:p w:rsidR="00B55AE9" w:rsidRDefault="00B55AE9" w:rsidP="00F76086">
      <w:pPr>
        <w:jc w:val="center"/>
        <w:rPr>
          <w:b/>
        </w:rPr>
      </w:pPr>
    </w:p>
    <w:p w:rsidR="00B55AE9" w:rsidRPr="00B55AE9" w:rsidRDefault="00B55AE9" w:rsidP="00B55AE9">
      <w:pPr>
        <w:jc w:val="right"/>
      </w:pPr>
      <w:r w:rsidRPr="00B55AE9">
        <w:t>Утвержден</w:t>
      </w:r>
    </w:p>
    <w:p w:rsidR="00B55AE9" w:rsidRPr="00B55AE9" w:rsidRDefault="00B55AE9" w:rsidP="00B55AE9">
      <w:pPr>
        <w:jc w:val="right"/>
      </w:pPr>
      <w:r>
        <w:t xml:space="preserve">постановлением </w:t>
      </w:r>
      <w:r w:rsidRPr="00B55AE9">
        <w:t>Администрации</w:t>
      </w:r>
    </w:p>
    <w:p w:rsidR="00B55AE9" w:rsidRPr="00B55AE9" w:rsidRDefault="002E6915" w:rsidP="00B55AE9">
      <w:pPr>
        <w:jc w:val="right"/>
      </w:pPr>
      <w:r>
        <w:t>Стодолищенского</w:t>
      </w:r>
      <w:r w:rsidR="00B55AE9">
        <w:t xml:space="preserve"> сельского поселения</w:t>
      </w:r>
      <w:r w:rsidR="00B55AE9" w:rsidRPr="00B55AE9">
        <w:t xml:space="preserve"> </w:t>
      </w:r>
    </w:p>
    <w:p w:rsidR="00B55AE9" w:rsidRPr="00B55AE9" w:rsidRDefault="00E60AC1" w:rsidP="00B55AE9">
      <w:pPr>
        <w:jc w:val="right"/>
      </w:pPr>
      <w:r>
        <w:t>Починковского</w:t>
      </w:r>
      <w:r w:rsidR="00B55AE9">
        <w:t xml:space="preserve"> района</w:t>
      </w:r>
      <w:r w:rsidR="00B55AE9" w:rsidRPr="00B55AE9">
        <w:t xml:space="preserve"> Смоленской области</w:t>
      </w:r>
    </w:p>
    <w:p w:rsidR="00B55AE9" w:rsidRDefault="00B55AE9" w:rsidP="00B55AE9">
      <w:pPr>
        <w:jc w:val="right"/>
        <w:rPr>
          <w:b/>
        </w:rPr>
      </w:pPr>
      <w:r w:rsidRPr="00B55AE9">
        <w:t xml:space="preserve">от </w:t>
      </w:r>
      <w:r w:rsidR="002E6915">
        <w:t>03</w:t>
      </w:r>
      <w:r w:rsidR="00E60AC1">
        <w:t>.0</w:t>
      </w:r>
      <w:r w:rsidR="002E6915">
        <w:t>9</w:t>
      </w:r>
      <w:r w:rsidR="00FA0B46">
        <w:t>.</w:t>
      </w:r>
      <w:r w:rsidR="00AE1F32">
        <w:t>2021</w:t>
      </w:r>
      <w:r w:rsidR="00A81FDE">
        <w:t xml:space="preserve"> </w:t>
      </w:r>
      <w:r w:rsidRPr="00B55AE9">
        <w:t xml:space="preserve">№ </w:t>
      </w:r>
      <w:r w:rsidR="002E6915">
        <w:t>0106</w:t>
      </w:r>
    </w:p>
    <w:p w:rsidR="00B55AE9" w:rsidRDefault="00B55AE9" w:rsidP="00F76086">
      <w:pPr>
        <w:jc w:val="center"/>
        <w:rPr>
          <w:b/>
        </w:rPr>
      </w:pPr>
    </w:p>
    <w:p w:rsidR="00B55AE9" w:rsidRDefault="00B55AE9" w:rsidP="00F76086">
      <w:pPr>
        <w:jc w:val="center"/>
        <w:rPr>
          <w:b/>
        </w:rPr>
      </w:pPr>
    </w:p>
    <w:p w:rsidR="00F76086" w:rsidRPr="00E62ACE" w:rsidRDefault="00F76086" w:rsidP="00F76086">
      <w:pPr>
        <w:jc w:val="center"/>
        <w:rPr>
          <w:b/>
          <w:sz w:val="28"/>
          <w:szCs w:val="28"/>
        </w:rPr>
      </w:pPr>
      <w:r w:rsidRPr="00E62ACE">
        <w:rPr>
          <w:b/>
          <w:sz w:val="28"/>
          <w:szCs w:val="28"/>
        </w:rPr>
        <w:t>ПЛАН МЕРОПРИЯТИЙ</w:t>
      </w:r>
    </w:p>
    <w:p w:rsidR="00F76086" w:rsidRPr="00E62ACE" w:rsidRDefault="00F76086" w:rsidP="00F76086">
      <w:pPr>
        <w:jc w:val="center"/>
        <w:rPr>
          <w:b/>
          <w:sz w:val="28"/>
          <w:szCs w:val="28"/>
        </w:rPr>
      </w:pPr>
    </w:p>
    <w:p w:rsidR="00F76086" w:rsidRPr="00E62ACE" w:rsidRDefault="00F76086" w:rsidP="00F76086">
      <w:pPr>
        <w:jc w:val="center"/>
        <w:rPr>
          <w:b/>
          <w:sz w:val="28"/>
          <w:szCs w:val="28"/>
        </w:rPr>
      </w:pPr>
      <w:r w:rsidRPr="00E62ACE">
        <w:rPr>
          <w:b/>
          <w:sz w:val="28"/>
          <w:szCs w:val="28"/>
        </w:rPr>
        <w:t>по противодействию коррупции в Администрации</w:t>
      </w:r>
      <w:r w:rsidR="0094120F" w:rsidRPr="00E62ACE">
        <w:rPr>
          <w:b/>
          <w:sz w:val="28"/>
          <w:szCs w:val="28"/>
        </w:rPr>
        <w:t xml:space="preserve"> </w:t>
      </w:r>
      <w:r w:rsidR="002E6915">
        <w:rPr>
          <w:b/>
          <w:sz w:val="28"/>
          <w:szCs w:val="28"/>
        </w:rPr>
        <w:t>Стодолищенского</w:t>
      </w:r>
      <w:r w:rsidRPr="00E62ACE">
        <w:rPr>
          <w:b/>
          <w:sz w:val="28"/>
          <w:szCs w:val="28"/>
        </w:rPr>
        <w:t xml:space="preserve"> сельского поселения</w:t>
      </w:r>
    </w:p>
    <w:p w:rsidR="00F76086" w:rsidRPr="00E62ACE" w:rsidRDefault="00E60AC1" w:rsidP="00F76086">
      <w:pPr>
        <w:jc w:val="center"/>
        <w:rPr>
          <w:b/>
          <w:sz w:val="28"/>
          <w:szCs w:val="28"/>
        </w:rPr>
      </w:pPr>
      <w:r w:rsidRPr="00E62ACE">
        <w:rPr>
          <w:b/>
          <w:sz w:val="28"/>
          <w:szCs w:val="28"/>
        </w:rPr>
        <w:t>Починковского</w:t>
      </w:r>
      <w:r w:rsidR="00F76086" w:rsidRPr="00E62ACE">
        <w:rPr>
          <w:b/>
          <w:sz w:val="28"/>
          <w:szCs w:val="28"/>
        </w:rPr>
        <w:t xml:space="preserve"> района Смоленской области на 20</w:t>
      </w:r>
      <w:r w:rsidR="00AE1F32" w:rsidRPr="00E62ACE">
        <w:rPr>
          <w:b/>
          <w:sz w:val="28"/>
          <w:szCs w:val="28"/>
        </w:rPr>
        <w:t>21</w:t>
      </w:r>
      <w:r w:rsidR="00F76086" w:rsidRPr="00E62ACE">
        <w:rPr>
          <w:b/>
          <w:sz w:val="28"/>
          <w:szCs w:val="28"/>
        </w:rPr>
        <w:t xml:space="preserve"> – 20</w:t>
      </w:r>
      <w:r w:rsidR="00DB08E8" w:rsidRPr="00E62ACE">
        <w:rPr>
          <w:b/>
          <w:sz w:val="28"/>
          <w:szCs w:val="28"/>
        </w:rPr>
        <w:t>2</w:t>
      </w:r>
      <w:r w:rsidRPr="00E62ACE">
        <w:rPr>
          <w:b/>
          <w:sz w:val="28"/>
          <w:szCs w:val="28"/>
        </w:rPr>
        <w:t>4</w:t>
      </w:r>
      <w:r w:rsidR="00F76086" w:rsidRPr="00E62ACE">
        <w:rPr>
          <w:b/>
          <w:sz w:val="28"/>
          <w:szCs w:val="28"/>
        </w:rPr>
        <w:t xml:space="preserve"> год</w:t>
      </w:r>
      <w:r w:rsidR="00A81FDE" w:rsidRPr="00E62ACE">
        <w:rPr>
          <w:b/>
          <w:sz w:val="28"/>
          <w:szCs w:val="28"/>
        </w:rPr>
        <w:t>ы</w:t>
      </w:r>
    </w:p>
    <w:p w:rsidR="00F76086" w:rsidRPr="007920F6" w:rsidRDefault="00F76086" w:rsidP="00F76086">
      <w:pPr>
        <w:jc w:val="center"/>
        <w:rPr>
          <w:b/>
        </w:rPr>
      </w:pP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8148"/>
        <w:gridCol w:w="37"/>
        <w:gridCol w:w="2711"/>
        <w:gridCol w:w="11"/>
        <w:gridCol w:w="2693"/>
        <w:gridCol w:w="12"/>
      </w:tblGrid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№</w:t>
            </w:r>
          </w:p>
        </w:tc>
        <w:tc>
          <w:tcPr>
            <w:tcW w:w="8185" w:type="dxa"/>
            <w:gridSpan w:val="2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Название мероприятия</w:t>
            </w:r>
          </w:p>
        </w:tc>
        <w:tc>
          <w:tcPr>
            <w:tcW w:w="2722" w:type="dxa"/>
            <w:gridSpan w:val="2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Ответственный исполнитель</w:t>
            </w:r>
          </w:p>
        </w:tc>
        <w:tc>
          <w:tcPr>
            <w:tcW w:w="2693" w:type="dxa"/>
          </w:tcPr>
          <w:p w:rsidR="00F76086" w:rsidRPr="00B75A87" w:rsidRDefault="00F76086" w:rsidP="00390F20">
            <w:pPr>
              <w:jc w:val="center"/>
              <w:rPr>
                <w:b/>
              </w:rPr>
            </w:pPr>
            <w:r w:rsidRPr="00B75A87">
              <w:rPr>
                <w:b/>
              </w:rPr>
              <w:t>Срок исполнения</w:t>
            </w:r>
          </w:p>
        </w:tc>
      </w:tr>
      <w:tr w:rsidR="00474685" w:rsidTr="0024089A">
        <w:tc>
          <w:tcPr>
            <w:tcW w:w="14324" w:type="dxa"/>
            <w:gridSpan w:val="7"/>
          </w:tcPr>
          <w:p w:rsidR="00474685" w:rsidRPr="00B75A87" w:rsidRDefault="00474685" w:rsidP="00390F20">
            <w:pPr>
              <w:jc w:val="center"/>
              <w:rPr>
                <w:b/>
              </w:rPr>
            </w:pPr>
            <w:r w:rsidRPr="00315E71">
              <w:rPr>
                <w:bCs/>
                <w:lang w:val="en-US"/>
              </w:rPr>
              <w:t>I</w:t>
            </w:r>
            <w:r w:rsidRPr="00315E71">
              <w:rPr>
                <w:bCs/>
              </w:rPr>
              <w:t>. Реализация организационно-правовых мер по противодействию коррупции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F76086" w:rsidP="00F76086">
            <w:pPr>
              <w:jc w:val="center"/>
            </w:pPr>
            <w:r>
              <w:t>1</w:t>
            </w:r>
          </w:p>
        </w:tc>
        <w:tc>
          <w:tcPr>
            <w:tcW w:w="8185" w:type="dxa"/>
            <w:gridSpan w:val="2"/>
          </w:tcPr>
          <w:p w:rsidR="00F76086" w:rsidRPr="00046F7E" w:rsidRDefault="00F76086" w:rsidP="002E6915">
            <w:pPr>
              <w:jc w:val="both"/>
              <w:rPr>
                <w:szCs w:val="28"/>
              </w:rPr>
            </w:pPr>
            <w:r w:rsidRPr="00046F7E">
              <w:rPr>
                <w:szCs w:val="28"/>
              </w:rPr>
              <w:t xml:space="preserve">Разработка, </w:t>
            </w:r>
            <w:r w:rsidR="002E6915">
              <w:rPr>
                <w:szCs w:val="28"/>
              </w:rPr>
              <w:t>утверждение</w:t>
            </w:r>
            <w:r w:rsidRPr="00046F7E">
              <w:rPr>
                <w:szCs w:val="28"/>
              </w:rPr>
              <w:t xml:space="preserve"> и реализация плана </w:t>
            </w:r>
            <w:r w:rsidR="002E6915">
              <w:rPr>
                <w:szCs w:val="28"/>
              </w:rPr>
              <w:t xml:space="preserve">по противодействию коррупции </w:t>
            </w:r>
            <w:r w:rsidRPr="00046F7E">
              <w:rPr>
                <w:szCs w:val="28"/>
              </w:rPr>
              <w:t xml:space="preserve"> на 20</w:t>
            </w:r>
            <w:r w:rsidR="00AE1F32">
              <w:rPr>
                <w:szCs w:val="28"/>
              </w:rPr>
              <w:t>21</w:t>
            </w:r>
            <w:r>
              <w:rPr>
                <w:szCs w:val="28"/>
              </w:rPr>
              <w:t>-20</w:t>
            </w:r>
            <w:r w:rsidR="00DB08E8">
              <w:rPr>
                <w:szCs w:val="28"/>
              </w:rPr>
              <w:t>2</w:t>
            </w:r>
            <w:r w:rsidR="00E60AC1">
              <w:rPr>
                <w:szCs w:val="28"/>
              </w:rPr>
              <w:t>4</w:t>
            </w:r>
            <w:r w:rsidRPr="00046F7E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046F7E">
              <w:rPr>
                <w:szCs w:val="28"/>
              </w:rPr>
              <w:t>, своевременная его корректировка с учетом возможных изменений в законодательстве</w:t>
            </w:r>
          </w:p>
        </w:tc>
        <w:tc>
          <w:tcPr>
            <w:tcW w:w="2722" w:type="dxa"/>
            <w:gridSpan w:val="2"/>
          </w:tcPr>
          <w:p w:rsidR="00B761F5" w:rsidRPr="00B761F5" w:rsidRDefault="00B761F5" w:rsidP="00B761F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761F5">
              <w:rPr>
                <w:rFonts w:eastAsia="Times New Roman"/>
                <w:kern w:val="0"/>
                <w:lang w:eastAsia="ru-RU"/>
              </w:rPr>
              <w:t>специалист</w:t>
            </w:r>
            <w:proofErr w:type="gramStart"/>
            <w:r>
              <w:rPr>
                <w:rFonts w:eastAsia="Times New Roman"/>
                <w:kern w:val="0"/>
                <w:lang w:val="en-US" w:eastAsia="ru-RU"/>
              </w:rPr>
              <w:t>I</w:t>
            </w:r>
            <w:proofErr w:type="gramEnd"/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F76086" w:rsidRDefault="00B761F5" w:rsidP="00B761F5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693" w:type="dxa"/>
          </w:tcPr>
          <w:p w:rsidR="00F76086" w:rsidRDefault="00FE3923" w:rsidP="00FE3923">
            <w:pPr>
              <w:jc w:val="center"/>
            </w:pPr>
            <w:r>
              <w:t xml:space="preserve">октябрь </w:t>
            </w:r>
            <w:r w:rsidR="00AE1F32">
              <w:t>2021</w:t>
            </w:r>
            <w:r w:rsidR="00C7328A">
              <w:t xml:space="preserve"> года,</w:t>
            </w:r>
            <w:r w:rsidR="008B1027">
              <w:t xml:space="preserve"> постоянно,</w:t>
            </w:r>
            <w:r>
              <w:rPr>
                <w:rFonts w:eastAsia="Calibri"/>
                <w:kern w:val="0"/>
                <w:lang w:eastAsia="en-US"/>
              </w:rPr>
              <w:t xml:space="preserve"> в</w:t>
            </w:r>
            <w:r w:rsidRPr="001C051E">
              <w:rPr>
                <w:rFonts w:eastAsia="Calibri"/>
                <w:kern w:val="0"/>
                <w:lang w:eastAsia="en-US"/>
              </w:rPr>
              <w:t xml:space="preserve"> течение 2021-2024 </w:t>
            </w:r>
            <w:proofErr w:type="spellStart"/>
            <w:r w:rsidRPr="001C051E">
              <w:rPr>
                <w:rFonts w:eastAsia="Calibri"/>
                <w:kern w:val="0"/>
                <w:lang w:eastAsia="en-US"/>
              </w:rPr>
              <w:t>г.г</w:t>
            </w:r>
            <w:proofErr w:type="spellEnd"/>
            <w:r w:rsidRPr="001C051E">
              <w:rPr>
                <w:rFonts w:eastAsia="Calibri"/>
                <w:kern w:val="0"/>
                <w:lang w:eastAsia="en-US"/>
              </w:rPr>
              <w:t>.</w:t>
            </w:r>
            <w:r w:rsidR="008B1027">
              <w:t xml:space="preserve"> корректировка – </w:t>
            </w:r>
            <w:r w:rsidR="00C7328A">
              <w:t>по мере необходимости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F76086" w:rsidP="00F76086">
            <w:pPr>
              <w:jc w:val="center"/>
            </w:pPr>
            <w:r>
              <w:t>2</w:t>
            </w:r>
          </w:p>
        </w:tc>
        <w:tc>
          <w:tcPr>
            <w:tcW w:w="8185" w:type="dxa"/>
            <w:gridSpan w:val="2"/>
          </w:tcPr>
          <w:p w:rsidR="00F76086" w:rsidRPr="00046F7E" w:rsidRDefault="001C051E" w:rsidP="00E21487">
            <w:pPr>
              <w:jc w:val="both"/>
              <w:rPr>
                <w:szCs w:val="28"/>
              </w:rPr>
            </w:pPr>
            <w:r w:rsidRPr="001C051E">
              <w:rPr>
                <w:rFonts w:eastAsia="Calibri"/>
                <w:kern w:val="0"/>
                <w:lang w:eastAsia="en-US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color w:val="000000"/>
              </w:rPr>
              <w:t>Администрации Стодолищенского сельского поселения Починковского района Смоленской области</w:t>
            </w:r>
            <w:r w:rsidRPr="001C051E">
              <w:rPr>
                <w:rFonts w:eastAsia="Calibri"/>
                <w:kern w:val="0"/>
                <w:lang w:eastAsia="en-US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722" w:type="dxa"/>
            <w:gridSpan w:val="2"/>
          </w:tcPr>
          <w:p w:rsidR="00B761F5" w:rsidRPr="00B761F5" w:rsidRDefault="00B761F5" w:rsidP="00B761F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F76086" w:rsidRDefault="00B761F5" w:rsidP="00B761F5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693" w:type="dxa"/>
          </w:tcPr>
          <w:p w:rsidR="00F76086" w:rsidRPr="00046F7E" w:rsidRDefault="00FE3923" w:rsidP="00F76086">
            <w:pPr>
              <w:jc w:val="center"/>
              <w:rPr>
                <w:szCs w:val="28"/>
              </w:rPr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="001C051E" w:rsidRPr="001C051E">
              <w:rPr>
                <w:rFonts w:eastAsia="Calibri"/>
                <w:kern w:val="0"/>
                <w:lang w:eastAsia="en-US"/>
              </w:rPr>
              <w:t xml:space="preserve"> течение 2021-2024 </w:t>
            </w:r>
            <w:proofErr w:type="spellStart"/>
            <w:r w:rsidR="001C051E" w:rsidRPr="001C051E">
              <w:rPr>
                <w:rFonts w:eastAsia="Calibri"/>
                <w:kern w:val="0"/>
                <w:lang w:eastAsia="en-US"/>
              </w:rPr>
              <w:t>г.</w:t>
            </w:r>
            <w:proofErr w:type="gramStart"/>
            <w:r w:rsidR="001C051E" w:rsidRPr="001C051E">
              <w:rPr>
                <w:rFonts w:eastAsia="Calibri"/>
                <w:kern w:val="0"/>
                <w:lang w:eastAsia="en-US"/>
              </w:rPr>
              <w:t>г</w:t>
            </w:r>
            <w:proofErr w:type="spellEnd"/>
            <w:proofErr w:type="gramEnd"/>
            <w:r w:rsidR="001C051E" w:rsidRPr="001C051E">
              <w:rPr>
                <w:rFonts w:eastAsia="Calibri"/>
                <w:kern w:val="0"/>
                <w:lang w:eastAsia="en-US"/>
              </w:rPr>
              <w:t>.</w:t>
            </w:r>
          </w:p>
        </w:tc>
      </w:tr>
      <w:tr w:rsidR="00BC0B31" w:rsidTr="0024089A">
        <w:trPr>
          <w:gridAfter w:val="1"/>
          <w:wAfter w:w="12" w:type="dxa"/>
        </w:trPr>
        <w:tc>
          <w:tcPr>
            <w:tcW w:w="712" w:type="dxa"/>
          </w:tcPr>
          <w:p w:rsidR="00BC0B31" w:rsidRDefault="00BC0B31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  <w:gridSpan w:val="2"/>
          </w:tcPr>
          <w:p w:rsidR="00BC0B31" w:rsidRPr="00501D84" w:rsidRDefault="00BC0B31" w:rsidP="001C051E">
            <w:pPr>
              <w:jc w:val="both"/>
            </w:pPr>
            <w:r w:rsidRPr="00315E71">
              <w:rPr>
                <w:color w:val="000000"/>
              </w:rPr>
              <w:t xml:space="preserve">Внесение изменений в </w:t>
            </w:r>
            <w:r>
              <w:rPr>
                <w:color w:val="000000"/>
              </w:rPr>
              <w:t>А</w:t>
            </w:r>
            <w:r w:rsidRPr="00315E71">
              <w:rPr>
                <w:color w:val="000000"/>
              </w:rPr>
              <w:t xml:space="preserve">дминистративные регламенты </w:t>
            </w:r>
            <w:r w:rsidR="00E62ACE">
              <w:rPr>
                <w:color w:val="000000"/>
              </w:rPr>
              <w:t xml:space="preserve">предоставления и </w:t>
            </w:r>
            <w:r w:rsidRPr="00315E71">
              <w:rPr>
                <w:color w:val="000000"/>
              </w:rPr>
              <w:t xml:space="preserve">исполнения </w:t>
            </w:r>
            <w:r>
              <w:rPr>
                <w:color w:val="000000"/>
              </w:rPr>
              <w:t>Администраци</w:t>
            </w:r>
            <w:r w:rsidR="001C051E"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 </w:t>
            </w:r>
            <w:r w:rsidR="00177AC9">
              <w:rPr>
                <w:color w:val="000000"/>
              </w:rPr>
              <w:t>Стодолищенского</w:t>
            </w:r>
            <w:r>
              <w:rPr>
                <w:color w:val="000000"/>
              </w:rPr>
              <w:t xml:space="preserve"> сельского поселения </w:t>
            </w:r>
            <w:r w:rsidR="00E60AC1">
              <w:rPr>
                <w:color w:val="000000"/>
              </w:rPr>
              <w:t>Починковского</w:t>
            </w:r>
            <w:r>
              <w:rPr>
                <w:color w:val="000000"/>
              </w:rPr>
              <w:t xml:space="preserve"> района Смоленской области</w:t>
            </w:r>
            <w:r w:rsidR="00E62ACE">
              <w:rPr>
                <w:color w:val="000000"/>
              </w:rPr>
              <w:t xml:space="preserve"> муниципальных услуг и функций</w:t>
            </w:r>
          </w:p>
        </w:tc>
        <w:tc>
          <w:tcPr>
            <w:tcW w:w="2722" w:type="dxa"/>
            <w:gridSpan w:val="2"/>
          </w:tcPr>
          <w:p w:rsidR="00B761F5" w:rsidRPr="00B761F5" w:rsidRDefault="00B761F5" w:rsidP="00B761F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BC0B31" w:rsidRDefault="00B761F5" w:rsidP="00B761F5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693" w:type="dxa"/>
          </w:tcPr>
          <w:p w:rsidR="00BC0B31" w:rsidRDefault="00FE3923" w:rsidP="006E5BF9">
            <w:pPr>
              <w:jc w:val="center"/>
              <w:rPr>
                <w:szCs w:val="28"/>
              </w:rPr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="001C051E" w:rsidRPr="001C051E">
              <w:rPr>
                <w:rFonts w:eastAsia="Calibri"/>
                <w:kern w:val="0"/>
                <w:lang w:eastAsia="en-US"/>
              </w:rPr>
              <w:t xml:space="preserve"> течение 2021-2024 </w:t>
            </w:r>
            <w:proofErr w:type="spellStart"/>
            <w:r w:rsidR="001C051E" w:rsidRPr="001C051E">
              <w:rPr>
                <w:rFonts w:eastAsia="Calibri"/>
                <w:kern w:val="0"/>
                <w:lang w:eastAsia="en-US"/>
              </w:rPr>
              <w:t>г.</w:t>
            </w:r>
            <w:proofErr w:type="gramStart"/>
            <w:r w:rsidR="001C051E" w:rsidRPr="001C051E">
              <w:rPr>
                <w:rFonts w:eastAsia="Calibri"/>
                <w:kern w:val="0"/>
                <w:lang w:eastAsia="en-US"/>
              </w:rPr>
              <w:t>г</w:t>
            </w:r>
            <w:proofErr w:type="spellEnd"/>
            <w:proofErr w:type="gramEnd"/>
            <w:r w:rsidR="001C051E" w:rsidRPr="001C051E">
              <w:rPr>
                <w:rFonts w:eastAsia="Calibri"/>
                <w:kern w:val="0"/>
                <w:lang w:eastAsia="en-US"/>
              </w:rPr>
              <w:t>.</w:t>
            </w:r>
            <w:r w:rsidR="006E5BF9">
              <w:rPr>
                <w:rFonts w:eastAsia="Calibri"/>
                <w:kern w:val="0"/>
                <w:lang w:eastAsia="en-US"/>
              </w:rPr>
              <w:t xml:space="preserve"> </w:t>
            </w:r>
            <w:r w:rsidR="006E5BF9">
              <w:rPr>
                <w:szCs w:val="28"/>
              </w:rPr>
              <w:t xml:space="preserve"> </w:t>
            </w:r>
          </w:p>
        </w:tc>
      </w:tr>
      <w:tr w:rsidR="00BC0B31" w:rsidTr="0024089A">
        <w:trPr>
          <w:gridAfter w:val="1"/>
          <w:wAfter w:w="12" w:type="dxa"/>
        </w:trPr>
        <w:tc>
          <w:tcPr>
            <w:tcW w:w="712" w:type="dxa"/>
          </w:tcPr>
          <w:p w:rsidR="00BC0B31" w:rsidRDefault="008B1027" w:rsidP="00F76086">
            <w:pPr>
              <w:jc w:val="center"/>
            </w:pPr>
            <w:r>
              <w:t>4</w:t>
            </w:r>
          </w:p>
        </w:tc>
        <w:tc>
          <w:tcPr>
            <w:tcW w:w="8185" w:type="dxa"/>
            <w:gridSpan w:val="2"/>
          </w:tcPr>
          <w:p w:rsidR="00BC0B31" w:rsidRPr="00046F7E" w:rsidRDefault="00BC0B31" w:rsidP="00177AC9">
            <w:pPr>
              <w:jc w:val="both"/>
              <w:rPr>
                <w:szCs w:val="28"/>
              </w:rPr>
            </w:pPr>
            <w:r w:rsidRPr="00046F7E">
              <w:rPr>
                <w:szCs w:val="28"/>
              </w:rPr>
              <w:t xml:space="preserve">Своевременное устранение выявленных органами прокуратуры </w:t>
            </w:r>
            <w:r w:rsidR="00AE1F32">
              <w:rPr>
                <w:szCs w:val="28"/>
              </w:rPr>
              <w:t>в нормативных правовых актах</w:t>
            </w:r>
            <w:r>
              <w:rPr>
                <w:szCs w:val="28"/>
              </w:rPr>
              <w:t xml:space="preserve"> А</w:t>
            </w:r>
            <w:r w:rsidRPr="00046F7E">
              <w:rPr>
                <w:szCs w:val="28"/>
              </w:rPr>
              <w:t xml:space="preserve">дминистрации </w:t>
            </w:r>
            <w:r w:rsidR="00177AC9">
              <w:rPr>
                <w:szCs w:val="28"/>
              </w:rPr>
              <w:t>Стодолищенского</w:t>
            </w:r>
            <w:r>
              <w:rPr>
                <w:szCs w:val="28"/>
              </w:rPr>
              <w:t xml:space="preserve"> </w:t>
            </w:r>
            <w:r w:rsidRPr="00046F7E">
              <w:rPr>
                <w:szCs w:val="28"/>
              </w:rPr>
              <w:t>сельского поселения</w:t>
            </w:r>
            <w:r w:rsidR="00E60AC1">
              <w:rPr>
                <w:szCs w:val="28"/>
              </w:rPr>
              <w:t xml:space="preserve"> Починковского района Смоленской области</w:t>
            </w:r>
            <w:r w:rsidRPr="00046F7E">
              <w:rPr>
                <w:szCs w:val="28"/>
              </w:rPr>
              <w:t xml:space="preserve"> и их проектах </w:t>
            </w:r>
            <w:proofErr w:type="spellStart"/>
            <w:r w:rsidRPr="00046F7E">
              <w:rPr>
                <w:szCs w:val="28"/>
              </w:rPr>
              <w:t>коррупциогенных</w:t>
            </w:r>
            <w:proofErr w:type="spellEnd"/>
            <w:r w:rsidRPr="00046F7E">
              <w:rPr>
                <w:szCs w:val="28"/>
              </w:rPr>
              <w:t xml:space="preserve"> факторов</w:t>
            </w:r>
          </w:p>
        </w:tc>
        <w:tc>
          <w:tcPr>
            <w:tcW w:w="2722" w:type="dxa"/>
            <w:gridSpan w:val="2"/>
          </w:tcPr>
          <w:p w:rsidR="00331FA1" w:rsidRPr="00B761F5" w:rsidRDefault="00331FA1" w:rsidP="00331FA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331FA1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BC0B31" w:rsidRPr="00331FA1" w:rsidRDefault="00331FA1" w:rsidP="00331FA1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693" w:type="dxa"/>
          </w:tcPr>
          <w:p w:rsidR="00BC0B31" w:rsidRDefault="00FE3923" w:rsidP="006E5BF9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="006E5BF9" w:rsidRPr="006E5BF9">
              <w:rPr>
                <w:rFonts w:eastAsia="Calibri"/>
                <w:kern w:val="0"/>
                <w:lang w:eastAsia="en-US"/>
              </w:rPr>
              <w:t xml:space="preserve"> течение 2021-2024 </w:t>
            </w:r>
            <w:proofErr w:type="spellStart"/>
            <w:r w:rsidR="006E5BF9" w:rsidRPr="006E5BF9">
              <w:rPr>
                <w:rFonts w:eastAsia="Calibri"/>
                <w:kern w:val="0"/>
                <w:lang w:eastAsia="en-US"/>
              </w:rPr>
              <w:t>г.</w:t>
            </w:r>
            <w:proofErr w:type="gramStart"/>
            <w:r w:rsidR="006E5BF9" w:rsidRPr="006E5BF9">
              <w:rPr>
                <w:rFonts w:eastAsia="Calibri"/>
                <w:kern w:val="0"/>
                <w:lang w:eastAsia="en-US"/>
              </w:rPr>
              <w:t>г</w:t>
            </w:r>
            <w:proofErr w:type="spellEnd"/>
            <w:proofErr w:type="gramEnd"/>
            <w:r w:rsidR="006E5BF9" w:rsidRPr="006E5BF9">
              <w:rPr>
                <w:rFonts w:eastAsia="Calibri"/>
                <w:kern w:val="0"/>
                <w:lang w:eastAsia="en-US"/>
              </w:rPr>
              <w:t>.</w:t>
            </w:r>
            <w:r w:rsidR="006E5BF9">
              <w:t xml:space="preserve"> </w:t>
            </w:r>
          </w:p>
        </w:tc>
      </w:tr>
      <w:tr w:rsidR="00E21487" w:rsidTr="0024089A">
        <w:trPr>
          <w:gridAfter w:val="1"/>
          <w:wAfter w:w="12" w:type="dxa"/>
        </w:trPr>
        <w:tc>
          <w:tcPr>
            <w:tcW w:w="712" w:type="dxa"/>
          </w:tcPr>
          <w:p w:rsidR="00E21487" w:rsidRDefault="008B1027" w:rsidP="00F76086">
            <w:pPr>
              <w:jc w:val="center"/>
            </w:pPr>
            <w:r>
              <w:t>5</w:t>
            </w:r>
          </w:p>
        </w:tc>
        <w:tc>
          <w:tcPr>
            <w:tcW w:w="8185" w:type="dxa"/>
            <w:gridSpan w:val="2"/>
          </w:tcPr>
          <w:p w:rsidR="00E21487" w:rsidRPr="00046F7E" w:rsidRDefault="00177AC9" w:rsidP="00AE1F32">
            <w:pPr>
              <w:jc w:val="both"/>
              <w:rPr>
                <w:szCs w:val="28"/>
              </w:rPr>
            </w:pPr>
            <w:r w:rsidRPr="00177AC9">
              <w:t>Анализ  заявлений и обращений граждан на предмет наличия информации о фактах коррупции среди муниципальных служащих Администрации  Стодолищенского сельского поселения Починковского района Смоленской области</w:t>
            </w:r>
          </w:p>
        </w:tc>
        <w:tc>
          <w:tcPr>
            <w:tcW w:w="2722" w:type="dxa"/>
            <w:gridSpan w:val="2"/>
          </w:tcPr>
          <w:p w:rsidR="00331FA1" w:rsidRPr="00B761F5" w:rsidRDefault="00331FA1" w:rsidP="00331FA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E21487" w:rsidRDefault="00331FA1" w:rsidP="00331FA1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693" w:type="dxa"/>
          </w:tcPr>
          <w:p w:rsidR="00E21487" w:rsidRDefault="00663F04" w:rsidP="00663F04">
            <w:pPr>
              <w:jc w:val="center"/>
            </w:pPr>
            <w:r>
              <w:t xml:space="preserve">ежеквартально, 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="006E5BF9">
              <w:rPr>
                <w:rFonts w:eastAsia="Calibri"/>
                <w:kern w:val="0"/>
                <w:lang w:eastAsia="en-US"/>
              </w:rPr>
              <w:t>в</w:t>
            </w:r>
            <w:r w:rsidR="006E5BF9" w:rsidRPr="006E5BF9">
              <w:rPr>
                <w:rFonts w:eastAsia="Calibri"/>
                <w:kern w:val="0"/>
                <w:lang w:eastAsia="en-US"/>
              </w:rPr>
              <w:t xml:space="preserve"> течение 2021-2024</w:t>
            </w:r>
            <w:r w:rsidR="006E5BF9">
              <w:rPr>
                <w:rFonts w:eastAsia="Calibri"/>
                <w:kern w:val="0"/>
                <w:lang w:eastAsia="en-US"/>
              </w:rPr>
              <w:t xml:space="preserve"> </w:t>
            </w:r>
            <w:proofErr w:type="spellStart"/>
            <w:r w:rsidR="006E5BF9" w:rsidRPr="006E5BF9">
              <w:rPr>
                <w:rFonts w:eastAsia="Calibri"/>
                <w:kern w:val="0"/>
                <w:lang w:eastAsia="en-US"/>
              </w:rPr>
              <w:t>г.</w:t>
            </w:r>
            <w:proofErr w:type="gramStart"/>
            <w:r w:rsidR="006E5BF9" w:rsidRPr="006E5BF9">
              <w:rPr>
                <w:rFonts w:eastAsia="Calibri"/>
                <w:kern w:val="0"/>
                <w:lang w:eastAsia="en-US"/>
              </w:rPr>
              <w:t>г</w:t>
            </w:r>
            <w:proofErr w:type="spellEnd"/>
            <w:proofErr w:type="gramEnd"/>
            <w:r w:rsidR="006E5BF9" w:rsidRPr="006E5BF9">
              <w:rPr>
                <w:rFonts w:eastAsia="Calibri"/>
                <w:kern w:val="0"/>
                <w:lang w:eastAsia="en-US"/>
              </w:rPr>
              <w:t>.</w:t>
            </w:r>
          </w:p>
        </w:tc>
      </w:tr>
      <w:tr w:rsidR="00F741E3" w:rsidTr="0024089A">
        <w:trPr>
          <w:gridAfter w:val="1"/>
          <w:wAfter w:w="12" w:type="dxa"/>
        </w:trPr>
        <w:tc>
          <w:tcPr>
            <w:tcW w:w="712" w:type="dxa"/>
          </w:tcPr>
          <w:p w:rsidR="00F741E3" w:rsidRDefault="008B1027" w:rsidP="00F76086">
            <w:pPr>
              <w:jc w:val="center"/>
            </w:pPr>
            <w:r>
              <w:t>6</w:t>
            </w:r>
          </w:p>
        </w:tc>
        <w:tc>
          <w:tcPr>
            <w:tcW w:w="8185" w:type="dxa"/>
            <w:gridSpan w:val="2"/>
          </w:tcPr>
          <w:p w:rsidR="00F741E3" w:rsidRPr="00315E71" w:rsidRDefault="00F741E3" w:rsidP="00254355">
            <w:pPr>
              <w:jc w:val="both"/>
            </w:pPr>
            <w:r>
              <w:t xml:space="preserve">Обеспечение участия жителей </w:t>
            </w:r>
            <w:r w:rsidR="00254355">
              <w:t>Стодолищенского</w:t>
            </w:r>
            <w:r>
              <w:t xml:space="preserve"> сельского поселения </w:t>
            </w:r>
            <w:r w:rsidR="00E60AC1">
              <w:t>Починковского</w:t>
            </w:r>
            <w:r>
              <w:t xml:space="preserve"> района Смоленской области в публичных слушаниях по проекту бюджета на очередной финансовый год и по проекту отчета об его исполнении</w:t>
            </w:r>
          </w:p>
        </w:tc>
        <w:tc>
          <w:tcPr>
            <w:tcW w:w="2722" w:type="dxa"/>
            <w:gridSpan w:val="2"/>
          </w:tcPr>
          <w:p w:rsidR="00331FA1" w:rsidRPr="00B761F5" w:rsidRDefault="00331FA1" w:rsidP="00331FA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F741E3" w:rsidRDefault="00331FA1" w:rsidP="00331FA1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693" w:type="dxa"/>
          </w:tcPr>
          <w:p w:rsidR="00F741E3" w:rsidRDefault="00663F04" w:rsidP="004C3639">
            <w:pPr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="006E5BF9" w:rsidRPr="006E5BF9">
              <w:rPr>
                <w:rFonts w:eastAsia="Calibri"/>
                <w:kern w:val="0"/>
                <w:lang w:eastAsia="en-US"/>
              </w:rPr>
              <w:t xml:space="preserve"> течение 2021-2024г.г.</w:t>
            </w:r>
          </w:p>
          <w:p w:rsidR="004C3639" w:rsidRDefault="004C3639" w:rsidP="004C3639">
            <w:r>
              <w:rPr>
                <w:rFonts w:eastAsia="Calibri"/>
                <w:kern w:val="0"/>
                <w:lang w:eastAsia="en-US"/>
              </w:rPr>
              <w:t xml:space="preserve">до </w:t>
            </w:r>
            <w:r w:rsidR="00F5196B">
              <w:rPr>
                <w:rFonts w:eastAsia="Calibri"/>
                <w:kern w:val="0"/>
                <w:lang w:eastAsia="en-US"/>
              </w:rPr>
              <w:t>1</w:t>
            </w:r>
            <w:r>
              <w:rPr>
                <w:rFonts w:eastAsia="Calibri"/>
                <w:kern w:val="0"/>
                <w:lang w:eastAsia="en-US"/>
              </w:rPr>
              <w:t xml:space="preserve">июня </w:t>
            </w:r>
            <w:r w:rsidR="00F5196B" w:rsidRPr="00F5196B">
              <w:t xml:space="preserve">(по проекту отчета об исполнении бюджета) </w:t>
            </w:r>
            <w:r w:rsidR="00F5196B">
              <w:t xml:space="preserve">и </w:t>
            </w:r>
            <w:r>
              <w:rPr>
                <w:rFonts w:eastAsia="Calibri"/>
                <w:kern w:val="0"/>
                <w:lang w:eastAsia="en-US"/>
              </w:rPr>
              <w:t xml:space="preserve">до 31 декабря </w:t>
            </w:r>
            <w:r w:rsidR="00F5196B" w:rsidRPr="00F5196B">
              <w:t>(по проекту бюджета на очередной финансовый год)</w:t>
            </w:r>
          </w:p>
        </w:tc>
      </w:tr>
      <w:tr w:rsidR="00474685" w:rsidTr="0024089A">
        <w:tc>
          <w:tcPr>
            <w:tcW w:w="14324" w:type="dxa"/>
            <w:gridSpan w:val="7"/>
          </w:tcPr>
          <w:p w:rsidR="00D77854" w:rsidRDefault="00474685" w:rsidP="00D77854">
            <w:pPr>
              <w:jc w:val="center"/>
              <w:rPr>
                <w:bCs/>
                <w:color w:val="000000"/>
              </w:rPr>
            </w:pPr>
            <w:r w:rsidRPr="00315E71">
              <w:rPr>
                <w:bCs/>
                <w:color w:val="000000"/>
                <w:lang w:val="en-US"/>
              </w:rPr>
              <w:t>II</w:t>
            </w:r>
            <w:r w:rsidRPr="00315E71">
              <w:rPr>
                <w:bCs/>
                <w:color w:val="000000"/>
              </w:rPr>
              <w:t>. Разработка и внедрение антикоррупционных механизмов в рамках</w:t>
            </w:r>
            <w:r w:rsidR="00D77854">
              <w:rPr>
                <w:bCs/>
                <w:color w:val="000000"/>
              </w:rPr>
              <w:t xml:space="preserve"> </w:t>
            </w:r>
            <w:r w:rsidRPr="00315E71">
              <w:rPr>
                <w:bCs/>
                <w:color w:val="000000"/>
              </w:rPr>
              <w:t xml:space="preserve">кадровой политики, </w:t>
            </w:r>
          </w:p>
          <w:p w:rsidR="00474685" w:rsidRPr="00D77854" w:rsidRDefault="00474685" w:rsidP="00254355">
            <w:pPr>
              <w:jc w:val="center"/>
              <w:rPr>
                <w:bCs/>
                <w:color w:val="000000"/>
              </w:rPr>
            </w:pPr>
            <w:r w:rsidRPr="00315E71">
              <w:rPr>
                <w:bCs/>
                <w:color w:val="000000"/>
              </w:rPr>
              <w:t>реализуемой в Администрации</w:t>
            </w:r>
            <w:r w:rsidR="00D77854">
              <w:rPr>
                <w:bCs/>
                <w:color w:val="000000"/>
              </w:rPr>
              <w:t xml:space="preserve"> </w:t>
            </w:r>
            <w:r w:rsidR="00254355">
              <w:rPr>
                <w:bCs/>
                <w:color w:val="000000"/>
              </w:rPr>
              <w:t>Стодолищенского</w:t>
            </w:r>
            <w:r w:rsidR="00D77854">
              <w:rPr>
                <w:bCs/>
                <w:color w:val="000000"/>
              </w:rPr>
              <w:t xml:space="preserve"> сельского поселения </w:t>
            </w:r>
            <w:r w:rsidR="00E60AC1">
              <w:rPr>
                <w:bCs/>
                <w:color w:val="000000"/>
              </w:rPr>
              <w:t>Починковского</w:t>
            </w:r>
            <w:r w:rsidR="00D77854">
              <w:rPr>
                <w:bCs/>
                <w:color w:val="000000"/>
              </w:rPr>
              <w:t xml:space="preserve"> района Смоленской области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BC0B31" w:rsidP="00F76086">
            <w:pPr>
              <w:jc w:val="center"/>
            </w:pPr>
            <w:r>
              <w:t>1</w:t>
            </w:r>
          </w:p>
        </w:tc>
        <w:tc>
          <w:tcPr>
            <w:tcW w:w="8185" w:type="dxa"/>
            <w:gridSpan w:val="2"/>
          </w:tcPr>
          <w:p w:rsidR="002D4A3B" w:rsidRPr="006C069E" w:rsidRDefault="00254355" w:rsidP="00D77854">
            <w:pPr>
              <w:tabs>
                <w:tab w:val="left" w:pos="2340"/>
              </w:tabs>
              <w:snapToGrid w:val="0"/>
              <w:jc w:val="both"/>
              <w:rPr>
                <w:szCs w:val="28"/>
              </w:rPr>
            </w:pPr>
            <w:r w:rsidRPr="00254355">
              <w:t>Принятие мер по соблюдению муниципальными служащими общих принципов служебного поведения</w:t>
            </w:r>
          </w:p>
        </w:tc>
        <w:tc>
          <w:tcPr>
            <w:tcW w:w="2722" w:type="dxa"/>
            <w:gridSpan w:val="2"/>
          </w:tcPr>
          <w:p w:rsidR="002D4A3B" w:rsidRDefault="00E67B57" w:rsidP="00254355">
            <w:pPr>
              <w:jc w:val="center"/>
            </w:pPr>
            <w:r w:rsidRPr="00E67B57">
              <w:rPr>
                <w:rFonts w:eastAsia="Times New Roman"/>
                <w:spacing w:val="-10"/>
                <w:kern w:val="0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Стодолищенского сельского поселения Починковского района   Смоленской области</w:t>
            </w:r>
          </w:p>
        </w:tc>
        <w:tc>
          <w:tcPr>
            <w:tcW w:w="2693" w:type="dxa"/>
          </w:tcPr>
          <w:p w:rsidR="002D4A3B" w:rsidRDefault="00663F04" w:rsidP="00F76086">
            <w:pPr>
              <w:jc w:val="center"/>
            </w:pPr>
            <w:r>
              <w:t>в</w:t>
            </w:r>
            <w:r w:rsidR="00E67B57">
              <w:t xml:space="preserve"> течение 2021-2024г.г.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700DFC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  <w:gridSpan w:val="2"/>
          </w:tcPr>
          <w:p w:rsidR="002D4A3B" w:rsidRPr="00046F7E" w:rsidRDefault="00254355" w:rsidP="00254355">
            <w:pPr>
              <w:jc w:val="both"/>
              <w:rPr>
                <w:szCs w:val="28"/>
              </w:rPr>
            </w:pPr>
            <w:r w:rsidRPr="00254355">
              <w:t xml:space="preserve">Обеспечение повышения квалификации муниципальных служащих, ответственных за реализацию антикоррупционной политики в </w:t>
            </w:r>
            <w:r>
              <w:t>А</w:t>
            </w:r>
            <w:r w:rsidRPr="00254355">
              <w:t>дминистрации Стодолищенского  сельского поселения Починковского района Смоленской области</w:t>
            </w:r>
          </w:p>
        </w:tc>
        <w:tc>
          <w:tcPr>
            <w:tcW w:w="2722" w:type="dxa"/>
            <w:gridSpan w:val="2"/>
          </w:tcPr>
          <w:p w:rsidR="002D4A3B" w:rsidRDefault="000D6C92" w:rsidP="00254355">
            <w:pPr>
              <w:jc w:val="center"/>
            </w:pPr>
            <w:r>
              <w:t xml:space="preserve">Глава муниципального образования </w:t>
            </w:r>
            <w:r w:rsidR="00254355">
              <w:t>Стодолищенского</w:t>
            </w:r>
            <w:r w:rsidR="00AE1F32"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2693" w:type="dxa"/>
          </w:tcPr>
          <w:p w:rsidR="002D4A3B" w:rsidRPr="00E67B57" w:rsidRDefault="00663F04" w:rsidP="00E67B57">
            <w:pPr>
              <w:jc w:val="center"/>
            </w:pPr>
            <w:r>
              <w:t>в</w:t>
            </w:r>
            <w:r w:rsidR="00E67B57">
              <w:t xml:space="preserve"> течение 2021-2024г.г.</w:t>
            </w:r>
            <w:r w:rsidR="00E67B57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700DFC" w:rsidP="00F76086">
            <w:pPr>
              <w:jc w:val="center"/>
            </w:pPr>
            <w:r>
              <w:t>4</w:t>
            </w:r>
          </w:p>
        </w:tc>
        <w:tc>
          <w:tcPr>
            <w:tcW w:w="8185" w:type="dxa"/>
            <w:gridSpan w:val="2"/>
          </w:tcPr>
          <w:p w:rsidR="00F76086" w:rsidRPr="00B75A87" w:rsidRDefault="00E67B57" w:rsidP="001C051E">
            <w:pPr>
              <w:jc w:val="both"/>
              <w:rPr>
                <w:szCs w:val="28"/>
              </w:rPr>
            </w:pPr>
            <w:proofErr w:type="gramStart"/>
            <w:r w:rsidRPr="00E67B57">
              <w:rPr>
                <w:rFonts w:eastAsia="Calibri"/>
                <w:kern w:val="0"/>
                <w:lang w:eastAsia="en-US"/>
              </w:rPr>
              <w:t>Контроль за</w:t>
            </w:r>
            <w:proofErr w:type="gramEnd"/>
            <w:r w:rsidRPr="00E67B57">
              <w:rPr>
                <w:rFonts w:eastAsia="Calibri"/>
                <w:kern w:val="0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</w:t>
            </w:r>
          </w:p>
        </w:tc>
        <w:tc>
          <w:tcPr>
            <w:tcW w:w="2722" w:type="dxa"/>
            <w:gridSpan w:val="2"/>
          </w:tcPr>
          <w:p w:rsidR="00F5196B" w:rsidRPr="00B761F5" w:rsidRDefault="00F5196B" w:rsidP="00F5196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F76086" w:rsidRDefault="00F5196B" w:rsidP="00F5196B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Default="00663F04" w:rsidP="00F76086">
            <w:pPr>
              <w:jc w:val="center"/>
            </w:pPr>
            <w:r>
              <w:t>в</w:t>
            </w:r>
            <w:r w:rsidR="00E67B57">
              <w:t xml:space="preserve"> течение 2021-2024г.г.</w:t>
            </w:r>
          </w:p>
        </w:tc>
      </w:tr>
      <w:tr w:rsidR="00E66038" w:rsidTr="00F5196B">
        <w:trPr>
          <w:gridAfter w:val="1"/>
          <w:wAfter w:w="12" w:type="dxa"/>
          <w:trHeight w:val="841"/>
        </w:trPr>
        <w:tc>
          <w:tcPr>
            <w:tcW w:w="712" w:type="dxa"/>
          </w:tcPr>
          <w:p w:rsidR="00E66038" w:rsidRDefault="00FE3923" w:rsidP="00F76086">
            <w:pPr>
              <w:jc w:val="center"/>
            </w:pPr>
            <w:r>
              <w:t>5</w:t>
            </w:r>
          </w:p>
        </w:tc>
        <w:tc>
          <w:tcPr>
            <w:tcW w:w="8185" w:type="dxa"/>
            <w:gridSpan w:val="2"/>
          </w:tcPr>
          <w:p w:rsidR="00E66038" w:rsidRPr="00315E71" w:rsidRDefault="00E66038" w:rsidP="00F013F0">
            <w:r>
              <w:t>Представление муниципальными служащими сведений о доходах расходах, об имуществе и обязательствах имущественного характера</w:t>
            </w:r>
          </w:p>
        </w:tc>
        <w:tc>
          <w:tcPr>
            <w:tcW w:w="2722" w:type="dxa"/>
            <w:gridSpan w:val="2"/>
          </w:tcPr>
          <w:p w:rsidR="001C051E" w:rsidRPr="00B761F5" w:rsidRDefault="001C051E" w:rsidP="001C051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E66038" w:rsidRDefault="001C051E" w:rsidP="001C051E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</w:p>
        </w:tc>
        <w:tc>
          <w:tcPr>
            <w:tcW w:w="2693" w:type="dxa"/>
          </w:tcPr>
          <w:p w:rsidR="00E66038" w:rsidRPr="00F5196B" w:rsidRDefault="00663F04" w:rsidP="00F5196B">
            <w:pPr>
              <w:widowControl/>
              <w:tabs>
                <w:tab w:val="left" w:pos="570"/>
                <w:tab w:val="left" w:pos="1095"/>
              </w:tabs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="00F5196B" w:rsidRPr="00F5196B">
              <w:rPr>
                <w:rFonts w:eastAsia="Calibri"/>
                <w:kern w:val="0"/>
                <w:lang w:eastAsia="en-US"/>
              </w:rPr>
              <w:t xml:space="preserve"> порядки и сроки, установленные действующим законодательством</w:t>
            </w: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FE3923" w:rsidP="00F76086">
            <w:pPr>
              <w:jc w:val="center"/>
            </w:pPr>
            <w:r>
              <w:t>6</w:t>
            </w:r>
          </w:p>
        </w:tc>
        <w:tc>
          <w:tcPr>
            <w:tcW w:w="8185" w:type="dxa"/>
            <w:gridSpan w:val="2"/>
          </w:tcPr>
          <w:p w:rsidR="00F013F0" w:rsidRPr="00315E71" w:rsidRDefault="00F013F0" w:rsidP="00F013F0">
            <w:r w:rsidRPr="00315E71">
              <w:t>Организация проверки достоверности предоставляемых муниципальными служащими сведений о доходах, расходах,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2722" w:type="dxa"/>
            <w:gridSpan w:val="2"/>
          </w:tcPr>
          <w:p w:rsidR="00E67B57" w:rsidRPr="00B761F5" w:rsidRDefault="00E67B57" w:rsidP="00E67B5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F013F0" w:rsidRDefault="00E67B57" w:rsidP="00E67B57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</w:t>
            </w:r>
          </w:p>
        </w:tc>
        <w:tc>
          <w:tcPr>
            <w:tcW w:w="2693" w:type="dxa"/>
          </w:tcPr>
          <w:p w:rsidR="00F5196B" w:rsidRPr="00F5196B" w:rsidRDefault="00663F04" w:rsidP="00F5196B">
            <w:pPr>
              <w:widowControl/>
              <w:tabs>
                <w:tab w:val="left" w:pos="570"/>
                <w:tab w:val="left" w:pos="1095"/>
              </w:tabs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в</w:t>
            </w:r>
            <w:r w:rsidR="00F5196B" w:rsidRPr="00F5196B">
              <w:rPr>
                <w:rFonts w:eastAsia="Calibri"/>
                <w:kern w:val="0"/>
                <w:lang w:eastAsia="en-US"/>
              </w:rPr>
              <w:t xml:space="preserve"> порядки и сроки, установленные действующим законодательством</w:t>
            </w:r>
          </w:p>
          <w:p w:rsidR="00F013F0" w:rsidRDefault="00F013F0" w:rsidP="00F76086">
            <w:pPr>
              <w:jc w:val="center"/>
            </w:pP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FE3923" w:rsidP="00F76086">
            <w:pPr>
              <w:jc w:val="center"/>
            </w:pPr>
            <w:r>
              <w:t>7</w:t>
            </w:r>
          </w:p>
        </w:tc>
        <w:tc>
          <w:tcPr>
            <w:tcW w:w="8185" w:type="dxa"/>
            <w:gridSpan w:val="2"/>
          </w:tcPr>
          <w:p w:rsidR="00F013F0" w:rsidRPr="00315E71" w:rsidRDefault="0014379B" w:rsidP="00AE1F32">
            <w:r w:rsidRPr="0014379B"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Администрации  Стодолищенского сельское поселение Починковского района Смоленской области в  порядке, установленном законодательством</w:t>
            </w:r>
          </w:p>
        </w:tc>
        <w:tc>
          <w:tcPr>
            <w:tcW w:w="2722" w:type="dxa"/>
            <w:gridSpan w:val="2"/>
          </w:tcPr>
          <w:p w:rsidR="00E67B57" w:rsidRPr="00B761F5" w:rsidRDefault="00E67B57" w:rsidP="00E67B5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F013F0" w:rsidRDefault="00E67B57" w:rsidP="00E67B57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</w:t>
            </w:r>
          </w:p>
        </w:tc>
        <w:tc>
          <w:tcPr>
            <w:tcW w:w="2693" w:type="dxa"/>
          </w:tcPr>
          <w:p w:rsidR="00F013F0" w:rsidRDefault="00C233DD" w:rsidP="00F76086">
            <w:pPr>
              <w:jc w:val="center"/>
            </w:pPr>
            <w:r w:rsidRPr="002D2ED0">
              <w:rPr>
                <w:rFonts w:eastAsia="Times New Roman"/>
                <w:kern w:val="0"/>
                <w:lang w:eastAsia="ru-RU"/>
              </w:rPr>
              <w:t>в течение 2021-2024г.г.</w:t>
            </w:r>
            <w:r>
              <w:rPr>
                <w:rFonts w:eastAsia="Times New Roman"/>
                <w:kern w:val="0"/>
                <w:lang w:eastAsia="ru-RU"/>
              </w:rPr>
              <w:t xml:space="preserve">, </w:t>
            </w:r>
            <w:r w:rsidR="00086FDD">
              <w:t>м</w:t>
            </w:r>
            <w:r>
              <w:t>ай месяц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FE3923" w:rsidP="00F76086">
            <w:pPr>
              <w:jc w:val="center"/>
            </w:pPr>
            <w:r>
              <w:t>8</w:t>
            </w:r>
          </w:p>
        </w:tc>
        <w:tc>
          <w:tcPr>
            <w:tcW w:w="8185" w:type="dxa"/>
            <w:gridSpan w:val="2"/>
          </w:tcPr>
          <w:p w:rsidR="002D4A3B" w:rsidRDefault="002D4A3B" w:rsidP="00F76086">
            <w:pPr>
              <w:jc w:val="both"/>
            </w:pPr>
            <w:r w:rsidRPr="008920A5">
              <w:t>Участие в  семинарах  муниципальных служащих  по вопросам прохождения муниципальной службы</w:t>
            </w:r>
          </w:p>
        </w:tc>
        <w:tc>
          <w:tcPr>
            <w:tcW w:w="2722" w:type="dxa"/>
            <w:gridSpan w:val="2"/>
          </w:tcPr>
          <w:p w:rsidR="00C233DD" w:rsidRPr="00B761F5" w:rsidRDefault="00C233DD" w:rsidP="00C233D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2D4A3B" w:rsidRDefault="00C233DD" w:rsidP="00C233DD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  <w:r w:rsidR="00E67B57">
              <w:t xml:space="preserve"> </w:t>
            </w:r>
            <w:r w:rsidR="00E66038">
              <w:t xml:space="preserve"> </w:t>
            </w:r>
          </w:p>
        </w:tc>
        <w:tc>
          <w:tcPr>
            <w:tcW w:w="2693" w:type="dxa"/>
          </w:tcPr>
          <w:p w:rsidR="002D4A3B" w:rsidRDefault="00C233DD" w:rsidP="00F76086">
            <w:pPr>
              <w:jc w:val="center"/>
            </w:pPr>
            <w:r w:rsidRPr="002D2ED0">
              <w:rPr>
                <w:rFonts w:eastAsia="Times New Roman"/>
                <w:kern w:val="0"/>
                <w:lang w:eastAsia="ru-RU"/>
              </w:rPr>
              <w:t>в течение 2021-2024г.г.</w:t>
            </w:r>
            <w:r>
              <w:rPr>
                <w:rFonts w:eastAsia="Times New Roman"/>
                <w:kern w:val="0"/>
                <w:lang w:eastAsia="ru-RU"/>
              </w:rPr>
              <w:t xml:space="preserve">, </w:t>
            </w:r>
            <w:r w:rsidR="00086FDD">
              <w:t>п</w:t>
            </w:r>
            <w:r w:rsidR="002D4A3B">
              <w:t>о мере их проведения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FE3923" w:rsidP="00F76086">
            <w:pPr>
              <w:jc w:val="center"/>
            </w:pPr>
            <w:r>
              <w:t>9</w:t>
            </w:r>
          </w:p>
        </w:tc>
        <w:tc>
          <w:tcPr>
            <w:tcW w:w="8185" w:type="dxa"/>
            <w:gridSpan w:val="2"/>
          </w:tcPr>
          <w:p w:rsidR="00F76086" w:rsidRPr="00F76086" w:rsidRDefault="00E06182" w:rsidP="00E06182">
            <w:pPr>
              <w:pStyle w:val="a9"/>
              <w:jc w:val="both"/>
            </w:pPr>
            <w:r w:rsidRPr="00E06182">
              <w:t xml:space="preserve">Проведение мероприятий по формированию у муниципальных служащих </w:t>
            </w:r>
            <w:r>
              <w:t xml:space="preserve"> </w:t>
            </w:r>
            <w:r w:rsidRPr="00E06182">
              <w:t xml:space="preserve"> </w:t>
            </w:r>
            <w:r>
              <w:t xml:space="preserve"> </w:t>
            </w:r>
            <w:r w:rsidRPr="00E06182">
              <w:t xml:space="preserve"> </w:t>
            </w:r>
            <w:r w:rsidR="002D2ED0" w:rsidRPr="0014379B">
              <w:t xml:space="preserve">Администрации  Стодолищенского сельское поселение Починковского района Смоленской области </w:t>
            </w:r>
            <w:r w:rsidRPr="00E06182">
              <w:t>негативного отношения к коррупции</w:t>
            </w:r>
          </w:p>
        </w:tc>
        <w:tc>
          <w:tcPr>
            <w:tcW w:w="2722" w:type="dxa"/>
            <w:gridSpan w:val="2"/>
          </w:tcPr>
          <w:p w:rsidR="002D2ED0" w:rsidRPr="00B761F5" w:rsidRDefault="002D2ED0" w:rsidP="002D2ED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F76086" w:rsidRPr="00F76086" w:rsidRDefault="002D2ED0" w:rsidP="002D2ED0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</w:t>
            </w:r>
            <w:r w:rsidR="00E67B57">
              <w:t xml:space="preserve"> 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Pr="00F76086" w:rsidRDefault="00C233DD" w:rsidP="00F76086">
            <w:pPr>
              <w:jc w:val="center"/>
            </w:pPr>
            <w:r>
              <w:rPr>
                <w:rFonts w:eastAsia="Times New Roman"/>
                <w:kern w:val="0"/>
                <w:lang w:eastAsia="ru-RU"/>
              </w:rPr>
              <w:t>п</w:t>
            </w:r>
            <w:r w:rsidR="002D2ED0" w:rsidRPr="002D2ED0">
              <w:rPr>
                <w:rFonts w:eastAsia="Times New Roman"/>
                <w:kern w:val="0"/>
                <w:lang w:eastAsia="ru-RU"/>
              </w:rPr>
              <w:t>остоянно, в течение 2021-2024г.г.</w:t>
            </w: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E3923">
            <w:pPr>
              <w:jc w:val="center"/>
            </w:pPr>
            <w:r>
              <w:t>1</w:t>
            </w:r>
            <w:r w:rsidR="00FE3923">
              <w:t>0</w:t>
            </w:r>
          </w:p>
        </w:tc>
        <w:tc>
          <w:tcPr>
            <w:tcW w:w="8185" w:type="dxa"/>
            <w:gridSpan w:val="2"/>
          </w:tcPr>
          <w:p w:rsidR="00B01F93" w:rsidRPr="00F76086" w:rsidRDefault="00B01F93" w:rsidP="0042414B">
            <w:pPr>
              <w:pStyle w:val="a9"/>
              <w:jc w:val="both"/>
            </w:pPr>
            <w:r w:rsidRPr="008215A3">
              <w:rPr>
                <w:szCs w:val="28"/>
              </w:rPr>
              <w:t xml:space="preserve">Осуществление контроля исполнения муниципальными служащими Администрации </w:t>
            </w:r>
            <w:r w:rsidR="0042414B">
              <w:rPr>
                <w:szCs w:val="28"/>
              </w:rPr>
              <w:t>Стодолищенского</w:t>
            </w:r>
            <w:r w:rsidRPr="008215A3">
              <w:rPr>
                <w:szCs w:val="28"/>
              </w:rPr>
              <w:t xml:space="preserve"> сельского поселения </w:t>
            </w:r>
            <w:r w:rsidR="00E60AC1">
              <w:rPr>
                <w:szCs w:val="28"/>
              </w:rPr>
              <w:t>Починковского</w:t>
            </w:r>
            <w:r w:rsidRPr="008215A3">
              <w:rPr>
                <w:szCs w:val="28"/>
              </w:rPr>
              <w:t xml:space="preserve">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722" w:type="dxa"/>
            <w:gridSpan w:val="2"/>
          </w:tcPr>
          <w:p w:rsidR="00C233DD" w:rsidRPr="00B761F5" w:rsidRDefault="00C233DD" w:rsidP="00C233D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B01F93" w:rsidRPr="00F76086" w:rsidRDefault="00C233DD" w:rsidP="00C233DD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693" w:type="dxa"/>
          </w:tcPr>
          <w:p w:rsidR="00C233DD" w:rsidRDefault="00C233DD" w:rsidP="00C233DD">
            <w:pPr>
              <w:pStyle w:val="a9"/>
              <w:spacing w:before="0" w:beforeAutospacing="0"/>
              <w:jc w:val="center"/>
            </w:pPr>
            <w:r>
              <w:t>п</w:t>
            </w:r>
            <w:r w:rsidR="00B01F93">
              <w:t>остоянно</w:t>
            </w:r>
            <w:r>
              <w:t xml:space="preserve">,  </w:t>
            </w:r>
            <w:r w:rsidRPr="002D2ED0">
              <w:t>в течение 2021-2024г.г.</w:t>
            </w:r>
          </w:p>
          <w:p w:rsidR="00C233DD" w:rsidRPr="00F76086" w:rsidRDefault="00C233DD" w:rsidP="00F76086">
            <w:pPr>
              <w:pStyle w:val="a9"/>
              <w:jc w:val="center"/>
            </w:pP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E3923">
            <w:pPr>
              <w:jc w:val="center"/>
            </w:pPr>
            <w:r>
              <w:t>1</w:t>
            </w:r>
            <w:r w:rsidR="00FE3923">
              <w:t>1</w:t>
            </w:r>
          </w:p>
        </w:tc>
        <w:tc>
          <w:tcPr>
            <w:tcW w:w="8185" w:type="dxa"/>
            <w:gridSpan w:val="2"/>
          </w:tcPr>
          <w:p w:rsidR="00B01F93" w:rsidRPr="00F76086" w:rsidRDefault="00B01F93" w:rsidP="00F76086">
            <w:pPr>
              <w:pStyle w:val="a9"/>
              <w:jc w:val="both"/>
            </w:pPr>
            <w:proofErr w:type="gramStart"/>
            <w:r w:rsidRPr="0063460D">
              <w:t>Повышение эффективности кадровой работы в части, касающейся ведения личных дел лиц, зам</w:t>
            </w:r>
            <w:r>
              <w:t xml:space="preserve">ещающих </w:t>
            </w:r>
            <w:r w:rsidRPr="006100AB">
              <w:t>должности муниципальной службы</w:t>
            </w:r>
            <w:r w:rsidRPr="0063460D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722" w:type="dxa"/>
            <w:gridSpan w:val="2"/>
          </w:tcPr>
          <w:p w:rsidR="00C233DD" w:rsidRPr="00B761F5" w:rsidRDefault="00C233DD" w:rsidP="00C233D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B01F93" w:rsidRPr="00F76086" w:rsidRDefault="00C233DD" w:rsidP="00C233DD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693" w:type="dxa"/>
          </w:tcPr>
          <w:p w:rsidR="00B01F93" w:rsidRPr="00F76086" w:rsidRDefault="00C233DD" w:rsidP="00F76086">
            <w:pPr>
              <w:pStyle w:val="a9"/>
              <w:jc w:val="center"/>
            </w:pPr>
            <w:r>
              <w:t>п</w:t>
            </w:r>
            <w:r w:rsidR="00B01F93">
              <w:t>остоянно</w:t>
            </w:r>
            <w:r>
              <w:t xml:space="preserve">, </w:t>
            </w:r>
            <w:r w:rsidRPr="002D2ED0">
              <w:t xml:space="preserve"> в течение 2021-2024г.г.</w:t>
            </w: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E3923">
            <w:pPr>
              <w:jc w:val="center"/>
            </w:pPr>
            <w:r>
              <w:t>1</w:t>
            </w:r>
            <w:r w:rsidR="00FE3923">
              <w:t>2</w:t>
            </w:r>
          </w:p>
        </w:tc>
        <w:tc>
          <w:tcPr>
            <w:tcW w:w="8185" w:type="dxa"/>
            <w:gridSpan w:val="2"/>
          </w:tcPr>
          <w:p w:rsidR="00B01F93" w:rsidRPr="0063460D" w:rsidRDefault="0014379B" w:rsidP="0014379B">
            <w:pPr>
              <w:pStyle w:val="a9"/>
              <w:jc w:val="both"/>
            </w:pPr>
            <w:r w:rsidRPr="0014379B">
              <w:t xml:space="preserve">Организация и осуществление </w:t>
            </w:r>
            <w:proofErr w:type="gramStart"/>
            <w:r w:rsidRPr="0014379B">
              <w:t>контроля за</w:t>
            </w:r>
            <w:proofErr w:type="gramEnd"/>
            <w:r w:rsidRPr="0014379B">
              <w:t xml:space="preserve">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722" w:type="dxa"/>
            <w:gridSpan w:val="2"/>
          </w:tcPr>
          <w:p w:rsidR="00C233DD" w:rsidRPr="00B761F5" w:rsidRDefault="00C233DD" w:rsidP="00C233D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B01F93" w:rsidRDefault="00C233DD" w:rsidP="00C233DD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693" w:type="dxa"/>
          </w:tcPr>
          <w:p w:rsidR="00B01F93" w:rsidRDefault="00C233DD" w:rsidP="00F76086">
            <w:pPr>
              <w:pStyle w:val="a9"/>
              <w:jc w:val="center"/>
            </w:pPr>
            <w:r>
              <w:t>п</w:t>
            </w:r>
            <w:r w:rsidR="00B01F93">
              <w:t>остоянно</w:t>
            </w:r>
            <w:r>
              <w:t>,</w:t>
            </w:r>
            <w:r w:rsidRPr="002D2ED0">
              <w:t xml:space="preserve"> в течение 2021-2024г.г.</w:t>
            </w:r>
          </w:p>
        </w:tc>
      </w:tr>
      <w:tr w:rsidR="00FE3923" w:rsidTr="008F098B">
        <w:trPr>
          <w:gridAfter w:val="1"/>
          <w:wAfter w:w="12" w:type="dxa"/>
        </w:trPr>
        <w:tc>
          <w:tcPr>
            <w:tcW w:w="712" w:type="dxa"/>
          </w:tcPr>
          <w:p w:rsidR="00FE3923" w:rsidRDefault="00FE3923" w:rsidP="00FE3923">
            <w:pPr>
              <w:jc w:val="center"/>
            </w:pPr>
          </w:p>
        </w:tc>
        <w:tc>
          <w:tcPr>
            <w:tcW w:w="13600" w:type="dxa"/>
            <w:gridSpan w:val="5"/>
          </w:tcPr>
          <w:p w:rsidR="00FE3923" w:rsidRPr="00FE3923" w:rsidRDefault="000B6E20" w:rsidP="00F76086">
            <w:pPr>
              <w:pStyle w:val="a9"/>
              <w:jc w:val="center"/>
            </w:pPr>
            <w:r>
              <w:rPr>
                <w:lang w:val="en-US"/>
              </w:rPr>
              <w:t>II</w:t>
            </w:r>
            <w:r>
              <w:t xml:space="preserve">. </w:t>
            </w:r>
            <w:r w:rsidR="00FE3923" w:rsidRPr="00FE3923">
              <w:t>Антикоррупционная работа в сфере закупок товаров, работ и услуг для обеспечения муниципальных нужд</w:t>
            </w:r>
          </w:p>
        </w:tc>
      </w:tr>
      <w:tr w:rsidR="000B6E20" w:rsidTr="000B6E20">
        <w:trPr>
          <w:gridAfter w:val="1"/>
          <w:wAfter w:w="12" w:type="dxa"/>
        </w:trPr>
        <w:tc>
          <w:tcPr>
            <w:tcW w:w="712" w:type="dxa"/>
          </w:tcPr>
          <w:p w:rsidR="000B6E20" w:rsidRDefault="000B6E20" w:rsidP="00FE3923">
            <w:pPr>
              <w:jc w:val="center"/>
            </w:pPr>
            <w:r>
              <w:t>1.</w:t>
            </w:r>
          </w:p>
        </w:tc>
        <w:tc>
          <w:tcPr>
            <w:tcW w:w="8148" w:type="dxa"/>
          </w:tcPr>
          <w:p w:rsidR="000B6E20" w:rsidRPr="000B6E20" w:rsidRDefault="00185847" w:rsidP="000B6E20">
            <w:pPr>
              <w:pStyle w:val="a9"/>
              <w:jc w:val="both"/>
            </w:pPr>
            <w:r w:rsidRPr="00185847"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748" w:type="dxa"/>
            <w:gridSpan w:val="2"/>
          </w:tcPr>
          <w:p w:rsidR="000B6E20" w:rsidRPr="000B6E20" w:rsidRDefault="000B6E20" w:rsidP="000B6E20">
            <w:pPr>
              <w:pStyle w:val="a9"/>
              <w:jc w:val="center"/>
            </w:pPr>
            <w:r>
              <w:t xml:space="preserve">Главный специалист Новикова Н.В. </w:t>
            </w:r>
          </w:p>
        </w:tc>
        <w:tc>
          <w:tcPr>
            <w:tcW w:w="2704" w:type="dxa"/>
            <w:gridSpan w:val="2"/>
          </w:tcPr>
          <w:p w:rsidR="000B6E20" w:rsidRPr="000B6E20" w:rsidRDefault="000B6E20" w:rsidP="00F76086">
            <w:pPr>
              <w:pStyle w:val="a9"/>
              <w:jc w:val="center"/>
            </w:pPr>
            <w:r>
              <w:t>постоянно,</w:t>
            </w:r>
            <w:r w:rsidRPr="002D2ED0">
              <w:t xml:space="preserve"> в течение 2021-2024г.г.</w:t>
            </w:r>
          </w:p>
        </w:tc>
      </w:tr>
      <w:tr w:rsidR="000B6E20" w:rsidTr="000B6E20">
        <w:trPr>
          <w:gridAfter w:val="1"/>
          <w:wAfter w:w="12" w:type="dxa"/>
        </w:trPr>
        <w:tc>
          <w:tcPr>
            <w:tcW w:w="712" w:type="dxa"/>
          </w:tcPr>
          <w:p w:rsidR="000B6E20" w:rsidRDefault="000B6E20" w:rsidP="00FE3923">
            <w:pPr>
              <w:jc w:val="center"/>
            </w:pPr>
            <w:r>
              <w:t>2.</w:t>
            </w:r>
          </w:p>
        </w:tc>
        <w:tc>
          <w:tcPr>
            <w:tcW w:w="8148" w:type="dxa"/>
          </w:tcPr>
          <w:p w:rsidR="000B6E20" w:rsidRPr="000B6E20" w:rsidRDefault="00185847" w:rsidP="00185847">
            <w:pPr>
              <w:pStyle w:val="a9"/>
              <w:jc w:val="both"/>
            </w:pPr>
            <w:r w:rsidRPr="00185847">
              <w:t>Мониторинг и</w:t>
            </w:r>
            <w:r>
              <w:t xml:space="preserve"> выявление коррупционных рисков</w:t>
            </w:r>
            <w:r w:rsidRPr="00185847">
              <w:t xml:space="preserve">, в том числе причин и условий коррупции в деятельности </w:t>
            </w:r>
            <w:r>
              <w:t>Администрации</w:t>
            </w:r>
            <w:r w:rsidRPr="0014379B">
              <w:t xml:space="preserve"> Стодолищенского сельское поселение Починковского района Смоленской области</w:t>
            </w:r>
            <w:r w:rsidRPr="00185847">
              <w:t xml:space="preserve">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748" w:type="dxa"/>
            <w:gridSpan w:val="2"/>
          </w:tcPr>
          <w:p w:rsidR="000B6E20" w:rsidRDefault="000B6E20" w:rsidP="000B6E20">
            <w:pPr>
              <w:pStyle w:val="a9"/>
              <w:jc w:val="center"/>
            </w:pPr>
            <w:r>
              <w:t>Главный специалист Новикова Н.В.</w:t>
            </w:r>
          </w:p>
        </w:tc>
        <w:tc>
          <w:tcPr>
            <w:tcW w:w="2704" w:type="dxa"/>
            <w:gridSpan w:val="2"/>
          </w:tcPr>
          <w:p w:rsidR="000B6E20" w:rsidRDefault="000B6E20" w:rsidP="00F76086">
            <w:pPr>
              <w:pStyle w:val="a9"/>
              <w:jc w:val="center"/>
            </w:pPr>
            <w:r>
              <w:t>постоянно,</w:t>
            </w:r>
            <w:r w:rsidRPr="002D2ED0">
              <w:t xml:space="preserve"> в течение 2021-2024г.г.</w:t>
            </w:r>
          </w:p>
        </w:tc>
      </w:tr>
      <w:tr w:rsidR="000B6E20" w:rsidTr="00633B0E">
        <w:tc>
          <w:tcPr>
            <w:tcW w:w="14324" w:type="dxa"/>
            <w:gridSpan w:val="7"/>
          </w:tcPr>
          <w:p w:rsidR="000B6E20" w:rsidRDefault="000B6E20" w:rsidP="00BC0B31">
            <w:pPr>
              <w:jc w:val="center"/>
              <w:rPr>
                <w:bCs/>
              </w:rPr>
            </w:pPr>
            <w:r w:rsidRPr="00315E71">
              <w:rPr>
                <w:bCs/>
                <w:color w:val="000000"/>
                <w:lang w:val="en-US"/>
              </w:rPr>
              <w:t>III</w:t>
            </w:r>
            <w:r>
              <w:rPr>
                <w:bCs/>
              </w:rPr>
              <w:t xml:space="preserve">. </w:t>
            </w:r>
            <w:r w:rsidRPr="00315E71">
              <w:rPr>
                <w:bCs/>
              </w:rPr>
              <w:t xml:space="preserve">Повышение информационной открытости </w:t>
            </w:r>
            <w:r>
              <w:rPr>
                <w:bCs/>
              </w:rPr>
              <w:t xml:space="preserve">Администрации </w:t>
            </w:r>
          </w:p>
          <w:p w:rsidR="000B6E20" w:rsidRPr="00BC0B31" w:rsidRDefault="000B6E20" w:rsidP="000B6E20">
            <w:pPr>
              <w:jc w:val="center"/>
              <w:rPr>
                <w:bCs/>
              </w:rPr>
            </w:pPr>
            <w:r>
              <w:rPr>
                <w:bCs/>
              </w:rPr>
              <w:t>Стодолищенского сельского поселения Починковского района Смоленской области</w:t>
            </w:r>
          </w:p>
        </w:tc>
      </w:tr>
      <w:tr w:rsidR="00086FDD" w:rsidTr="0024089A">
        <w:trPr>
          <w:gridAfter w:val="1"/>
          <w:wAfter w:w="12" w:type="dxa"/>
        </w:trPr>
        <w:tc>
          <w:tcPr>
            <w:tcW w:w="712" w:type="dxa"/>
          </w:tcPr>
          <w:p w:rsidR="00086FDD" w:rsidRPr="00B01F93" w:rsidRDefault="00B01F93" w:rsidP="00BC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85" w:type="dxa"/>
            <w:gridSpan w:val="2"/>
          </w:tcPr>
          <w:p w:rsidR="00086FDD" w:rsidRPr="00086FDD" w:rsidRDefault="008414D9" w:rsidP="00F43121">
            <w:pPr>
              <w:jc w:val="both"/>
              <w:rPr>
                <w:bCs/>
                <w:color w:val="000000"/>
              </w:rPr>
            </w:pPr>
            <w:r w:rsidRPr="008414D9">
              <w:t>Обеспечение размещения на  официальном сайте Администрации Стодолищенского сельского поселения Починковского района Смоленской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722" w:type="dxa"/>
            <w:gridSpan w:val="2"/>
          </w:tcPr>
          <w:p w:rsidR="00C233DD" w:rsidRPr="00B761F5" w:rsidRDefault="00C233DD" w:rsidP="00C233D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086FDD" w:rsidRPr="00086FDD" w:rsidRDefault="00C233DD" w:rsidP="00C233DD">
            <w:pPr>
              <w:jc w:val="center"/>
              <w:rPr>
                <w:bCs/>
                <w:color w:val="000000"/>
              </w:rPr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693" w:type="dxa"/>
          </w:tcPr>
          <w:p w:rsidR="00086FDD" w:rsidRPr="00086FDD" w:rsidRDefault="00C233DD" w:rsidP="00C233DD">
            <w:pPr>
              <w:jc w:val="center"/>
              <w:rPr>
                <w:bCs/>
                <w:color w:val="000000"/>
              </w:rPr>
            </w:pPr>
            <w:r w:rsidRPr="002D2ED0">
              <w:rPr>
                <w:rFonts w:eastAsia="Times New Roman"/>
                <w:kern w:val="0"/>
                <w:lang w:eastAsia="ru-RU"/>
              </w:rPr>
              <w:t>в течение 2021-2024г.г.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F43121">
              <w:rPr>
                <w:bCs/>
                <w:color w:val="000000"/>
              </w:rPr>
              <w:t>3</w:t>
            </w:r>
            <w:r w:rsidR="00796993">
              <w:rPr>
                <w:bCs/>
                <w:color w:val="000000"/>
              </w:rPr>
              <w:t xml:space="preserve"> квартал 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B01F93" w:rsidP="00F76086">
            <w:pPr>
              <w:jc w:val="center"/>
            </w:pPr>
            <w:r>
              <w:t>2</w:t>
            </w:r>
          </w:p>
        </w:tc>
        <w:tc>
          <w:tcPr>
            <w:tcW w:w="8185" w:type="dxa"/>
            <w:gridSpan w:val="2"/>
          </w:tcPr>
          <w:p w:rsidR="00F76086" w:rsidRDefault="00F76086" w:rsidP="00185847">
            <w:pPr>
              <w:jc w:val="both"/>
            </w:pPr>
            <w:r>
              <w:t xml:space="preserve">Подготовка </w:t>
            </w:r>
            <w:r w:rsidR="00C7328A">
              <w:t xml:space="preserve">и размещение </w:t>
            </w:r>
            <w:r>
              <w:t xml:space="preserve">отчета о реализации Плана мероприятий по противодействию коррупции в Администрации </w:t>
            </w:r>
            <w:r w:rsidR="00185847">
              <w:t>Стодолищенского</w:t>
            </w:r>
            <w:r>
              <w:t xml:space="preserve"> сельского поселения </w:t>
            </w:r>
            <w:r w:rsidR="00E60AC1">
              <w:t>Починковского</w:t>
            </w:r>
            <w:r w:rsidR="00EF0F17">
              <w:t xml:space="preserve"> района Смоленской области </w:t>
            </w:r>
            <w:r>
              <w:t>на 20</w:t>
            </w:r>
            <w:r w:rsidR="00796993">
              <w:t>21</w:t>
            </w:r>
            <w:r>
              <w:t xml:space="preserve"> – 20</w:t>
            </w:r>
            <w:r w:rsidR="00F43121">
              <w:t>24</w:t>
            </w:r>
            <w:r>
              <w:t xml:space="preserve"> годы</w:t>
            </w:r>
            <w:r w:rsidR="00EF0F17" w:rsidRPr="00315E71">
              <w:t xml:space="preserve"> в сети Интернет на официальном сайте Администрации </w:t>
            </w:r>
            <w:r w:rsidR="00185847">
              <w:t>Стодолищенского</w:t>
            </w:r>
            <w:r w:rsidR="00EF0F17">
              <w:t xml:space="preserve"> сельского поселения </w:t>
            </w:r>
            <w:r w:rsidR="00E60AC1">
              <w:t>Починковского</w:t>
            </w:r>
            <w:r w:rsidR="00EF0F17">
              <w:t xml:space="preserve"> района</w:t>
            </w:r>
            <w:r w:rsidR="00EF0F17" w:rsidRPr="00315E71">
              <w:t xml:space="preserve"> Смоленской области</w:t>
            </w:r>
          </w:p>
        </w:tc>
        <w:tc>
          <w:tcPr>
            <w:tcW w:w="2722" w:type="dxa"/>
            <w:gridSpan w:val="2"/>
          </w:tcPr>
          <w:p w:rsidR="00185847" w:rsidRPr="00B761F5" w:rsidRDefault="00185847" w:rsidP="001858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F76086" w:rsidRDefault="00185847" w:rsidP="00185847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  <w:r w:rsidR="00C233DD">
              <w:t xml:space="preserve"> 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Default="00086FDD" w:rsidP="00F76086">
            <w:pPr>
              <w:jc w:val="center"/>
            </w:pPr>
            <w:r>
              <w:t>июль, декабрь ежегодно</w:t>
            </w:r>
          </w:p>
        </w:tc>
      </w:tr>
      <w:tr w:rsidR="00C7328A" w:rsidTr="0024089A">
        <w:trPr>
          <w:gridAfter w:val="1"/>
          <w:wAfter w:w="12" w:type="dxa"/>
        </w:trPr>
        <w:tc>
          <w:tcPr>
            <w:tcW w:w="712" w:type="dxa"/>
          </w:tcPr>
          <w:p w:rsidR="00C7328A" w:rsidRDefault="00B01F93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  <w:gridSpan w:val="2"/>
          </w:tcPr>
          <w:p w:rsidR="00C7328A" w:rsidRPr="00925DA5" w:rsidRDefault="008414D9" w:rsidP="00796993">
            <w:pPr>
              <w:jc w:val="both"/>
            </w:pPr>
            <w:r w:rsidRPr="008414D9">
              <w:t xml:space="preserve">Использование </w:t>
            </w:r>
            <w:proofErr w:type="gramStart"/>
            <w:r w:rsidRPr="008414D9">
              <w:t>интернет-страницы</w:t>
            </w:r>
            <w:proofErr w:type="gramEnd"/>
            <w:r w:rsidRPr="008414D9">
              <w:t xml:space="preserve"> на сайте Администрации Стодолищенского сельского поселения Починковского района  Смоленской области, посвященной противодействию коррупции в муниципальном образовании  </w:t>
            </w:r>
          </w:p>
        </w:tc>
        <w:tc>
          <w:tcPr>
            <w:tcW w:w="2722" w:type="dxa"/>
            <w:gridSpan w:val="2"/>
          </w:tcPr>
          <w:p w:rsidR="00C233DD" w:rsidRPr="00B761F5" w:rsidRDefault="00C233DD" w:rsidP="00C233D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c</w:t>
            </w:r>
            <w:proofErr w:type="spellStart"/>
            <w:r w:rsidRPr="00B761F5">
              <w:rPr>
                <w:rFonts w:eastAsia="Times New Roman"/>
                <w:kern w:val="0"/>
                <w:lang w:eastAsia="ru-RU"/>
              </w:rPr>
              <w:t>пециалист</w:t>
            </w:r>
            <w:proofErr w:type="spellEnd"/>
            <w:r w:rsidRPr="00B761F5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I</w:t>
            </w:r>
            <w:r w:rsidRPr="00B761F5">
              <w:rPr>
                <w:rFonts w:eastAsia="Times New Roman"/>
                <w:kern w:val="0"/>
                <w:lang w:eastAsia="ru-RU"/>
              </w:rPr>
              <w:t xml:space="preserve"> категории</w:t>
            </w:r>
          </w:p>
          <w:p w:rsidR="00C7328A" w:rsidRDefault="00C233DD" w:rsidP="00C233DD">
            <w:pPr>
              <w:jc w:val="center"/>
            </w:pPr>
            <w:r w:rsidRPr="00B761F5">
              <w:rPr>
                <w:rFonts w:eastAsia="Times New Roman"/>
                <w:kern w:val="0"/>
                <w:lang w:eastAsia="ru-RU"/>
              </w:rPr>
              <w:t xml:space="preserve"> Новикова Г.Е.</w:t>
            </w:r>
            <w:r>
              <w:t xml:space="preserve">   </w:t>
            </w:r>
          </w:p>
        </w:tc>
        <w:tc>
          <w:tcPr>
            <w:tcW w:w="2693" w:type="dxa"/>
          </w:tcPr>
          <w:p w:rsidR="00C7328A" w:rsidRDefault="00C233DD" w:rsidP="00DB08E8">
            <w:pPr>
              <w:jc w:val="center"/>
            </w:pPr>
            <w:r>
              <w:t>п</w:t>
            </w:r>
            <w:r w:rsidR="00B01F93">
              <w:t>остоянно</w:t>
            </w:r>
            <w:r>
              <w:t>,</w:t>
            </w:r>
            <w:r w:rsidRPr="002D2ED0">
              <w:rPr>
                <w:rFonts w:eastAsia="Times New Roman"/>
                <w:kern w:val="0"/>
                <w:lang w:eastAsia="ru-RU"/>
              </w:rPr>
              <w:t xml:space="preserve"> в течение 2021-2024г.г.</w:t>
            </w:r>
          </w:p>
        </w:tc>
      </w:tr>
    </w:tbl>
    <w:p w:rsidR="00633322" w:rsidRPr="00C97FA5" w:rsidRDefault="00633322" w:rsidP="00C25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0AC1" w:rsidRPr="00C97FA5" w:rsidRDefault="00E60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60AC1" w:rsidRPr="00C97FA5" w:rsidSect="00F94DE4">
      <w:pgSz w:w="16838" w:h="11906" w:orient="landscape"/>
      <w:pgMar w:top="851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4F" w:rsidRDefault="00636E4F" w:rsidP="00B55AE9">
      <w:r>
        <w:separator/>
      </w:r>
    </w:p>
  </w:endnote>
  <w:endnote w:type="continuationSeparator" w:id="0">
    <w:p w:rsidR="00636E4F" w:rsidRDefault="00636E4F" w:rsidP="00B5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4F" w:rsidRDefault="00636E4F" w:rsidP="00B55AE9">
      <w:r>
        <w:separator/>
      </w:r>
    </w:p>
  </w:footnote>
  <w:footnote w:type="continuationSeparator" w:id="0">
    <w:p w:rsidR="00636E4F" w:rsidRDefault="00636E4F" w:rsidP="00B5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D92"/>
    <w:multiLevelType w:val="hybridMultilevel"/>
    <w:tmpl w:val="5286394A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CEA"/>
    <w:multiLevelType w:val="multilevel"/>
    <w:tmpl w:val="7A0E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D00CD"/>
    <w:multiLevelType w:val="hybridMultilevel"/>
    <w:tmpl w:val="1F182018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B56AE"/>
    <w:multiLevelType w:val="multilevel"/>
    <w:tmpl w:val="5862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933AF"/>
    <w:multiLevelType w:val="multilevel"/>
    <w:tmpl w:val="FF20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8643D"/>
    <w:multiLevelType w:val="multilevel"/>
    <w:tmpl w:val="AE64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B2ADF"/>
    <w:multiLevelType w:val="multilevel"/>
    <w:tmpl w:val="BC04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A2846"/>
    <w:multiLevelType w:val="multilevel"/>
    <w:tmpl w:val="60228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136EA"/>
    <w:multiLevelType w:val="hybridMultilevel"/>
    <w:tmpl w:val="DC903EC2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8"/>
    </w:lvlOverride>
  </w:num>
  <w:num w:numId="2">
    <w:abstractNumId w:val="4"/>
    <w:lvlOverride w:ilvl="0">
      <w:startOverride w:val="9"/>
    </w:lvlOverride>
  </w:num>
  <w:num w:numId="3">
    <w:abstractNumId w:val="4"/>
    <w:lvlOverride w:ilvl="0">
      <w:startOverride w:val="10"/>
    </w:lvlOverride>
  </w:num>
  <w:num w:numId="4">
    <w:abstractNumId w:val="1"/>
    <w:lvlOverride w:ilvl="0">
      <w:startOverride w:val="15"/>
    </w:lvlOverride>
  </w:num>
  <w:num w:numId="5">
    <w:abstractNumId w:val="1"/>
    <w:lvlOverride w:ilvl="0">
      <w:startOverride w:val="16"/>
    </w:lvlOverride>
  </w:num>
  <w:num w:numId="6">
    <w:abstractNumId w:val="5"/>
    <w:lvlOverride w:ilvl="0">
      <w:startOverride w:val="20"/>
    </w:lvlOverride>
  </w:num>
  <w:num w:numId="7">
    <w:abstractNumId w:val="5"/>
    <w:lvlOverride w:ilvl="0">
      <w:startOverride w:val="21"/>
    </w:lvlOverride>
  </w:num>
  <w:num w:numId="8">
    <w:abstractNumId w:val="6"/>
    <w:lvlOverride w:ilvl="0">
      <w:startOverride w:val="22"/>
    </w:lvlOverride>
  </w:num>
  <w:num w:numId="9">
    <w:abstractNumId w:val="3"/>
    <w:lvlOverride w:ilvl="0">
      <w:startOverride w:val="24"/>
    </w:lvlOverride>
  </w:num>
  <w:num w:numId="10">
    <w:abstractNumId w:val="7"/>
    <w:lvlOverride w:ilvl="0">
      <w:startOverride w:val="28"/>
    </w:lvlOverride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D4"/>
    <w:rsid w:val="0005555F"/>
    <w:rsid w:val="00086FDD"/>
    <w:rsid w:val="00093D6A"/>
    <w:rsid w:val="000B6E20"/>
    <w:rsid w:val="000D6C92"/>
    <w:rsid w:val="001101EC"/>
    <w:rsid w:val="00114515"/>
    <w:rsid w:val="00114CD4"/>
    <w:rsid w:val="0014379B"/>
    <w:rsid w:val="00164371"/>
    <w:rsid w:val="00177AC9"/>
    <w:rsid w:val="00185847"/>
    <w:rsid w:val="00186772"/>
    <w:rsid w:val="001B013B"/>
    <w:rsid w:val="001C051E"/>
    <w:rsid w:val="0024089A"/>
    <w:rsid w:val="00254355"/>
    <w:rsid w:val="0028174A"/>
    <w:rsid w:val="00286CD2"/>
    <w:rsid w:val="002934E0"/>
    <w:rsid w:val="00297C20"/>
    <w:rsid w:val="002A6C99"/>
    <w:rsid w:val="002D2ED0"/>
    <w:rsid w:val="002D4A3B"/>
    <w:rsid w:val="002E6915"/>
    <w:rsid w:val="00331FA1"/>
    <w:rsid w:val="003670C4"/>
    <w:rsid w:val="00390F20"/>
    <w:rsid w:val="00393E2B"/>
    <w:rsid w:val="003D2F4C"/>
    <w:rsid w:val="00402D5F"/>
    <w:rsid w:val="00406FA7"/>
    <w:rsid w:val="00415AF8"/>
    <w:rsid w:val="0042414B"/>
    <w:rsid w:val="00461FC1"/>
    <w:rsid w:val="00474685"/>
    <w:rsid w:val="004B52B1"/>
    <w:rsid w:val="004C3639"/>
    <w:rsid w:val="0051311E"/>
    <w:rsid w:val="005442A3"/>
    <w:rsid w:val="00633322"/>
    <w:rsid w:val="00636E4F"/>
    <w:rsid w:val="00657A22"/>
    <w:rsid w:val="00663F04"/>
    <w:rsid w:val="0068731E"/>
    <w:rsid w:val="00691A32"/>
    <w:rsid w:val="006C000B"/>
    <w:rsid w:val="006E5BF9"/>
    <w:rsid w:val="00700518"/>
    <w:rsid w:val="00700DFC"/>
    <w:rsid w:val="00715B51"/>
    <w:rsid w:val="00765A4C"/>
    <w:rsid w:val="00766843"/>
    <w:rsid w:val="00796993"/>
    <w:rsid w:val="007E3102"/>
    <w:rsid w:val="007F42B1"/>
    <w:rsid w:val="008028BA"/>
    <w:rsid w:val="00803E28"/>
    <w:rsid w:val="008414D9"/>
    <w:rsid w:val="00877419"/>
    <w:rsid w:val="008B1027"/>
    <w:rsid w:val="008B39BF"/>
    <w:rsid w:val="008B6C43"/>
    <w:rsid w:val="00912061"/>
    <w:rsid w:val="0094120F"/>
    <w:rsid w:val="0096660B"/>
    <w:rsid w:val="00A1124D"/>
    <w:rsid w:val="00A1460A"/>
    <w:rsid w:val="00A65F7F"/>
    <w:rsid w:val="00A81FDE"/>
    <w:rsid w:val="00A93D4D"/>
    <w:rsid w:val="00A95500"/>
    <w:rsid w:val="00AC11C7"/>
    <w:rsid w:val="00AE1F32"/>
    <w:rsid w:val="00B01F93"/>
    <w:rsid w:val="00B55AE9"/>
    <w:rsid w:val="00B761F5"/>
    <w:rsid w:val="00BC0B31"/>
    <w:rsid w:val="00BE6FF1"/>
    <w:rsid w:val="00C04CE8"/>
    <w:rsid w:val="00C233DD"/>
    <w:rsid w:val="00C256A2"/>
    <w:rsid w:val="00C56F69"/>
    <w:rsid w:val="00C66A74"/>
    <w:rsid w:val="00C7328A"/>
    <w:rsid w:val="00C97FA5"/>
    <w:rsid w:val="00CB69CC"/>
    <w:rsid w:val="00D13405"/>
    <w:rsid w:val="00D25BD4"/>
    <w:rsid w:val="00D77854"/>
    <w:rsid w:val="00DB08E8"/>
    <w:rsid w:val="00DB6322"/>
    <w:rsid w:val="00DB7A4E"/>
    <w:rsid w:val="00DF3306"/>
    <w:rsid w:val="00E06182"/>
    <w:rsid w:val="00E21487"/>
    <w:rsid w:val="00E60AC1"/>
    <w:rsid w:val="00E62ACE"/>
    <w:rsid w:val="00E66038"/>
    <w:rsid w:val="00E67B57"/>
    <w:rsid w:val="00E7260E"/>
    <w:rsid w:val="00EA409F"/>
    <w:rsid w:val="00EC69B8"/>
    <w:rsid w:val="00EF0F17"/>
    <w:rsid w:val="00F013F0"/>
    <w:rsid w:val="00F04820"/>
    <w:rsid w:val="00F31927"/>
    <w:rsid w:val="00F43121"/>
    <w:rsid w:val="00F469CB"/>
    <w:rsid w:val="00F5196B"/>
    <w:rsid w:val="00F741E3"/>
    <w:rsid w:val="00F76086"/>
    <w:rsid w:val="00F860E7"/>
    <w:rsid w:val="00F94DE4"/>
    <w:rsid w:val="00FA0B46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1B01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C97FA5"/>
    <w:rPr>
      <w:color w:val="0000FF"/>
      <w:u w:val="single"/>
    </w:rPr>
  </w:style>
  <w:style w:type="character" w:styleId="a8">
    <w:name w:val="Strong"/>
    <w:qFormat/>
    <w:rsid w:val="00700518"/>
    <w:rPr>
      <w:b/>
      <w:bCs/>
    </w:rPr>
  </w:style>
  <w:style w:type="paragraph" w:styleId="a9">
    <w:name w:val="Normal (Web)"/>
    <w:basedOn w:val="a"/>
    <w:unhideWhenUsed/>
    <w:rsid w:val="00F760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header"/>
    <w:basedOn w:val="a"/>
    <w:link w:val="ab"/>
    <w:rsid w:val="00B55A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55AE9"/>
    <w:rPr>
      <w:rFonts w:eastAsia="Lucida Sans Unicode"/>
      <w:kern w:val="1"/>
      <w:sz w:val="24"/>
      <w:szCs w:val="24"/>
      <w:lang w:eastAsia="ar-SA"/>
    </w:rPr>
  </w:style>
  <w:style w:type="paragraph" w:styleId="ac">
    <w:name w:val="footer"/>
    <w:basedOn w:val="a"/>
    <w:link w:val="ad"/>
    <w:rsid w:val="00B55A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55AE9"/>
    <w:rPr>
      <w:rFonts w:eastAsia="Lucida Sans Unicode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1B01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C97FA5"/>
    <w:rPr>
      <w:color w:val="0000FF"/>
      <w:u w:val="single"/>
    </w:rPr>
  </w:style>
  <w:style w:type="character" w:styleId="a8">
    <w:name w:val="Strong"/>
    <w:qFormat/>
    <w:rsid w:val="00700518"/>
    <w:rPr>
      <w:b/>
      <w:bCs/>
    </w:rPr>
  </w:style>
  <w:style w:type="paragraph" w:styleId="a9">
    <w:name w:val="Normal (Web)"/>
    <w:basedOn w:val="a"/>
    <w:unhideWhenUsed/>
    <w:rsid w:val="00F760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header"/>
    <w:basedOn w:val="a"/>
    <w:link w:val="ab"/>
    <w:rsid w:val="00B55A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55AE9"/>
    <w:rPr>
      <w:rFonts w:eastAsia="Lucida Sans Unicode"/>
      <w:kern w:val="1"/>
      <w:sz w:val="24"/>
      <w:szCs w:val="24"/>
      <w:lang w:eastAsia="ar-SA"/>
    </w:rPr>
  </w:style>
  <w:style w:type="paragraph" w:styleId="ac">
    <w:name w:val="footer"/>
    <w:basedOn w:val="a"/>
    <w:link w:val="ad"/>
    <w:rsid w:val="00B55A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55AE9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33B9-48B1-411C-80F7-7B7CA55B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JJ</cp:lastModifiedBy>
  <cp:revision>11</cp:revision>
  <cp:lastPrinted>2021-03-12T11:52:00Z</cp:lastPrinted>
  <dcterms:created xsi:type="dcterms:W3CDTF">2021-08-30T11:49:00Z</dcterms:created>
  <dcterms:modified xsi:type="dcterms:W3CDTF">2022-01-27T13:06:00Z</dcterms:modified>
</cp:coreProperties>
</file>