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8" w:rsidRDefault="005A45A8" w:rsidP="005A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5A45A8" w:rsidRDefault="005A45A8" w:rsidP="005A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администрации Стодолищенского сельского поселения</w:t>
      </w:r>
    </w:p>
    <w:p w:rsidR="005A45A8" w:rsidRDefault="005A45A8" w:rsidP="005A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A8" w:rsidRDefault="005A45A8" w:rsidP="005A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A8" w:rsidRDefault="005A45A8" w:rsidP="005A45A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Стодолище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22.06.2015г.</w:t>
      </w:r>
    </w:p>
    <w:p w:rsidR="005A45A8" w:rsidRDefault="005A45A8" w:rsidP="005A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Default="006F1258" w:rsidP="006F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заседания:</w:t>
      </w:r>
    </w:p>
    <w:p w:rsidR="006F1258" w:rsidRDefault="006F1258" w:rsidP="006F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Стодолище, ул. Ленина, д.9</w:t>
      </w:r>
    </w:p>
    <w:p w:rsidR="006F1258" w:rsidRDefault="006F1258" w:rsidP="006F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58" w:rsidRPr="006C50AB" w:rsidRDefault="006F1258" w:rsidP="006F1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0A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Алексей – ведущий специалист администрации поселения, 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Михайлович            председатель комиссии;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 Анатолий – депутат Совета депутатов Стодолищенского сельского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Андреевич                    поселения, заместитель председателя комиссии;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Галина – специалист 1 категории администрации, 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Евгеньевна              секретарь комиссии;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Татьяна – старший менеджер администрации поселения, 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                 член комиссии;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C1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6F1258" w:rsidRPr="00CA758E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8E">
        <w:rPr>
          <w:rFonts w:ascii="Times New Roman" w:hAnsi="Times New Roman" w:cs="Times New Roman"/>
          <w:sz w:val="28"/>
          <w:szCs w:val="28"/>
        </w:rPr>
        <w:t xml:space="preserve">Ивашкевич С.В.  </w:t>
      </w:r>
      <w:r>
        <w:rPr>
          <w:rFonts w:ascii="Times New Roman" w:hAnsi="Times New Roman" w:cs="Times New Roman"/>
          <w:sz w:val="28"/>
          <w:szCs w:val="28"/>
        </w:rPr>
        <w:t xml:space="preserve">   – помощник прокурора Починковского района</w:t>
      </w:r>
    </w:p>
    <w:p w:rsidR="006F1258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58" w:rsidRPr="000E6BC1" w:rsidRDefault="006F1258" w:rsidP="006F1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C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   </w:t>
      </w:r>
    </w:p>
    <w:p w:rsidR="006F1258" w:rsidRDefault="006F1258" w:rsidP="006F12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представления прокуратуры Починковского района  об </w:t>
      </w:r>
    </w:p>
    <w:p w:rsidR="006F1258" w:rsidRDefault="006F1258" w:rsidP="006F125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A0DDF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A0DDF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DDF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A0DDF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выполнения мероприятий по противодействию коррупции, утвержденных муниципальной долгосрочной целевой программой «Противодействие коррупции в Стодолищенском сельском поселении Починковского района Смоленской области на 2013-2015 годы», поста</w:t>
      </w:r>
      <w:r w:rsidR="00CA1DA8">
        <w:rPr>
          <w:rFonts w:ascii="Times New Roman" w:hAnsi="Times New Roman" w:cs="Times New Roman"/>
          <w:sz w:val="28"/>
          <w:szCs w:val="28"/>
        </w:rPr>
        <w:t>новлением № 39 от 27.11.2013г.):</w:t>
      </w:r>
    </w:p>
    <w:p w:rsidR="007F4FA4" w:rsidRDefault="007F4FA4" w:rsidP="007F4F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Пункт. 4 -  П</w:t>
      </w:r>
      <w:r w:rsidRPr="007F4FA4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FA4">
        <w:rPr>
          <w:rFonts w:ascii="Times New Roman" w:hAnsi="Times New Roman" w:cs="Times New Roman"/>
          <w:sz w:val="28"/>
          <w:szCs w:val="28"/>
        </w:rPr>
        <w:t xml:space="preserve"> анализа на предмет выявления и пресечения фактов коррупции среди должностных лиц Администрации при размещении заказов на поставки товаров, выполнения работ, оказание услуг для муниципальных нужд.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A8" w:rsidRPr="007F4FA4" w:rsidRDefault="007F4FA4" w:rsidP="005A45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FA4">
        <w:rPr>
          <w:rFonts w:ascii="Times New Roman" w:hAnsi="Times New Roman" w:cs="Times New Roman"/>
          <w:sz w:val="28"/>
          <w:szCs w:val="28"/>
        </w:rPr>
        <w:t xml:space="preserve"> </w:t>
      </w:r>
      <w:r w:rsidR="005A45A8" w:rsidRPr="007F4FA4">
        <w:rPr>
          <w:rFonts w:ascii="Times New Roman" w:hAnsi="Times New Roman" w:cs="Times New Roman"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- </w:t>
      </w:r>
      <w:r w:rsidR="005A45A8" w:rsidRPr="007F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публикаций информационных материалов о вопросах коррупции, противодействия коррупции, ее влияния на социально-экономическое развитие сельского поселения;</w:t>
      </w:r>
    </w:p>
    <w:p w:rsidR="007F4FA4" w:rsidRDefault="005A45A8" w:rsidP="007F4F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FA4">
        <w:rPr>
          <w:rFonts w:ascii="Times New Roman" w:hAnsi="Times New Roman" w:cs="Times New Roman"/>
          <w:sz w:val="28"/>
          <w:szCs w:val="28"/>
        </w:rPr>
        <w:t>Пункт 7мероприятий</w:t>
      </w:r>
      <w:r w:rsidR="007F4FA4" w:rsidRPr="007F4FA4">
        <w:rPr>
          <w:rFonts w:ascii="Times New Roman" w:hAnsi="Times New Roman" w:cs="Times New Roman"/>
          <w:sz w:val="28"/>
          <w:szCs w:val="28"/>
        </w:rPr>
        <w:t xml:space="preserve"> – </w:t>
      </w:r>
      <w:r w:rsidR="007F4FA4">
        <w:rPr>
          <w:rFonts w:ascii="Times New Roman" w:hAnsi="Times New Roman" w:cs="Times New Roman"/>
          <w:sz w:val="28"/>
          <w:szCs w:val="28"/>
        </w:rPr>
        <w:t>О</w:t>
      </w:r>
      <w:r w:rsidR="007F4FA4" w:rsidRPr="007F4FA4">
        <w:rPr>
          <w:rFonts w:ascii="Times New Roman" w:hAnsi="Times New Roman" w:cs="Times New Roman"/>
          <w:sz w:val="28"/>
          <w:szCs w:val="28"/>
        </w:rPr>
        <w:t xml:space="preserve">беспечение возможности размещения  </w:t>
      </w:r>
    </w:p>
    <w:p w:rsidR="00CF68E7" w:rsidRPr="00CF68E7" w:rsidRDefault="00CF68E7" w:rsidP="00CF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A8" w:rsidRPr="00CF68E7" w:rsidRDefault="007F4FA4" w:rsidP="00CF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E7">
        <w:rPr>
          <w:rFonts w:ascii="Times New Roman" w:hAnsi="Times New Roman" w:cs="Times New Roman"/>
          <w:sz w:val="28"/>
          <w:szCs w:val="28"/>
        </w:rPr>
        <w:lastRenderedPageBreak/>
        <w:t>физическими и юридическими лицами на официальном сайте администрации жалоб о ставших им известными фактах коррупции.</w:t>
      </w:r>
    </w:p>
    <w:p w:rsidR="007F4FA4" w:rsidRPr="007F4FA4" w:rsidRDefault="007F4FA4" w:rsidP="007F4FA4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заседании: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Киселев А.М. , ведущий специалист администрации: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ознакомил  присутствующих с повесткой заседания;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все члены комиссии при принятии решений обладают равными правами.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СЛУШАЛИ: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А.М.: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 пункт 4 мероприятий не выполнялся. В настоящее время    проведен анализ на предмет выявления и пресечения фактов коррупции среди должностных лиц Администрации при размещении заказов на поставки товаров, выполнения работ, оказание услуг для муниципальных нужд. В результате проведенного анализа коррупционногенные факторы выявлены не были.  </w:t>
      </w:r>
    </w:p>
    <w:p w:rsidR="007F4FA4" w:rsidRDefault="007F4FA4" w:rsidP="007F4FA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мероприятий не исполнялся. В настоящее время на сайте Администрации в разделе противодействие коррупции, размещен протокол заседания комиссии по противодействию коррупции от 22.06.2015г. № 1.</w:t>
      </w:r>
    </w:p>
    <w:p w:rsidR="004E25ED" w:rsidRDefault="005A45A8" w:rsidP="005A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A4">
        <w:rPr>
          <w:rFonts w:ascii="Times New Roman" w:hAnsi="Times New Roman" w:cs="Times New Roman"/>
          <w:sz w:val="28"/>
          <w:szCs w:val="28"/>
        </w:rPr>
        <w:t xml:space="preserve">Пункт 7 - </w:t>
      </w:r>
      <w:r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обеспечена возможность на официальном сайте администрации размещения жалоб о ставших им известными фактах коррупции, зайдя в раздел </w:t>
      </w:r>
      <w:r w:rsidR="007F4F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бращения граждан</w:t>
      </w:r>
      <w:r w:rsidR="007F4FA4">
        <w:rPr>
          <w:rFonts w:ascii="Times New Roman" w:hAnsi="Times New Roman" w:cs="Times New Roman"/>
          <w:sz w:val="28"/>
          <w:szCs w:val="28"/>
        </w:rPr>
        <w:t>, заполнив форму заявления и отправив его на электронную почту администрации.</w:t>
      </w:r>
      <w:r w:rsidR="00CA1D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A1F" w:rsidRDefault="00DC5A1F" w:rsidP="005A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F68E7" w:rsidRDefault="00011748" w:rsidP="005A45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вскрытых недостатков комиссия пришла к решению</w:t>
      </w:r>
      <w:r w:rsidR="00CF68E7" w:rsidRPr="00CF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48" w:rsidRPr="00CF68E7" w:rsidRDefault="00CF68E7" w:rsidP="00CF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E7">
        <w:rPr>
          <w:rFonts w:ascii="Times New Roman" w:hAnsi="Times New Roman" w:cs="Times New Roman"/>
          <w:sz w:val="28"/>
          <w:szCs w:val="28"/>
        </w:rPr>
        <w:t xml:space="preserve">рекомендовать исполняющему полномочия  Главы муниципального образования Стодолищенского сельского поселения Киселеву А.М. привлечь к дисциплинарной ответственности </w:t>
      </w:r>
      <w:r w:rsidR="00011748" w:rsidRPr="00CF68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748" w:rsidRPr="00CF68E7">
        <w:rPr>
          <w:rFonts w:ascii="Times New Roman" w:hAnsi="Times New Roman" w:cs="Times New Roman"/>
          <w:sz w:val="28"/>
          <w:szCs w:val="28"/>
        </w:rPr>
        <w:t xml:space="preserve"> 1 категории администрации Новиков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748" w:rsidRPr="00CF68E7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748" w:rsidRPr="00CF68E7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748" w:rsidRPr="00CF68E7">
        <w:rPr>
          <w:rFonts w:ascii="Times New Roman" w:hAnsi="Times New Roman" w:cs="Times New Roman"/>
          <w:sz w:val="28"/>
          <w:szCs w:val="28"/>
        </w:rPr>
        <w:t>.</w:t>
      </w:r>
    </w:p>
    <w:p w:rsidR="00CF68E7" w:rsidRDefault="00CF68E7" w:rsidP="00CF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8E7" w:rsidRDefault="00011748" w:rsidP="00CF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E7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F68E7" w:rsidRDefault="00CF68E7" w:rsidP="00CF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«за»  - 4 человека; «против» - 0 человек; «воздержалось» - 0 человек.</w:t>
      </w:r>
    </w:p>
    <w:p w:rsidR="00CA1DA8" w:rsidRDefault="00CA1DA8" w:rsidP="00CA1DA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_______________   Киселев А.М.</w:t>
      </w: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                             ________________ Гончаров А.А.</w:t>
      </w: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________________  Новикова Г.Е.</w:t>
      </w: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</w:t>
      </w:r>
    </w:p>
    <w:p w:rsidR="00056FBD" w:rsidRDefault="00056FBD" w:rsidP="0005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  Иванова Т.И.</w:t>
      </w:r>
    </w:p>
    <w:p w:rsidR="00CA1DA8" w:rsidRDefault="00CA1DA8" w:rsidP="005A45A8"/>
    <w:sectPr w:rsidR="00CA1DA8" w:rsidSect="000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A2E"/>
    <w:multiLevelType w:val="hybridMultilevel"/>
    <w:tmpl w:val="2CCA98DC"/>
    <w:lvl w:ilvl="0" w:tplc="E470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6D33677"/>
    <w:multiLevelType w:val="multilevel"/>
    <w:tmpl w:val="1BBC84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A8"/>
    <w:rsid w:val="00011748"/>
    <w:rsid w:val="00056FBD"/>
    <w:rsid w:val="0008087B"/>
    <w:rsid w:val="000934BF"/>
    <w:rsid w:val="00186FF0"/>
    <w:rsid w:val="003A41C0"/>
    <w:rsid w:val="0045472D"/>
    <w:rsid w:val="004776A9"/>
    <w:rsid w:val="004B5D5E"/>
    <w:rsid w:val="004E25ED"/>
    <w:rsid w:val="00521649"/>
    <w:rsid w:val="005A45A8"/>
    <w:rsid w:val="006A2E12"/>
    <w:rsid w:val="006C79DC"/>
    <w:rsid w:val="006F1258"/>
    <w:rsid w:val="007F4FA4"/>
    <w:rsid w:val="00CA1DA8"/>
    <w:rsid w:val="00CF68E7"/>
    <w:rsid w:val="00D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2015-06-29T06:37:00Z</cp:lastPrinted>
  <dcterms:created xsi:type="dcterms:W3CDTF">2020-07-08T11:20:00Z</dcterms:created>
  <dcterms:modified xsi:type="dcterms:W3CDTF">2020-07-08T11:20:00Z</dcterms:modified>
</cp:coreProperties>
</file>