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E9" w:rsidRPr="001E4DE9" w:rsidRDefault="00C376F9" w:rsidP="001E4D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1E4DE9" w:rsidRPr="001E4DE9" w:rsidRDefault="001E4DE9" w:rsidP="001E4D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1086" w:rsidRDefault="00531086" w:rsidP="00531086">
      <w:pPr>
        <w:framePr w:hSpace="141" w:wrap="auto" w:vAnchor="text" w:hAnchor="page" w:x="5875" w:y="1"/>
        <w:jc w:val="center"/>
      </w:pPr>
      <w:r>
        <w:rPr>
          <w:noProof/>
        </w:rPr>
        <w:drawing>
          <wp:inline distT="0" distB="0" distL="0" distR="0">
            <wp:extent cx="596265" cy="69151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DE9" w:rsidRDefault="001E4DE9" w:rsidP="001E4D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1086" w:rsidRDefault="00531086" w:rsidP="001E4D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1086" w:rsidRDefault="00531086" w:rsidP="001E4D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1086" w:rsidRPr="001E4DE9" w:rsidRDefault="003014A9" w:rsidP="001E4D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E4DE9" w:rsidRPr="001E4DE9" w:rsidRDefault="001E4DE9" w:rsidP="001E4D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E4DE9" w:rsidRPr="001E4DE9" w:rsidRDefault="003014A9" w:rsidP="001E4DE9">
      <w:pPr>
        <w:pStyle w:val="ConsPlusTitle"/>
        <w:widowControl/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E4DE9" w:rsidRPr="001E4DE9">
        <w:rPr>
          <w:rFonts w:ascii="Times New Roman" w:hAnsi="Times New Roman" w:cs="Times New Roman"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E4DE9" w:rsidRPr="001E4DE9" w:rsidRDefault="001E4DE9" w:rsidP="001E4D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E4DE9">
        <w:rPr>
          <w:rFonts w:ascii="Times New Roman" w:hAnsi="Times New Roman" w:cs="Times New Roman"/>
          <w:sz w:val="28"/>
          <w:szCs w:val="28"/>
        </w:rPr>
        <w:t xml:space="preserve">СТОДОЛИЩЕНСКОГО СЕЛЬСКОГО ПОСЕЛЕНИЯ </w:t>
      </w:r>
    </w:p>
    <w:p w:rsidR="001E4DE9" w:rsidRPr="001E4DE9" w:rsidRDefault="001E4DE9" w:rsidP="001E4D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E4DE9">
        <w:rPr>
          <w:rFonts w:ascii="Times New Roman" w:hAnsi="Times New Roman" w:cs="Times New Roman"/>
          <w:sz w:val="28"/>
          <w:szCs w:val="28"/>
        </w:rPr>
        <w:t>ПОЧИНКОВСКОГО РАЙОНА СМОЛЕНСКОЙ ОБЛАСТИ</w:t>
      </w:r>
    </w:p>
    <w:p w:rsidR="001E4DE9" w:rsidRPr="001E4DE9" w:rsidRDefault="001E4DE9" w:rsidP="001E4D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E4DE9" w:rsidRPr="001E4DE9" w:rsidRDefault="001E4DE9" w:rsidP="001E4D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E4DE9">
        <w:rPr>
          <w:rFonts w:ascii="Times New Roman" w:hAnsi="Times New Roman" w:cs="Times New Roman"/>
          <w:sz w:val="28"/>
          <w:szCs w:val="28"/>
        </w:rPr>
        <w:t>РЕШЕНИЕ</w:t>
      </w:r>
    </w:p>
    <w:p w:rsidR="001E4DE9" w:rsidRPr="001E4DE9" w:rsidRDefault="001E4DE9" w:rsidP="001E4DE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E4DE9" w:rsidRPr="001E4DE9" w:rsidRDefault="00696796" w:rsidP="001E4DE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C12DD">
        <w:rPr>
          <w:rFonts w:ascii="Times New Roman" w:hAnsi="Times New Roman" w:cs="Times New Roman"/>
          <w:b w:val="0"/>
          <w:sz w:val="28"/>
          <w:szCs w:val="28"/>
        </w:rPr>
        <w:t>25</w:t>
      </w:r>
      <w:r>
        <w:rPr>
          <w:rFonts w:ascii="Times New Roman" w:hAnsi="Times New Roman" w:cs="Times New Roman"/>
          <w:b w:val="0"/>
          <w:sz w:val="28"/>
          <w:szCs w:val="28"/>
        </w:rPr>
        <w:t>.06.</w:t>
      </w:r>
      <w:r w:rsidR="001E4DE9" w:rsidRPr="001E4DE9">
        <w:rPr>
          <w:rFonts w:ascii="Times New Roman" w:hAnsi="Times New Roman" w:cs="Times New Roman"/>
          <w:b w:val="0"/>
          <w:sz w:val="28"/>
          <w:szCs w:val="28"/>
        </w:rPr>
        <w:t>201</w:t>
      </w:r>
      <w:r w:rsidR="00C376F9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4DE9" w:rsidRPr="001E4DE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1E4DE9" w:rsidRPr="001E4DE9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C376F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014A9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1E4DE9" w:rsidRPr="001E4DE9" w:rsidRDefault="001E4DE9" w:rsidP="001E4DE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E4DE9" w:rsidRPr="001E4DE9" w:rsidRDefault="001E4DE9" w:rsidP="001E4DE9">
      <w:pPr>
        <w:pStyle w:val="ConsPlusTitle"/>
        <w:widowControl/>
        <w:tabs>
          <w:tab w:val="left" w:pos="3420"/>
        </w:tabs>
        <w:ind w:right="6840"/>
        <w:jc w:val="both"/>
        <w:rPr>
          <w:rFonts w:ascii="Times New Roman" w:hAnsi="Times New Roman" w:cs="Times New Roman"/>
          <w:sz w:val="28"/>
          <w:szCs w:val="28"/>
        </w:rPr>
      </w:pPr>
      <w:r w:rsidRPr="001E4DE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протокола № </w:t>
      </w:r>
      <w:r w:rsidR="00F833F4">
        <w:rPr>
          <w:rFonts w:ascii="Times New Roman" w:hAnsi="Times New Roman" w:cs="Times New Roman"/>
          <w:b w:val="0"/>
          <w:sz w:val="28"/>
          <w:szCs w:val="28"/>
        </w:rPr>
        <w:t>2</w:t>
      </w:r>
      <w:r w:rsidRPr="001E4DE9">
        <w:rPr>
          <w:rFonts w:ascii="Times New Roman" w:hAnsi="Times New Roman" w:cs="Times New Roman"/>
          <w:b w:val="0"/>
          <w:sz w:val="28"/>
          <w:szCs w:val="28"/>
        </w:rPr>
        <w:t xml:space="preserve"> заседания счетной комиссии </w:t>
      </w:r>
    </w:p>
    <w:p w:rsidR="001E4DE9" w:rsidRPr="001E4DE9" w:rsidRDefault="001E4DE9" w:rsidP="001E4DE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E4DE9" w:rsidRPr="001E4DE9" w:rsidRDefault="001E4DE9" w:rsidP="001E4DE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E4DE9" w:rsidRPr="001E4DE9" w:rsidRDefault="001E4DE9" w:rsidP="001E4DE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DE9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Совета депутатов Стодолищенского сельского поселения Починковского района Смоленской области </w:t>
      </w:r>
    </w:p>
    <w:p w:rsidR="001E4DE9" w:rsidRPr="001E4DE9" w:rsidRDefault="001E4DE9" w:rsidP="001E4DE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DE9" w:rsidRPr="001E4DE9" w:rsidRDefault="001E4DE9" w:rsidP="001E4DE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DE9">
        <w:rPr>
          <w:rFonts w:ascii="Times New Roman" w:hAnsi="Times New Roman" w:cs="Times New Roman"/>
          <w:sz w:val="28"/>
          <w:szCs w:val="28"/>
        </w:rPr>
        <w:t>Совет депутатов Стодолищенского сельского поселения Починковского района Смоленской области</w:t>
      </w:r>
    </w:p>
    <w:p w:rsidR="001E4DE9" w:rsidRPr="001E4DE9" w:rsidRDefault="001E4DE9" w:rsidP="001E4DE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DE9" w:rsidRPr="001E4DE9" w:rsidRDefault="001E4DE9" w:rsidP="001E4DE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DE9">
        <w:rPr>
          <w:rFonts w:ascii="Times New Roman" w:hAnsi="Times New Roman" w:cs="Times New Roman"/>
          <w:sz w:val="28"/>
          <w:szCs w:val="28"/>
        </w:rPr>
        <w:t>РЕШИЛ:</w:t>
      </w:r>
    </w:p>
    <w:p w:rsidR="001E4DE9" w:rsidRPr="001E4DE9" w:rsidRDefault="001E4DE9" w:rsidP="001E4DE9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1E4DE9" w:rsidRPr="001E4DE9" w:rsidRDefault="001E4DE9" w:rsidP="001E4DE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4DE9">
        <w:rPr>
          <w:rFonts w:ascii="Times New Roman" w:hAnsi="Times New Roman" w:cs="Times New Roman"/>
          <w:sz w:val="28"/>
          <w:szCs w:val="28"/>
        </w:rPr>
        <w:t xml:space="preserve">1. Утвердить протокол от </w:t>
      </w:r>
      <w:r w:rsidR="00CC12DD">
        <w:rPr>
          <w:rFonts w:ascii="Times New Roman" w:hAnsi="Times New Roman" w:cs="Times New Roman"/>
          <w:sz w:val="28"/>
          <w:szCs w:val="28"/>
        </w:rPr>
        <w:t>25</w:t>
      </w:r>
      <w:r w:rsidR="00C376F9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1E4DE9">
        <w:rPr>
          <w:rFonts w:ascii="Times New Roman" w:hAnsi="Times New Roman" w:cs="Times New Roman"/>
          <w:sz w:val="28"/>
          <w:szCs w:val="28"/>
        </w:rPr>
        <w:t xml:space="preserve"> 201</w:t>
      </w:r>
      <w:r w:rsidR="00C376F9">
        <w:rPr>
          <w:rFonts w:ascii="Times New Roman" w:hAnsi="Times New Roman" w:cs="Times New Roman"/>
          <w:sz w:val="28"/>
          <w:szCs w:val="28"/>
        </w:rPr>
        <w:t>9</w:t>
      </w:r>
      <w:r w:rsidRPr="001E4DE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833F4">
        <w:rPr>
          <w:rFonts w:ascii="Times New Roman" w:hAnsi="Times New Roman" w:cs="Times New Roman"/>
          <w:sz w:val="28"/>
          <w:szCs w:val="28"/>
        </w:rPr>
        <w:t>2</w:t>
      </w:r>
      <w:r w:rsidRPr="001E4DE9">
        <w:rPr>
          <w:rFonts w:ascii="Times New Roman" w:hAnsi="Times New Roman" w:cs="Times New Roman"/>
          <w:sz w:val="28"/>
          <w:szCs w:val="28"/>
        </w:rPr>
        <w:t xml:space="preserve"> заседания счетной комиссии</w:t>
      </w:r>
      <w:r w:rsidRPr="001E4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DE9">
        <w:rPr>
          <w:rFonts w:ascii="Times New Roman" w:hAnsi="Times New Roman" w:cs="Times New Roman"/>
          <w:sz w:val="28"/>
          <w:szCs w:val="28"/>
        </w:rPr>
        <w:t>по</w:t>
      </w:r>
      <w:r w:rsidRPr="001E4DE9">
        <w:rPr>
          <w:rFonts w:ascii="Times New Roman" w:hAnsi="Times New Roman" w:cs="Times New Roman"/>
        </w:rPr>
        <w:t xml:space="preserve"> </w:t>
      </w:r>
      <w:r w:rsidRPr="001E4DE9">
        <w:rPr>
          <w:rFonts w:ascii="Times New Roman" w:hAnsi="Times New Roman" w:cs="Times New Roman"/>
          <w:sz w:val="28"/>
          <w:szCs w:val="28"/>
        </w:rPr>
        <w:t xml:space="preserve">избранию Главы  муниципального образования Стодолищенского сельского поселения Починковского района Смоленской области из состава депутатов Совета депутатов Стодолищенского сельского поселения Починковского района Смоленской области. </w:t>
      </w:r>
    </w:p>
    <w:p w:rsidR="001E4DE9" w:rsidRPr="001E4DE9" w:rsidRDefault="001E4DE9" w:rsidP="001E4D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12DD" w:rsidRDefault="00CC12DD" w:rsidP="00CC12DD">
      <w:pPr>
        <w:pStyle w:val="a3"/>
        <w:tabs>
          <w:tab w:val="left" w:pos="343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 муниципального образования</w:t>
      </w:r>
      <w:r w:rsidRPr="008E57E3">
        <w:rPr>
          <w:sz w:val="28"/>
          <w:szCs w:val="28"/>
        </w:rPr>
        <w:tab/>
      </w:r>
    </w:p>
    <w:p w:rsidR="00CC12DD" w:rsidRDefault="00CC12DD" w:rsidP="00CC12DD">
      <w:pPr>
        <w:pStyle w:val="a3"/>
        <w:tabs>
          <w:tab w:val="left" w:pos="3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Стодолищенского сельского поселения</w:t>
      </w:r>
    </w:p>
    <w:p w:rsidR="00CC12DD" w:rsidRPr="00CC12DD" w:rsidRDefault="00CC12DD" w:rsidP="00CC12DD">
      <w:pPr>
        <w:tabs>
          <w:tab w:val="left" w:pos="-142"/>
          <w:tab w:val="left" w:pos="238"/>
        </w:tabs>
        <w:rPr>
          <w:rFonts w:ascii="Times New Roman" w:hAnsi="Times New Roman" w:cs="Times New Roman"/>
          <w:i/>
          <w:sz w:val="44"/>
          <w:szCs w:val="44"/>
          <w:u w:val="single"/>
        </w:rPr>
      </w:pPr>
      <w:r w:rsidRPr="00CC12DD">
        <w:rPr>
          <w:rFonts w:ascii="Times New Roman" w:hAnsi="Times New Roman" w:cs="Times New Roman"/>
          <w:sz w:val="28"/>
          <w:szCs w:val="28"/>
        </w:rPr>
        <w:t xml:space="preserve">Починковского района Смоленской области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Знайко</w:t>
      </w:r>
      <w:proofErr w:type="spellEnd"/>
      <w:r w:rsidRPr="00CC12DD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C12DD" w:rsidRDefault="00CC12DD" w:rsidP="001E4DE9">
      <w:pPr>
        <w:tabs>
          <w:tab w:val="left" w:pos="-142"/>
        </w:tabs>
        <w:jc w:val="center"/>
        <w:rPr>
          <w:i/>
          <w:sz w:val="44"/>
          <w:szCs w:val="44"/>
          <w:u w:val="single"/>
        </w:rPr>
      </w:pPr>
    </w:p>
    <w:p w:rsidR="001E4DE9" w:rsidRPr="007E6F08" w:rsidRDefault="001E4DE9" w:rsidP="001E4DE9">
      <w:pPr>
        <w:tabs>
          <w:tab w:val="left" w:pos="-142"/>
        </w:tabs>
        <w:jc w:val="center"/>
        <w:rPr>
          <w:i/>
          <w:sz w:val="44"/>
          <w:szCs w:val="44"/>
          <w:u w:val="single"/>
        </w:rPr>
      </w:pPr>
      <w:r>
        <w:rPr>
          <w:i/>
          <w:sz w:val="44"/>
          <w:szCs w:val="44"/>
          <w:u w:val="single"/>
        </w:rPr>
        <w:t xml:space="preserve"> </w:t>
      </w:r>
    </w:p>
    <w:p w:rsidR="00945934" w:rsidRDefault="00945934"/>
    <w:p w:rsidR="00BE46A8" w:rsidRDefault="00BE46A8"/>
    <w:p w:rsidR="00BE46A8" w:rsidRPr="00BE46A8" w:rsidRDefault="00BE46A8" w:rsidP="00BE46A8">
      <w:pPr>
        <w:spacing w:after="0" w:line="240" w:lineRule="auto"/>
        <w:rPr>
          <w:rFonts w:ascii="Times New Roman" w:hAnsi="Times New Roman" w:cs="Times New Roman"/>
        </w:rPr>
      </w:pPr>
    </w:p>
    <w:p w:rsidR="00BE46A8" w:rsidRDefault="00C376F9" w:rsidP="006967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69679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6A8" w:rsidRPr="00BE46A8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9F4F69">
        <w:rPr>
          <w:rFonts w:ascii="Times New Roman" w:hAnsi="Times New Roman" w:cs="Times New Roman"/>
          <w:b/>
          <w:sz w:val="28"/>
          <w:szCs w:val="28"/>
        </w:rPr>
        <w:t>_</w:t>
      </w:r>
      <w:r w:rsidR="00F833F4">
        <w:rPr>
          <w:rFonts w:ascii="Times New Roman" w:hAnsi="Times New Roman" w:cs="Times New Roman"/>
          <w:b/>
          <w:sz w:val="28"/>
          <w:szCs w:val="28"/>
        </w:rPr>
        <w:t>2</w:t>
      </w:r>
      <w:r w:rsidR="001723BF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C376F9" w:rsidRPr="00BE46A8" w:rsidRDefault="00C376F9" w:rsidP="00BE4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A8" w:rsidRPr="00BE46A8" w:rsidRDefault="00BE46A8" w:rsidP="00BE46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46A8">
        <w:rPr>
          <w:rFonts w:ascii="Times New Roman" w:hAnsi="Times New Roman" w:cs="Times New Roman"/>
          <w:sz w:val="28"/>
          <w:szCs w:val="28"/>
        </w:rPr>
        <w:t xml:space="preserve">заседания счетной комиссии по избранию Главы муниципального образования Стодолищенского сельского поселения Починковского района Смоленской области из состава депутатов Совета депутатов Стодолищенского сельского поселения Починковского района Смоленской области </w:t>
      </w:r>
      <w:r w:rsidR="00172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6A8" w:rsidRPr="00BE46A8" w:rsidRDefault="00BE46A8" w:rsidP="00BE46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46A8" w:rsidRPr="00BE46A8" w:rsidRDefault="00BE46A8" w:rsidP="00BE46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6A8">
        <w:rPr>
          <w:rFonts w:ascii="Times New Roman" w:hAnsi="Times New Roman" w:cs="Times New Roman"/>
          <w:sz w:val="28"/>
          <w:szCs w:val="28"/>
        </w:rPr>
        <w:t>«</w:t>
      </w:r>
      <w:r w:rsidR="00CC12DD">
        <w:rPr>
          <w:rFonts w:ascii="Times New Roman" w:hAnsi="Times New Roman" w:cs="Times New Roman"/>
          <w:sz w:val="28"/>
          <w:szCs w:val="28"/>
        </w:rPr>
        <w:t>25</w:t>
      </w:r>
      <w:r w:rsidRPr="00BE46A8">
        <w:rPr>
          <w:rFonts w:ascii="Times New Roman" w:hAnsi="Times New Roman" w:cs="Times New Roman"/>
          <w:sz w:val="28"/>
          <w:szCs w:val="28"/>
        </w:rPr>
        <w:t xml:space="preserve">» </w:t>
      </w:r>
      <w:r w:rsidR="00C376F9">
        <w:rPr>
          <w:rFonts w:ascii="Times New Roman" w:hAnsi="Times New Roman" w:cs="Times New Roman"/>
          <w:sz w:val="28"/>
          <w:szCs w:val="28"/>
        </w:rPr>
        <w:t>июня</w:t>
      </w:r>
      <w:r w:rsidRPr="00BE46A8">
        <w:rPr>
          <w:rFonts w:ascii="Times New Roman" w:hAnsi="Times New Roman" w:cs="Times New Roman"/>
          <w:sz w:val="28"/>
          <w:szCs w:val="28"/>
        </w:rPr>
        <w:t xml:space="preserve"> 201</w:t>
      </w:r>
      <w:r w:rsidR="00C376F9">
        <w:rPr>
          <w:rFonts w:ascii="Times New Roman" w:hAnsi="Times New Roman" w:cs="Times New Roman"/>
          <w:sz w:val="28"/>
          <w:szCs w:val="28"/>
        </w:rPr>
        <w:t>9</w:t>
      </w:r>
      <w:r w:rsidRPr="00BE46A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E46A8" w:rsidRPr="00BE46A8" w:rsidRDefault="00BE46A8" w:rsidP="00BE46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46A8" w:rsidRPr="00BE46A8" w:rsidRDefault="00BE46A8" w:rsidP="00BE46A8">
      <w:pPr>
        <w:pStyle w:val="5"/>
        <w:spacing w:before="0" w:after="0"/>
        <w:ind w:firstLine="708"/>
        <w:rPr>
          <w:b w:val="0"/>
          <w:i w:val="0"/>
          <w:sz w:val="28"/>
          <w:szCs w:val="28"/>
        </w:rPr>
      </w:pPr>
      <w:r w:rsidRPr="00BE46A8">
        <w:rPr>
          <w:b w:val="0"/>
          <w:i w:val="0"/>
          <w:sz w:val="28"/>
          <w:szCs w:val="28"/>
        </w:rPr>
        <w:t xml:space="preserve">Председатель счетной комиссии  – </w:t>
      </w:r>
      <w:proofErr w:type="spellStart"/>
      <w:r>
        <w:rPr>
          <w:b w:val="0"/>
          <w:i w:val="0"/>
          <w:sz w:val="28"/>
          <w:szCs w:val="28"/>
        </w:rPr>
        <w:t>Боченков</w:t>
      </w:r>
      <w:proofErr w:type="spellEnd"/>
      <w:r>
        <w:rPr>
          <w:b w:val="0"/>
          <w:i w:val="0"/>
          <w:sz w:val="28"/>
          <w:szCs w:val="28"/>
        </w:rPr>
        <w:t xml:space="preserve"> А.И.</w:t>
      </w:r>
    </w:p>
    <w:p w:rsidR="00BE46A8" w:rsidRPr="00BE46A8" w:rsidRDefault="00BE46A8" w:rsidP="00BE46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46A8">
        <w:rPr>
          <w:rFonts w:ascii="Times New Roman" w:hAnsi="Times New Roman" w:cs="Times New Roman"/>
          <w:sz w:val="28"/>
          <w:szCs w:val="28"/>
        </w:rPr>
        <w:t xml:space="preserve">Секретарь счетной комиссии 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F6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F833F4">
        <w:rPr>
          <w:rFonts w:ascii="Times New Roman" w:hAnsi="Times New Roman" w:cs="Times New Roman"/>
          <w:sz w:val="28"/>
          <w:szCs w:val="28"/>
        </w:rPr>
        <w:t>Скобляков</w:t>
      </w:r>
      <w:proofErr w:type="spellEnd"/>
      <w:r w:rsidR="00F833F4">
        <w:rPr>
          <w:rFonts w:ascii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46A8" w:rsidRPr="00BE46A8" w:rsidRDefault="00BE46A8" w:rsidP="00BE46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46A8">
        <w:rPr>
          <w:rFonts w:ascii="Times New Roman" w:hAnsi="Times New Roman" w:cs="Times New Roman"/>
          <w:sz w:val="28"/>
          <w:szCs w:val="28"/>
        </w:rPr>
        <w:t xml:space="preserve">Член счетной комиссии –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33F4">
        <w:rPr>
          <w:rFonts w:ascii="Times New Roman" w:hAnsi="Times New Roman" w:cs="Times New Roman"/>
          <w:sz w:val="28"/>
          <w:szCs w:val="28"/>
        </w:rPr>
        <w:t xml:space="preserve"> </w:t>
      </w:r>
      <w:r w:rsidR="009F4F6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F833F4">
        <w:rPr>
          <w:rFonts w:ascii="Times New Roman" w:hAnsi="Times New Roman" w:cs="Times New Roman"/>
          <w:sz w:val="28"/>
          <w:szCs w:val="28"/>
        </w:rPr>
        <w:t>Алещена</w:t>
      </w:r>
      <w:proofErr w:type="spellEnd"/>
      <w:r w:rsidR="00F833F4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BE46A8" w:rsidRPr="00BE46A8" w:rsidRDefault="00BE46A8" w:rsidP="00BE4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A8" w:rsidRPr="00BE46A8" w:rsidRDefault="00BE46A8" w:rsidP="00BE4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A8" w:rsidRPr="00BE46A8" w:rsidRDefault="00BE46A8" w:rsidP="00BE4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6A8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BE46A8" w:rsidRPr="00BE46A8" w:rsidRDefault="00BE46A8" w:rsidP="00BE4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6A8" w:rsidRPr="00BE46A8" w:rsidRDefault="00BE46A8" w:rsidP="00BE4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6A8">
        <w:rPr>
          <w:rFonts w:ascii="Times New Roman" w:hAnsi="Times New Roman" w:cs="Times New Roman"/>
          <w:sz w:val="28"/>
          <w:szCs w:val="28"/>
        </w:rPr>
        <w:t xml:space="preserve">          1. О результатах тайного голосования по избранию Главы муниципального Стодолищенского сельского поселения Починковского района Смоленской области из состава депутатов Совета депутатов Стодолищенского сельского поселения Починковского района Смоленской области. </w:t>
      </w:r>
    </w:p>
    <w:p w:rsidR="00BE46A8" w:rsidRPr="00BE46A8" w:rsidRDefault="00BE46A8" w:rsidP="00BE46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6A8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BE46A8" w:rsidRPr="00BE46A8" w:rsidRDefault="00BE46A8" w:rsidP="00BE4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6A8" w:rsidRPr="00BE46A8" w:rsidRDefault="00BE46A8" w:rsidP="00BE46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46A8" w:rsidRPr="00BE46A8" w:rsidRDefault="00BE46A8" w:rsidP="00BE46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6A8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BE46A8" w:rsidRPr="00BE46A8" w:rsidRDefault="00BE46A8" w:rsidP="00BE46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6A8" w:rsidRPr="00BE46A8" w:rsidRDefault="00F833F4" w:rsidP="00BE4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6A8" w:rsidRPr="00BE4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F69">
        <w:rPr>
          <w:rFonts w:ascii="Times New Roman" w:hAnsi="Times New Roman" w:cs="Times New Roman"/>
          <w:sz w:val="28"/>
          <w:szCs w:val="28"/>
        </w:rPr>
        <w:t>Боченкова</w:t>
      </w:r>
      <w:proofErr w:type="spellEnd"/>
      <w:r w:rsidR="009F4F69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 w:rsidR="009F4F69">
        <w:rPr>
          <w:rFonts w:ascii="Times New Roman" w:hAnsi="Times New Roman" w:cs="Times New Roman"/>
          <w:sz w:val="28"/>
          <w:szCs w:val="28"/>
        </w:rPr>
        <w:t>И.</w:t>
      </w:r>
      <w:proofErr w:type="gramEnd"/>
      <w:r w:rsidR="009F4F69">
        <w:rPr>
          <w:rFonts w:ascii="Times New Roman" w:hAnsi="Times New Roman" w:cs="Times New Roman"/>
          <w:sz w:val="28"/>
          <w:szCs w:val="28"/>
        </w:rPr>
        <w:t xml:space="preserve"> </w:t>
      </w:r>
      <w:r w:rsidR="00BE46A8" w:rsidRPr="00BE46A8">
        <w:rPr>
          <w:rFonts w:ascii="Times New Roman" w:hAnsi="Times New Roman" w:cs="Times New Roman"/>
          <w:sz w:val="28"/>
          <w:szCs w:val="28"/>
        </w:rPr>
        <w:t>котор</w:t>
      </w:r>
      <w:r w:rsidR="009F4F69">
        <w:rPr>
          <w:rFonts w:ascii="Times New Roman" w:hAnsi="Times New Roman" w:cs="Times New Roman"/>
          <w:sz w:val="28"/>
          <w:szCs w:val="28"/>
        </w:rPr>
        <w:t>ый</w:t>
      </w:r>
      <w:r w:rsidR="00BE46A8" w:rsidRPr="00BE46A8">
        <w:rPr>
          <w:rFonts w:ascii="Times New Roman" w:hAnsi="Times New Roman" w:cs="Times New Roman"/>
          <w:sz w:val="28"/>
          <w:szCs w:val="28"/>
        </w:rPr>
        <w:t xml:space="preserve"> сообщил, что в бюллетень для тайного голосования по избранию Главы муниципального образования Стодолищенского сельского поселения Починковского района Смоленской области из состава депутатов Совета депутатов Стодолищенского сельского поселения Починковского района Смоленской области (далее − бюллетень для тайного голосования) были включены следующие кандидатуры:</w:t>
      </w:r>
    </w:p>
    <w:p w:rsidR="00BE46A8" w:rsidRPr="00BE46A8" w:rsidRDefault="00F833F4" w:rsidP="00BE46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Зиновьева Любовь Владимировна</w:t>
      </w:r>
    </w:p>
    <w:p w:rsidR="00BE46A8" w:rsidRPr="00F833F4" w:rsidRDefault="00F833F4" w:rsidP="00BE46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Знайко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Григорий Александрович.</w:t>
      </w:r>
    </w:p>
    <w:p w:rsidR="00BE46A8" w:rsidRPr="00BE46A8" w:rsidRDefault="00BE46A8" w:rsidP="00BE4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6A8" w:rsidRPr="00BE46A8" w:rsidRDefault="00BE46A8" w:rsidP="00BE46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46A8">
        <w:rPr>
          <w:rFonts w:ascii="Times New Roman" w:hAnsi="Times New Roman" w:cs="Times New Roman"/>
          <w:sz w:val="28"/>
          <w:szCs w:val="28"/>
        </w:rPr>
        <w:t xml:space="preserve">На заседании Совета депутатов Стодолищенского сельского поселения Починковского района Смоленской области  присутствовало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376F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6A8">
        <w:rPr>
          <w:rFonts w:ascii="Times New Roman" w:hAnsi="Times New Roman" w:cs="Times New Roman"/>
          <w:sz w:val="28"/>
          <w:szCs w:val="28"/>
        </w:rPr>
        <w:t>депутатов.</w:t>
      </w:r>
    </w:p>
    <w:p w:rsidR="00BE46A8" w:rsidRPr="00BE46A8" w:rsidRDefault="00BE46A8" w:rsidP="00BE4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6A8">
        <w:rPr>
          <w:rFonts w:ascii="Times New Roman" w:hAnsi="Times New Roman" w:cs="Times New Roman"/>
          <w:sz w:val="28"/>
          <w:szCs w:val="28"/>
        </w:rPr>
        <w:t xml:space="preserve">       Счетной комиссией по избранию Главы муниципального образования Стодолищенского сельского поселения Починковского района Смоленской области из состава депутатов Совета депутатов Стодолищенского сельского поселения Починковского района Смоленской обла</w:t>
      </w:r>
      <w:r w:rsidR="001723BF">
        <w:rPr>
          <w:rFonts w:ascii="Times New Roman" w:hAnsi="Times New Roman" w:cs="Times New Roman"/>
          <w:sz w:val="28"/>
          <w:szCs w:val="28"/>
        </w:rPr>
        <w:t xml:space="preserve">сти для голосования было выдано </w:t>
      </w:r>
      <w:r w:rsidR="009F4F69">
        <w:rPr>
          <w:rFonts w:ascii="Times New Roman" w:hAnsi="Times New Roman" w:cs="Times New Roman"/>
          <w:sz w:val="28"/>
          <w:szCs w:val="28"/>
        </w:rPr>
        <w:t xml:space="preserve">10 </w:t>
      </w:r>
      <w:r w:rsidRPr="00BE46A8">
        <w:rPr>
          <w:rFonts w:ascii="Times New Roman" w:hAnsi="Times New Roman" w:cs="Times New Roman"/>
          <w:sz w:val="28"/>
          <w:szCs w:val="28"/>
        </w:rPr>
        <w:t>бюллетеней для тайного голосования (список депутатов прилагается).</w:t>
      </w:r>
    </w:p>
    <w:p w:rsidR="00BE46A8" w:rsidRPr="00BE46A8" w:rsidRDefault="00BE46A8" w:rsidP="00BE4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E46A8">
        <w:rPr>
          <w:rFonts w:ascii="Times New Roman" w:hAnsi="Times New Roman" w:cs="Times New Roman"/>
          <w:sz w:val="28"/>
          <w:szCs w:val="28"/>
        </w:rPr>
        <w:t>При вскрытии урны дл</w:t>
      </w:r>
      <w:r w:rsidR="001723BF">
        <w:rPr>
          <w:rFonts w:ascii="Times New Roman" w:hAnsi="Times New Roman" w:cs="Times New Roman"/>
          <w:sz w:val="28"/>
          <w:szCs w:val="28"/>
        </w:rPr>
        <w:t xml:space="preserve">я голосования в ней оказалось </w:t>
      </w:r>
      <w:r w:rsidR="00CC12DD">
        <w:rPr>
          <w:rFonts w:ascii="Times New Roman" w:hAnsi="Times New Roman" w:cs="Times New Roman"/>
          <w:sz w:val="28"/>
          <w:szCs w:val="28"/>
        </w:rPr>
        <w:t>___</w:t>
      </w:r>
      <w:r w:rsidRPr="00BE46A8">
        <w:rPr>
          <w:rFonts w:ascii="Times New Roman" w:hAnsi="Times New Roman" w:cs="Times New Roman"/>
          <w:sz w:val="28"/>
          <w:szCs w:val="28"/>
        </w:rPr>
        <w:t xml:space="preserve"> бюллетеней для тайного голос</w:t>
      </w:r>
      <w:r w:rsidR="001723BF">
        <w:rPr>
          <w:rFonts w:ascii="Times New Roman" w:hAnsi="Times New Roman" w:cs="Times New Roman"/>
          <w:sz w:val="28"/>
          <w:szCs w:val="28"/>
        </w:rPr>
        <w:t xml:space="preserve">ования, из них действительных </w:t>
      </w:r>
      <w:r w:rsidR="00CC12DD">
        <w:rPr>
          <w:rFonts w:ascii="Times New Roman" w:hAnsi="Times New Roman" w:cs="Times New Roman"/>
          <w:sz w:val="28"/>
          <w:szCs w:val="28"/>
        </w:rPr>
        <w:t>___</w:t>
      </w:r>
      <w:r w:rsidRPr="00BE46A8">
        <w:rPr>
          <w:rFonts w:ascii="Times New Roman" w:hAnsi="Times New Roman" w:cs="Times New Roman"/>
          <w:sz w:val="28"/>
          <w:szCs w:val="28"/>
        </w:rPr>
        <w:t>, недействительн</w:t>
      </w:r>
      <w:r w:rsidR="001723BF">
        <w:rPr>
          <w:rFonts w:ascii="Times New Roman" w:hAnsi="Times New Roman" w:cs="Times New Roman"/>
          <w:sz w:val="28"/>
          <w:szCs w:val="28"/>
        </w:rPr>
        <w:t xml:space="preserve">ых </w:t>
      </w:r>
      <w:r w:rsidR="00C376F9">
        <w:rPr>
          <w:rFonts w:ascii="Times New Roman" w:hAnsi="Times New Roman" w:cs="Times New Roman"/>
          <w:sz w:val="28"/>
          <w:szCs w:val="28"/>
        </w:rPr>
        <w:t>_</w:t>
      </w:r>
      <w:r w:rsidR="00CC12DD">
        <w:rPr>
          <w:rFonts w:ascii="Times New Roman" w:hAnsi="Times New Roman" w:cs="Times New Roman"/>
          <w:sz w:val="28"/>
          <w:szCs w:val="28"/>
        </w:rPr>
        <w:t>_</w:t>
      </w:r>
      <w:r w:rsidR="00C376F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6A8" w:rsidRPr="00BE46A8" w:rsidRDefault="00BE46A8" w:rsidP="00BE46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E46A8">
        <w:rPr>
          <w:rFonts w:ascii="Times New Roman" w:hAnsi="Times New Roman" w:cs="Times New Roman"/>
          <w:sz w:val="28"/>
        </w:rPr>
        <w:t>Результаты голосования:</w:t>
      </w:r>
    </w:p>
    <w:p w:rsidR="00BE46A8" w:rsidRPr="00C376F9" w:rsidRDefault="00C376F9" w:rsidP="00C376F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6F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1723BF">
        <w:rPr>
          <w:rFonts w:ascii="Times New Roman" w:hAnsi="Times New Roman" w:cs="Times New Roman"/>
          <w:sz w:val="28"/>
          <w:szCs w:val="28"/>
        </w:rPr>
        <w:t xml:space="preserve"> </w:t>
      </w:r>
      <w:r w:rsidR="00CC12DD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 w:rsidR="00BE46A8" w:rsidRPr="00C376F9">
        <w:rPr>
          <w:rFonts w:ascii="Times New Roman" w:hAnsi="Times New Roman" w:cs="Times New Roman"/>
          <w:sz w:val="28"/>
          <w:szCs w:val="28"/>
        </w:rPr>
        <w:t xml:space="preserve">- </w:t>
      </w:r>
      <w:r w:rsidR="00BE46A8" w:rsidRPr="00C376F9">
        <w:rPr>
          <w:rFonts w:ascii="Times New Roman" w:hAnsi="Times New Roman" w:cs="Times New Roman"/>
          <w:sz w:val="28"/>
        </w:rPr>
        <w:t xml:space="preserve">«За» </w:t>
      </w:r>
      <w:r>
        <w:rPr>
          <w:rFonts w:ascii="Times New Roman" w:hAnsi="Times New Roman" w:cs="Times New Roman"/>
          <w:sz w:val="28"/>
        </w:rPr>
        <w:t>____</w:t>
      </w:r>
      <w:r w:rsidR="00BE46A8" w:rsidRPr="00C376F9">
        <w:rPr>
          <w:rFonts w:ascii="Times New Roman" w:hAnsi="Times New Roman" w:cs="Times New Roman"/>
          <w:sz w:val="28"/>
        </w:rPr>
        <w:t xml:space="preserve">; «против» </w:t>
      </w:r>
      <w:r>
        <w:rPr>
          <w:rFonts w:ascii="Times New Roman" w:hAnsi="Times New Roman" w:cs="Times New Roman"/>
          <w:sz w:val="28"/>
        </w:rPr>
        <w:t>_</w:t>
      </w:r>
      <w:r w:rsidR="00CC12DD">
        <w:rPr>
          <w:rFonts w:ascii="Times New Roman" w:hAnsi="Times New Roman" w:cs="Times New Roman"/>
          <w:sz w:val="28"/>
        </w:rPr>
        <w:t>__</w:t>
      </w:r>
      <w:r w:rsidR="009F4F69">
        <w:rPr>
          <w:rFonts w:ascii="Times New Roman" w:hAnsi="Times New Roman" w:cs="Times New Roman"/>
          <w:sz w:val="28"/>
        </w:rPr>
        <w:t>_</w:t>
      </w:r>
      <w:proofErr w:type="gramStart"/>
      <w:r w:rsidR="00CC12DD">
        <w:rPr>
          <w:rFonts w:ascii="Times New Roman" w:hAnsi="Times New Roman" w:cs="Times New Roman"/>
          <w:sz w:val="28"/>
        </w:rPr>
        <w:t xml:space="preserve"> </w:t>
      </w:r>
      <w:r w:rsidR="00BE46A8" w:rsidRPr="00C376F9">
        <w:rPr>
          <w:rFonts w:ascii="Times New Roman" w:hAnsi="Times New Roman" w:cs="Times New Roman"/>
          <w:sz w:val="28"/>
        </w:rPr>
        <w:t>;</w:t>
      </w:r>
      <w:proofErr w:type="gramEnd"/>
    </w:p>
    <w:p w:rsidR="00BE46A8" w:rsidRPr="00C376F9" w:rsidRDefault="00C376F9" w:rsidP="00C376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2.</w:t>
      </w:r>
      <w:r w:rsidR="001723BF">
        <w:rPr>
          <w:rFonts w:ascii="Times New Roman" w:hAnsi="Times New Roman" w:cs="Times New Roman"/>
          <w:sz w:val="28"/>
        </w:rPr>
        <w:t xml:space="preserve"> </w:t>
      </w:r>
      <w:r w:rsidR="00CC12DD">
        <w:rPr>
          <w:rFonts w:ascii="Times New Roman" w:hAnsi="Times New Roman" w:cs="Times New Roman"/>
          <w:sz w:val="28"/>
        </w:rPr>
        <w:t>_____________________________</w:t>
      </w:r>
      <w:r w:rsidR="001723BF">
        <w:rPr>
          <w:rFonts w:ascii="Times New Roman" w:hAnsi="Times New Roman" w:cs="Times New Roman"/>
          <w:sz w:val="28"/>
        </w:rPr>
        <w:t xml:space="preserve"> </w:t>
      </w:r>
      <w:r w:rsidR="00BE46A8" w:rsidRPr="00C376F9">
        <w:rPr>
          <w:rFonts w:ascii="Times New Roman" w:hAnsi="Times New Roman" w:cs="Times New Roman"/>
          <w:sz w:val="28"/>
        </w:rPr>
        <w:t xml:space="preserve">- «За»  </w:t>
      </w:r>
      <w:r>
        <w:rPr>
          <w:rFonts w:ascii="Times New Roman" w:hAnsi="Times New Roman" w:cs="Times New Roman"/>
          <w:sz w:val="28"/>
        </w:rPr>
        <w:t>____</w:t>
      </w:r>
      <w:r w:rsidR="00BE46A8" w:rsidRPr="00C376F9">
        <w:rPr>
          <w:rFonts w:ascii="Times New Roman" w:hAnsi="Times New Roman" w:cs="Times New Roman"/>
          <w:sz w:val="28"/>
        </w:rPr>
        <w:t xml:space="preserve">; «против» </w:t>
      </w:r>
      <w:r>
        <w:rPr>
          <w:rFonts w:ascii="Times New Roman" w:hAnsi="Times New Roman" w:cs="Times New Roman"/>
          <w:sz w:val="28"/>
        </w:rPr>
        <w:t>____</w:t>
      </w:r>
      <w:r w:rsidR="00BE46A8" w:rsidRPr="00C376F9">
        <w:rPr>
          <w:rFonts w:ascii="Times New Roman" w:hAnsi="Times New Roman" w:cs="Times New Roman"/>
          <w:sz w:val="28"/>
        </w:rPr>
        <w:t>;</w:t>
      </w:r>
    </w:p>
    <w:p w:rsidR="00BE46A8" w:rsidRPr="00BE46A8" w:rsidRDefault="001723BF" w:rsidP="00BE46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</w:t>
      </w:r>
      <w:r w:rsidR="00BE46A8" w:rsidRPr="00BE46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CC12DD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CC12DD">
        <w:rPr>
          <w:rFonts w:ascii="Times New Roman" w:hAnsi="Times New Roman" w:cs="Times New Roman"/>
          <w:sz w:val="28"/>
          <w:szCs w:val="28"/>
        </w:rPr>
        <w:t xml:space="preserve"> </w:t>
      </w:r>
      <w:r w:rsidRPr="00C376F9">
        <w:rPr>
          <w:rFonts w:ascii="Times New Roman" w:hAnsi="Times New Roman" w:cs="Times New Roman"/>
          <w:sz w:val="28"/>
        </w:rPr>
        <w:t xml:space="preserve">- «За»  </w:t>
      </w:r>
      <w:r>
        <w:rPr>
          <w:rFonts w:ascii="Times New Roman" w:hAnsi="Times New Roman" w:cs="Times New Roman"/>
          <w:sz w:val="28"/>
        </w:rPr>
        <w:t>____</w:t>
      </w:r>
      <w:r w:rsidRPr="00C376F9">
        <w:rPr>
          <w:rFonts w:ascii="Times New Roman" w:hAnsi="Times New Roman" w:cs="Times New Roman"/>
          <w:sz w:val="28"/>
        </w:rPr>
        <w:t xml:space="preserve">; «против» </w:t>
      </w:r>
      <w:r>
        <w:rPr>
          <w:rFonts w:ascii="Times New Roman" w:hAnsi="Times New Roman" w:cs="Times New Roman"/>
          <w:sz w:val="28"/>
        </w:rPr>
        <w:t>____</w:t>
      </w:r>
      <w:r w:rsidRPr="00C376F9">
        <w:rPr>
          <w:rFonts w:ascii="Times New Roman" w:hAnsi="Times New Roman" w:cs="Times New Roman"/>
          <w:sz w:val="28"/>
        </w:rPr>
        <w:t>;</w:t>
      </w:r>
      <w:r w:rsidR="00BE46A8" w:rsidRPr="00BE46A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E46A8" w:rsidRPr="00BE46A8" w:rsidRDefault="00BE46A8" w:rsidP="00BE4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46A8" w:rsidRPr="00BE46A8" w:rsidRDefault="00BE46A8" w:rsidP="00BE46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E46A8" w:rsidRDefault="00BE46A8" w:rsidP="00BE4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6A8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BE46A8">
        <w:rPr>
          <w:rFonts w:ascii="Times New Roman" w:hAnsi="Times New Roman" w:cs="Times New Roman"/>
          <w:sz w:val="28"/>
          <w:szCs w:val="28"/>
        </w:rPr>
        <w:t xml:space="preserve">На основании результатов тайного голосования по избранию Главы муниципального образования  Стодолищенского сельского поселения Починковского района Смоленской области из состава депутатов Совета депутатов Стодолищенского сельского поселения Починковского района Смоленской области </w:t>
      </w:r>
      <w:r w:rsidR="001723BF">
        <w:rPr>
          <w:rFonts w:ascii="Times New Roman" w:hAnsi="Times New Roman" w:cs="Times New Roman"/>
          <w:sz w:val="28"/>
          <w:szCs w:val="28"/>
        </w:rPr>
        <w:t xml:space="preserve"> </w:t>
      </w:r>
      <w:r w:rsidRPr="00BE46A8">
        <w:rPr>
          <w:rFonts w:ascii="Times New Roman" w:hAnsi="Times New Roman" w:cs="Times New Roman"/>
          <w:sz w:val="28"/>
          <w:szCs w:val="28"/>
        </w:rPr>
        <w:t xml:space="preserve">  </w:t>
      </w:r>
      <w:r w:rsidR="00352B70">
        <w:rPr>
          <w:rFonts w:ascii="Times New Roman" w:hAnsi="Times New Roman" w:cs="Times New Roman"/>
          <w:sz w:val="28"/>
          <w:szCs w:val="28"/>
        </w:rPr>
        <w:t xml:space="preserve">не </w:t>
      </w:r>
      <w:r w:rsidR="009F4F69">
        <w:rPr>
          <w:rFonts w:ascii="Times New Roman" w:hAnsi="Times New Roman" w:cs="Times New Roman"/>
          <w:sz w:val="28"/>
          <w:szCs w:val="28"/>
        </w:rPr>
        <w:t>избран</w:t>
      </w:r>
      <w:r w:rsidR="00CC12DD">
        <w:rPr>
          <w:rFonts w:ascii="Times New Roman" w:hAnsi="Times New Roman" w:cs="Times New Roman"/>
          <w:sz w:val="28"/>
          <w:szCs w:val="28"/>
        </w:rPr>
        <w:t>ным</w:t>
      </w:r>
      <w:r w:rsidRPr="00BE46A8">
        <w:rPr>
          <w:rFonts w:ascii="Times New Roman" w:hAnsi="Times New Roman" w:cs="Times New Roman"/>
          <w:sz w:val="28"/>
          <w:szCs w:val="28"/>
        </w:rPr>
        <w:t xml:space="preserve"> Глав</w:t>
      </w:r>
      <w:r w:rsidR="00CC12DD">
        <w:rPr>
          <w:rFonts w:ascii="Times New Roman" w:hAnsi="Times New Roman" w:cs="Times New Roman"/>
          <w:sz w:val="28"/>
          <w:szCs w:val="28"/>
        </w:rPr>
        <w:t>ой</w:t>
      </w:r>
      <w:r w:rsidRPr="00BE46A8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Стодолищенского сельского поселения Починковского района Смоленской области из состава депутатов Совета депутатов Стодолищенского сельского поселения Починковского района Смоленской области </w:t>
      </w:r>
      <w:r w:rsidR="00352B70">
        <w:rPr>
          <w:rFonts w:ascii="Times New Roman" w:hAnsi="Times New Roman" w:cs="Times New Roman"/>
          <w:sz w:val="28"/>
          <w:szCs w:val="28"/>
        </w:rPr>
        <w:t>в связи с тем, что не один</w:t>
      </w:r>
      <w:proofErr w:type="gramEnd"/>
      <w:r w:rsidR="00352B70">
        <w:rPr>
          <w:rFonts w:ascii="Times New Roman" w:hAnsi="Times New Roman" w:cs="Times New Roman"/>
          <w:sz w:val="28"/>
          <w:szCs w:val="28"/>
        </w:rPr>
        <w:t xml:space="preserve"> из кандидатов не набрал большинство голосов из установленного числа депутатов.</w:t>
      </w:r>
    </w:p>
    <w:p w:rsidR="00C376F9" w:rsidRPr="00BE46A8" w:rsidRDefault="00C376F9" w:rsidP="00BE4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B70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E46A8" w:rsidRPr="00BE46A8" w:rsidRDefault="00352B70" w:rsidP="00BE4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46A8" w:rsidRPr="00BE46A8">
        <w:rPr>
          <w:rFonts w:ascii="Times New Roman" w:hAnsi="Times New Roman" w:cs="Times New Roman"/>
          <w:sz w:val="28"/>
          <w:szCs w:val="28"/>
        </w:rPr>
        <w:t xml:space="preserve">Направить протокол № </w:t>
      </w:r>
      <w:r w:rsidR="009F4F69">
        <w:rPr>
          <w:rFonts w:ascii="Times New Roman" w:hAnsi="Times New Roman" w:cs="Times New Roman"/>
          <w:sz w:val="28"/>
          <w:szCs w:val="28"/>
        </w:rPr>
        <w:t>2</w:t>
      </w:r>
      <w:r w:rsidR="00BE46A8" w:rsidRPr="00BE46A8">
        <w:rPr>
          <w:rFonts w:ascii="Times New Roman" w:hAnsi="Times New Roman" w:cs="Times New Roman"/>
          <w:sz w:val="28"/>
          <w:szCs w:val="28"/>
        </w:rPr>
        <w:t xml:space="preserve"> заседания счетной комиссии с результатами  тайного голосования по избранию Главы муниципального образования Стодолищенского сельского поселения Починковского района Смоленской области       из состава депутатов Совета депутатов Стодолищенского сельского поселения Починковского района Смоленской области </w:t>
      </w:r>
      <w:r w:rsidR="001723BF">
        <w:rPr>
          <w:rFonts w:ascii="Times New Roman" w:hAnsi="Times New Roman" w:cs="Times New Roman"/>
          <w:sz w:val="28"/>
          <w:szCs w:val="28"/>
        </w:rPr>
        <w:t xml:space="preserve"> </w:t>
      </w:r>
      <w:r w:rsidR="00BE46A8" w:rsidRPr="00BE46A8">
        <w:rPr>
          <w:rFonts w:ascii="Times New Roman" w:hAnsi="Times New Roman" w:cs="Times New Roman"/>
          <w:sz w:val="28"/>
          <w:szCs w:val="28"/>
        </w:rPr>
        <w:t xml:space="preserve"> на утверждение Совета депутатов Стодолищенского сельского поселения Починков</w:t>
      </w:r>
      <w:r w:rsidR="001723BF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="00BE46A8" w:rsidRPr="00BE46A8">
        <w:rPr>
          <w:rFonts w:ascii="Times New Roman" w:hAnsi="Times New Roman" w:cs="Times New Roman"/>
          <w:sz w:val="28"/>
          <w:szCs w:val="28"/>
        </w:rPr>
        <w:t>.</w:t>
      </w:r>
    </w:p>
    <w:p w:rsidR="00BE46A8" w:rsidRPr="00BE46A8" w:rsidRDefault="00BE46A8" w:rsidP="00BE4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6A8" w:rsidRPr="00BE46A8" w:rsidRDefault="00BE46A8" w:rsidP="00BE4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6A8">
        <w:rPr>
          <w:rFonts w:ascii="Times New Roman" w:hAnsi="Times New Roman" w:cs="Times New Roman"/>
          <w:sz w:val="28"/>
          <w:szCs w:val="28"/>
        </w:rPr>
        <w:t xml:space="preserve">ГОЛОСОВАЛИ: </w:t>
      </w:r>
    </w:p>
    <w:p w:rsidR="00BE46A8" w:rsidRPr="00BE46A8" w:rsidRDefault="00CC12DD" w:rsidP="00BE4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___</w:t>
      </w:r>
      <w:r w:rsidR="00BE46A8" w:rsidRPr="00BE46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46A8" w:rsidRPr="00BE46A8" w:rsidRDefault="00CC12DD" w:rsidP="00BE4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__</w:t>
      </w:r>
      <w:proofErr w:type="gramStart"/>
      <w:r w:rsidR="00BE46A8" w:rsidRPr="00BE46A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BE46A8" w:rsidRPr="00BE4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6A8" w:rsidRPr="00BE46A8" w:rsidRDefault="00CC12DD" w:rsidP="00BE4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___</w:t>
      </w:r>
      <w:r w:rsidR="00BE46A8" w:rsidRPr="00BE46A8">
        <w:rPr>
          <w:rFonts w:ascii="Times New Roman" w:hAnsi="Times New Roman" w:cs="Times New Roman"/>
          <w:sz w:val="28"/>
          <w:szCs w:val="28"/>
        </w:rPr>
        <w:t>.</w:t>
      </w:r>
    </w:p>
    <w:p w:rsidR="00BE46A8" w:rsidRPr="00BE46A8" w:rsidRDefault="00BE46A8" w:rsidP="00BE4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6A8" w:rsidRPr="00BE46A8" w:rsidRDefault="00BE46A8" w:rsidP="00BE4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6A8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BE46A8" w:rsidRPr="00BE46A8" w:rsidRDefault="00BE46A8" w:rsidP="00BE4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6A8">
        <w:rPr>
          <w:rFonts w:ascii="Times New Roman" w:hAnsi="Times New Roman" w:cs="Times New Roman"/>
          <w:sz w:val="28"/>
          <w:szCs w:val="28"/>
        </w:rPr>
        <w:t>1. Утвердить результаты тайного голосования по избранию Главы муниципального образования Стодолищенского сельского поселения Починковского района Смоленской области из состава депутатов Совета депутатов Стодолищенского сельского поселения Починков</w:t>
      </w:r>
      <w:r w:rsidR="00F833F4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Pr="00BE46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46A8" w:rsidRPr="00BE46A8" w:rsidRDefault="00BE46A8" w:rsidP="00BE4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E46A8">
        <w:rPr>
          <w:rFonts w:ascii="Times New Roman" w:hAnsi="Times New Roman" w:cs="Times New Roman"/>
          <w:sz w:val="28"/>
          <w:szCs w:val="28"/>
        </w:rPr>
        <w:t xml:space="preserve">2. Направить протокол № </w:t>
      </w:r>
      <w:r w:rsidR="001723BF">
        <w:rPr>
          <w:rFonts w:ascii="Times New Roman" w:hAnsi="Times New Roman" w:cs="Times New Roman"/>
          <w:sz w:val="28"/>
          <w:szCs w:val="28"/>
        </w:rPr>
        <w:t>_</w:t>
      </w:r>
      <w:r w:rsidR="009F4F69">
        <w:rPr>
          <w:rFonts w:ascii="Times New Roman" w:hAnsi="Times New Roman" w:cs="Times New Roman"/>
          <w:sz w:val="28"/>
          <w:szCs w:val="28"/>
        </w:rPr>
        <w:t>2</w:t>
      </w:r>
      <w:r w:rsidR="001723BF">
        <w:rPr>
          <w:rFonts w:ascii="Times New Roman" w:hAnsi="Times New Roman" w:cs="Times New Roman"/>
          <w:sz w:val="28"/>
          <w:szCs w:val="28"/>
        </w:rPr>
        <w:t>_</w:t>
      </w:r>
      <w:r w:rsidRPr="00BE46A8">
        <w:rPr>
          <w:rFonts w:ascii="Times New Roman" w:hAnsi="Times New Roman" w:cs="Times New Roman"/>
          <w:sz w:val="28"/>
          <w:szCs w:val="28"/>
        </w:rPr>
        <w:t xml:space="preserve"> заседания счетной комиссии по избранию Главы муниципального образования Стодолищенского сельского поселения Починковского района Смоленской области из состава депутатов Совета депутатов Стодолищенского сельского поселения Починковского района Смоленской области </w:t>
      </w:r>
      <w:r w:rsidR="001723BF">
        <w:rPr>
          <w:rFonts w:ascii="Times New Roman" w:hAnsi="Times New Roman" w:cs="Times New Roman"/>
          <w:sz w:val="28"/>
          <w:szCs w:val="28"/>
        </w:rPr>
        <w:t xml:space="preserve"> </w:t>
      </w:r>
      <w:r w:rsidRPr="00BE46A8">
        <w:rPr>
          <w:rFonts w:ascii="Times New Roman" w:hAnsi="Times New Roman" w:cs="Times New Roman"/>
          <w:sz w:val="28"/>
          <w:szCs w:val="28"/>
        </w:rPr>
        <w:t xml:space="preserve"> на утверждение Совета депутатов Стодолищенского сельского поселения Починков</w:t>
      </w:r>
      <w:r w:rsidR="001723BF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Pr="00BE46A8">
        <w:rPr>
          <w:rFonts w:ascii="Times New Roman" w:hAnsi="Times New Roman" w:cs="Times New Roman"/>
          <w:sz w:val="28"/>
          <w:szCs w:val="28"/>
        </w:rPr>
        <w:t>.</w:t>
      </w:r>
    </w:p>
    <w:p w:rsidR="00BE46A8" w:rsidRPr="00BE46A8" w:rsidRDefault="00BE46A8" w:rsidP="00BE46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6A8" w:rsidRPr="00BE46A8" w:rsidRDefault="00BE46A8" w:rsidP="00BE4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6A8" w:rsidRPr="00BE46A8" w:rsidRDefault="00BE46A8" w:rsidP="00BE4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6A8">
        <w:rPr>
          <w:rFonts w:ascii="Times New Roman" w:hAnsi="Times New Roman" w:cs="Times New Roman"/>
          <w:sz w:val="28"/>
          <w:szCs w:val="28"/>
        </w:rPr>
        <w:t>Председатель счетной комиссии</w:t>
      </w:r>
      <w:r w:rsidRPr="00BE46A8">
        <w:rPr>
          <w:rFonts w:ascii="Times New Roman" w:hAnsi="Times New Roman" w:cs="Times New Roman"/>
          <w:sz w:val="28"/>
          <w:szCs w:val="28"/>
        </w:rPr>
        <w:tab/>
      </w:r>
      <w:r w:rsidRPr="00BE46A8">
        <w:rPr>
          <w:rFonts w:ascii="Times New Roman" w:hAnsi="Times New Roman" w:cs="Times New Roman"/>
          <w:sz w:val="28"/>
          <w:szCs w:val="28"/>
        </w:rPr>
        <w:tab/>
        <w:t xml:space="preserve"> _____________        </w:t>
      </w:r>
      <w:r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Боченков</w:t>
      </w:r>
      <w:proofErr w:type="spellEnd"/>
    </w:p>
    <w:p w:rsidR="00BE46A8" w:rsidRPr="00BE46A8" w:rsidRDefault="00BE46A8" w:rsidP="00BE4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6A8">
        <w:rPr>
          <w:rFonts w:ascii="Times New Roman" w:hAnsi="Times New Roman" w:cs="Times New Roman"/>
          <w:sz w:val="28"/>
          <w:szCs w:val="28"/>
        </w:rPr>
        <w:t>Секретарь счетной комиссии</w:t>
      </w:r>
      <w:r w:rsidRPr="00BE46A8">
        <w:rPr>
          <w:rFonts w:ascii="Times New Roman" w:hAnsi="Times New Roman" w:cs="Times New Roman"/>
          <w:sz w:val="28"/>
          <w:szCs w:val="28"/>
        </w:rPr>
        <w:tab/>
      </w:r>
      <w:r w:rsidRPr="00BE46A8">
        <w:rPr>
          <w:rFonts w:ascii="Times New Roman" w:hAnsi="Times New Roman" w:cs="Times New Roman"/>
          <w:sz w:val="28"/>
          <w:szCs w:val="28"/>
        </w:rPr>
        <w:tab/>
        <w:t xml:space="preserve">           _____________        </w:t>
      </w:r>
      <w:r w:rsidR="00F833F4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F833F4">
        <w:rPr>
          <w:rFonts w:ascii="Times New Roman" w:hAnsi="Times New Roman" w:cs="Times New Roman"/>
          <w:sz w:val="28"/>
          <w:szCs w:val="28"/>
        </w:rPr>
        <w:t>Скобляков</w:t>
      </w:r>
      <w:proofErr w:type="spellEnd"/>
      <w:r w:rsidR="00F833F4" w:rsidRPr="00F833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6A8" w:rsidRPr="00CC12DD" w:rsidRDefault="00BE46A8" w:rsidP="00CC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6A8">
        <w:rPr>
          <w:rFonts w:ascii="Times New Roman" w:hAnsi="Times New Roman" w:cs="Times New Roman"/>
          <w:sz w:val="28"/>
          <w:szCs w:val="28"/>
        </w:rPr>
        <w:t>Член счетной комиссии</w:t>
      </w:r>
      <w:r w:rsidRPr="00BE46A8">
        <w:rPr>
          <w:rFonts w:ascii="Times New Roman" w:hAnsi="Times New Roman" w:cs="Times New Roman"/>
          <w:sz w:val="28"/>
          <w:szCs w:val="28"/>
        </w:rPr>
        <w:tab/>
      </w:r>
      <w:r w:rsidRPr="00BE46A8">
        <w:rPr>
          <w:rFonts w:ascii="Times New Roman" w:hAnsi="Times New Roman" w:cs="Times New Roman"/>
          <w:sz w:val="28"/>
          <w:szCs w:val="28"/>
        </w:rPr>
        <w:tab/>
        <w:t xml:space="preserve">           _____________        </w:t>
      </w:r>
      <w:r w:rsidR="00F833F4" w:rsidRPr="00F833F4">
        <w:rPr>
          <w:rFonts w:ascii="Times New Roman" w:hAnsi="Times New Roman" w:cs="Times New Roman"/>
          <w:sz w:val="28"/>
          <w:szCs w:val="28"/>
        </w:rPr>
        <w:t xml:space="preserve"> </w:t>
      </w:r>
      <w:r w:rsidR="00F833F4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F833F4">
        <w:rPr>
          <w:rFonts w:ascii="Times New Roman" w:hAnsi="Times New Roman" w:cs="Times New Roman"/>
          <w:sz w:val="28"/>
          <w:szCs w:val="28"/>
        </w:rPr>
        <w:t>Алещена</w:t>
      </w:r>
      <w:proofErr w:type="spellEnd"/>
    </w:p>
    <w:sectPr w:rsidR="00BE46A8" w:rsidRPr="00CC12DD" w:rsidSect="00757FA2">
      <w:pgSz w:w="11906" w:h="16838"/>
      <w:pgMar w:top="1134" w:right="38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62C"/>
    <w:multiLevelType w:val="hybridMultilevel"/>
    <w:tmpl w:val="0BC83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0F3338"/>
    <w:multiLevelType w:val="hybridMultilevel"/>
    <w:tmpl w:val="8E9466EC"/>
    <w:lvl w:ilvl="0" w:tplc="E32A4C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1E4DE9"/>
    <w:rsid w:val="001723BF"/>
    <w:rsid w:val="001E4DE9"/>
    <w:rsid w:val="002E0391"/>
    <w:rsid w:val="003014A9"/>
    <w:rsid w:val="00352B70"/>
    <w:rsid w:val="00531086"/>
    <w:rsid w:val="00696796"/>
    <w:rsid w:val="006F3205"/>
    <w:rsid w:val="00945934"/>
    <w:rsid w:val="009F4F69"/>
    <w:rsid w:val="00A050FB"/>
    <w:rsid w:val="00BE46A8"/>
    <w:rsid w:val="00C376F9"/>
    <w:rsid w:val="00CA61E7"/>
    <w:rsid w:val="00CC12DD"/>
    <w:rsid w:val="00F833F4"/>
    <w:rsid w:val="00FC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E7"/>
  </w:style>
  <w:style w:type="paragraph" w:styleId="5">
    <w:name w:val="heading 5"/>
    <w:basedOn w:val="a"/>
    <w:next w:val="a"/>
    <w:link w:val="50"/>
    <w:qFormat/>
    <w:rsid w:val="00BE46A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E4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3">
    <w:name w:val="Содержимое таблицы"/>
    <w:basedOn w:val="a"/>
    <w:rsid w:val="001E4DE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08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BE46A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6">
    <w:name w:val="List Paragraph"/>
    <w:basedOn w:val="a"/>
    <w:uiPriority w:val="34"/>
    <w:qFormat/>
    <w:rsid w:val="00BE4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16</cp:revision>
  <cp:lastPrinted>2019-06-24T15:22:00Z</cp:lastPrinted>
  <dcterms:created xsi:type="dcterms:W3CDTF">2015-09-24T08:59:00Z</dcterms:created>
  <dcterms:modified xsi:type="dcterms:W3CDTF">2019-06-24T15:23:00Z</dcterms:modified>
</cp:coreProperties>
</file>