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95" w:rsidRDefault="00560095" w:rsidP="00560095">
      <w:pPr>
        <w:jc w:val="right"/>
        <w:rPr>
          <w:b/>
          <w:sz w:val="32"/>
          <w:szCs w:val="32"/>
        </w:rPr>
      </w:pPr>
      <w:bookmarkStart w:id="0" w:name="_GoBack"/>
      <w:bookmarkEnd w:id="0"/>
    </w:p>
    <w:p w:rsidR="00560095" w:rsidRPr="00654F10" w:rsidRDefault="00560095" w:rsidP="00560095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143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095" w:rsidRPr="00654F10" w:rsidRDefault="00560095" w:rsidP="005600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4F10">
        <w:rPr>
          <w:rFonts w:ascii="Times New Roman" w:hAnsi="Times New Roman"/>
          <w:b/>
          <w:sz w:val="28"/>
          <w:szCs w:val="28"/>
        </w:rPr>
        <w:t>АДМИНИСТРАЦИЯ</w:t>
      </w:r>
    </w:p>
    <w:p w:rsidR="00560095" w:rsidRPr="00654F10" w:rsidRDefault="00560095" w:rsidP="005600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СТОДОЛИЩЕНСКОГО</w:t>
      </w:r>
      <w:r w:rsidRPr="00654F10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560095" w:rsidRPr="00654F10" w:rsidRDefault="00560095" w:rsidP="005600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4F10">
        <w:rPr>
          <w:rFonts w:ascii="Times New Roman" w:hAnsi="Times New Roman"/>
          <w:b/>
          <w:sz w:val="28"/>
          <w:szCs w:val="28"/>
        </w:rPr>
        <w:t>ПОЧИНКОВСКОГО РАЙОНА СМОЛЕНСКОЙ ОБЛАСТИ</w:t>
      </w:r>
    </w:p>
    <w:p w:rsidR="00560095" w:rsidRPr="00654F10" w:rsidRDefault="00560095" w:rsidP="00560095">
      <w:pPr>
        <w:pStyle w:val="a4"/>
        <w:rPr>
          <w:rFonts w:ascii="Times New Roman" w:hAnsi="Times New Roman"/>
          <w:sz w:val="28"/>
          <w:szCs w:val="28"/>
        </w:rPr>
      </w:pPr>
      <w:r w:rsidRPr="00654F10">
        <w:rPr>
          <w:rFonts w:ascii="Times New Roman" w:hAnsi="Times New Roman"/>
          <w:sz w:val="28"/>
          <w:szCs w:val="28"/>
        </w:rPr>
        <w:tab/>
        <w:t xml:space="preserve">    </w:t>
      </w:r>
    </w:p>
    <w:p w:rsidR="00560095" w:rsidRPr="00654F10" w:rsidRDefault="00560095" w:rsidP="005600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54F1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54F1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60095" w:rsidRPr="00654F10" w:rsidRDefault="00560095" w:rsidP="00560095">
      <w:pPr>
        <w:pStyle w:val="a4"/>
        <w:rPr>
          <w:rFonts w:ascii="Times New Roman" w:hAnsi="Times New Roman"/>
          <w:sz w:val="28"/>
          <w:szCs w:val="28"/>
        </w:rPr>
      </w:pPr>
    </w:p>
    <w:p w:rsidR="00560095" w:rsidRPr="00654F10" w:rsidRDefault="001328F4" w:rsidP="0056009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6009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560095">
        <w:rPr>
          <w:rFonts w:ascii="Times New Roman" w:hAnsi="Times New Roman"/>
          <w:sz w:val="28"/>
          <w:szCs w:val="28"/>
        </w:rPr>
        <w:t xml:space="preserve">15.11.2019 г.     </w:t>
      </w:r>
      <w:r w:rsidR="00560095" w:rsidRPr="00654F10">
        <w:rPr>
          <w:rFonts w:ascii="Times New Roman" w:hAnsi="Times New Roman"/>
          <w:sz w:val="28"/>
          <w:szCs w:val="28"/>
        </w:rPr>
        <w:tab/>
      </w:r>
      <w:r w:rsidR="0056009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560095" w:rsidRPr="00654F10">
        <w:rPr>
          <w:rFonts w:ascii="Times New Roman" w:hAnsi="Times New Roman"/>
          <w:sz w:val="28"/>
          <w:szCs w:val="28"/>
        </w:rPr>
        <w:t>№</w:t>
      </w:r>
      <w:r w:rsidR="00560095">
        <w:rPr>
          <w:rFonts w:ascii="Times New Roman" w:hAnsi="Times New Roman"/>
          <w:sz w:val="28"/>
          <w:szCs w:val="28"/>
        </w:rPr>
        <w:t xml:space="preserve"> 29</w:t>
      </w:r>
      <w:r w:rsidR="00560095" w:rsidRPr="00654F10">
        <w:rPr>
          <w:rFonts w:ascii="Times New Roman" w:hAnsi="Times New Roman"/>
          <w:sz w:val="28"/>
          <w:szCs w:val="28"/>
        </w:rPr>
        <w:tab/>
      </w:r>
    </w:p>
    <w:p w:rsidR="00560095" w:rsidRDefault="00560095" w:rsidP="005600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60095" w:rsidRPr="000576B7" w:rsidRDefault="00560095" w:rsidP="0056009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576B7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0576B7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0576B7">
        <w:rPr>
          <w:rFonts w:ascii="Times New Roman" w:hAnsi="Times New Roman"/>
          <w:sz w:val="28"/>
          <w:szCs w:val="28"/>
        </w:rPr>
        <w:t xml:space="preserve"> </w:t>
      </w:r>
    </w:p>
    <w:p w:rsidR="00560095" w:rsidRDefault="00560095" w:rsidP="00560095">
      <w:pPr>
        <w:rPr>
          <w:sz w:val="28"/>
          <w:szCs w:val="28"/>
        </w:rPr>
      </w:pPr>
      <w:r w:rsidRPr="000576B7">
        <w:rPr>
          <w:sz w:val="28"/>
          <w:szCs w:val="28"/>
        </w:rPr>
        <w:t xml:space="preserve">программы </w:t>
      </w:r>
      <w:r w:rsidRPr="00324FF8">
        <w:rPr>
          <w:sz w:val="28"/>
          <w:szCs w:val="28"/>
        </w:rPr>
        <w:t>«Строительство, реконструкция</w:t>
      </w:r>
    </w:p>
    <w:p w:rsidR="00560095" w:rsidRDefault="00560095" w:rsidP="00560095">
      <w:pPr>
        <w:rPr>
          <w:sz w:val="28"/>
          <w:szCs w:val="28"/>
        </w:rPr>
      </w:pPr>
      <w:r w:rsidRPr="00324FF8">
        <w:rPr>
          <w:sz w:val="28"/>
          <w:szCs w:val="28"/>
        </w:rPr>
        <w:t xml:space="preserve"> и эксплуатация, спортивных площадок и </w:t>
      </w:r>
    </w:p>
    <w:p w:rsidR="00560095" w:rsidRPr="00324FF8" w:rsidRDefault="00560095" w:rsidP="00560095">
      <w:pPr>
        <w:rPr>
          <w:sz w:val="28"/>
          <w:szCs w:val="28"/>
        </w:rPr>
      </w:pPr>
      <w:r w:rsidRPr="00324FF8">
        <w:rPr>
          <w:sz w:val="28"/>
          <w:szCs w:val="28"/>
        </w:rPr>
        <w:t>мест отдыха на территории</w:t>
      </w:r>
    </w:p>
    <w:p w:rsidR="00560095" w:rsidRPr="00324FF8" w:rsidRDefault="00560095" w:rsidP="00560095">
      <w:pPr>
        <w:rPr>
          <w:sz w:val="28"/>
          <w:szCs w:val="28"/>
        </w:rPr>
      </w:pPr>
      <w:proofErr w:type="spellStart"/>
      <w:r w:rsidRPr="00324FF8">
        <w:rPr>
          <w:sz w:val="28"/>
          <w:szCs w:val="28"/>
        </w:rPr>
        <w:t>Стодолищенского</w:t>
      </w:r>
      <w:proofErr w:type="spellEnd"/>
      <w:r w:rsidRPr="00324FF8">
        <w:rPr>
          <w:sz w:val="28"/>
          <w:szCs w:val="28"/>
        </w:rPr>
        <w:t xml:space="preserve"> сельского поселения</w:t>
      </w:r>
    </w:p>
    <w:p w:rsidR="00560095" w:rsidRPr="00324FF8" w:rsidRDefault="00560095" w:rsidP="00560095">
      <w:pPr>
        <w:rPr>
          <w:sz w:val="28"/>
          <w:szCs w:val="28"/>
        </w:rPr>
      </w:pPr>
      <w:proofErr w:type="spellStart"/>
      <w:r w:rsidRPr="00324FF8">
        <w:rPr>
          <w:sz w:val="28"/>
          <w:szCs w:val="28"/>
        </w:rPr>
        <w:t>Починковского</w:t>
      </w:r>
      <w:proofErr w:type="spellEnd"/>
      <w:r w:rsidRPr="00324FF8">
        <w:rPr>
          <w:sz w:val="28"/>
          <w:szCs w:val="28"/>
        </w:rPr>
        <w:t xml:space="preserve"> района Смоленской области »</w:t>
      </w:r>
    </w:p>
    <w:p w:rsidR="00560095" w:rsidRPr="000576B7" w:rsidRDefault="00560095" w:rsidP="005600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60095" w:rsidRPr="00654F10" w:rsidRDefault="00560095" w:rsidP="0056009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4F10">
        <w:rPr>
          <w:rFonts w:ascii="Times New Roman" w:hAnsi="Times New Roman"/>
          <w:sz w:val="28"/>
          <w:szCs w:val="28"/>
        </w:rPr>
        <w:tab/>
      </w:r>
    </w:p>
    <w:p w:rsidR="00560095" w:rsidRPr="00654F10" w:rsidRDefault="00560095" w:rsidP="00560095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4F10">
        <w:rPr>
          <w:rFonts w:ascii="Times New Roman" w:hAnsi="Times New Roman"/>
          <w:sz w:val="28"/>
          <w:szCs w:val="28"/>
        </w:rPr>
        <w:t>В соответствии со  статьей 179 Бюджетного кодекса Российской Федерации,   Порядком разработки и реализации муниципальных прогр</w:t>
      </w:r>
      <w:r>
        <w:rPr>
          <w:rFonts w:ascii="Times New Roman" w:hAnsi="Times New Roman"/>
          <w:sz w:val="28"/>
          <w:szCs w:val="28"/>
        </w:rPr>
        <w:t xml:space="preserve">амм </w:t>
      </w:r>
      <w:proofErr w:type="spellStart"/>
      <w:r>
        <w:rPr>
          <w:rFonts w:ascii="Times New Roman" w:hAnsi="Times New Roman"/>
          <w:sz w:val="28"/>
          <w:szCs w:val="28"/>
        </w:rPr>
        <w:t>Стодолищенского</w:t>
      </w:r>
      <w:proofErr w:type="spellEnd"/>
      <w:r w:rsidRPr="00654F10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654F10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654F10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654F10">
        <w:rPr>
          <w:rFonts w:ascii="Times New Roman" w:hAnsi="Times New Roman"/>
          <w:sz w:val="28"/>
          <w:szCs w:val="28"/>
        </w:rPr>
        <w:t xml:space="preserve"> утвержденным постановлением Администрации 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Стодолищенского</w:t>
      </w:r>
      <w:proofErr w:type="spellEnd"/>
      <w:r w:rsidRPr="00654F10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654F10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654F10">
        <w:rPr>
          <w:rFonts w:ascii="Times New Roman" w:hAnsi="Times New Roman"/>
          <w:sz w:val="28"/>
          <w:szCs w:val="28"/>
        </w:rPr>
        <w:t xml:space="preserve"> района Смоленской области от </w:t>
      </w:r>
      <w:r w:rsidRPr="00132367">
        <w:rPr>
          <w:rFonts w:ascii="Times New Roman" w:hAnsi="Times New Roman"/>
          <w:sz w:val="28"/>
          <w:szCs w:val="28"/>
        </w:rPr>
        <w:t xml:space="preserve">10.03.2015 № 10 , </w:t>
      </w:r>
      <w:r w:rsidRPr="00654F10">
        <w:rPr>
          <w:rFonts w:ascii="Times New Roman" w:hAnsi="Times New Roman"/>
          <w:sz w:val="28"/>
          <w:szCs w:val="28"/>
        </w:rPr>
        <w:t>и Порядка проведения оценки эффективности реализации мун</w:t>
      </w:r>
      <w:r>
        <w:rPr>
          <w:rFonts w:ascii="Times New Roman" w:hAnsi="Times New Roman"/>
          <w:sz w:val="28"/>
          <w:szCs w:val="28"/>
        </w:rPr>
        <w:t xml:space="preserve">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Стодолищенского</w:t>
      </w:r>
      <w:proofErr w:type="spellEnd"/>
      <w:r w:rsidRPr="00654F10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654F10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654F10">
        <w:rPr>
          <w:rFonts w:ascii="Times New Roman" w:hAnsi="Times New Roman"/>
          <w:sz w:val="28"/>
          <w:szCs w:val="28"/>
        </w:rPr>
        <w:t xml:space="preserve"> район Смоленской области,</w:t>
      </w:r>
      <w:r w:rsidRPr="00D667FC">
        <w:rPr>
          <w:rFonts w:ascii="Times New Roman" w:hAnsi="Times New Roman"/>
          <w:sz w:val="28"/>
          <w:szCs w:val="28"/>
        </w:rPr>
        <w:t xml:space="preserve"> </w:t>
      </w:r>
      <w:r w:rsidRPr="00654F10">
        <w:rPr>
          <w:rFonts w:ascii="Times New Roman" w:hAnsi="Times New Roman"/>
          <w:sz w:val="28"/>
          <w:szCs w:val="28"/>
        </w:rPr>
        <w:t xml:space="preserve"> утвержденным постановлением Администрации 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Стодолищенского</w:t>
      </w:r>
      <w:proofErr w:type="spellEnd"/>
      <w:r w:rsidRPr="00654F10">
        <w:rPr>
          <w:rFonts w:ascii="Times New Roman" w:hAnsi="Times New Roman"/>
          <w:sz w:val="28"/>
          <w:szCs w:val="28"/>
        </w:rPr>
        <w:t xml:space="preserve">  сельского поселения</w:t>
      </w:r>
      <w:proofErr w:type="gramEnd"/>
      <w:r w:rsidRPr="00654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4F10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654F10"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r w:rsidRPr="00132367">
        <w:rPr>
          <w:rFonts w:ascii="Times New Roman" w:hAnsi="Times New Roman"/>
          <w:sz w:val="28"/>
          <w:szCs w:val="28"/>
        </w:rPr>
        <w:t>№ 07 от 10.03.2015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Стодолищенского</w:t>
      </w:r>
      <w:proofErr w:type="spellEnd"/>
      <w:r w:rsidRPr="00654F10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654F10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654F10">
        <w:rPr>
          <w:rFonts w:ascii="Times New Roman" w:hAnsi="Times New Roman"/>
          <w:sz w:val="28"/>
          <w:szCs w:val="28"/>
        </w:rPr>
        <w:t xml:space="preserve"> района Смоленской области  </w:t>
      </w:r>
    </w:p>
    <w:p w:rsidR="00560095" w:rsidRPr="00654F10" w:rsidRDefault="00560095" w:rsidP="00560095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654F10">
        <w:rPr>
          <w:rFonts w:ascii="Times New Roman" w:hAnsi="Times New Roman"/>
          <w:sz w:val="28"/>
          <w:szCs w:val="28"/>
        </w:rPr>
        <w:t>п</w:t>
      </w:r>
      <w:proofErr w:type="gramEnd"/>
      <w:r w:rsidRPr="00654F1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560095" w:rsidRPr="00654F10" w:rsidRDefault="00560095" w:rsidP="00560095">
      <w:pPr>
        <w:pStyle w:val="a4"/>
        <w:rPr>
          <w:rFonts w:ascii="Times New Roman" w:hAnsi="Times New Roman"/>
          <w:sz w:val="28"/>
          <w:szCs w:val="28"/>
        </w:rPr>
      </w:pPr>
    </w:p>
    <w:p w:rsidR="00560095" w:rsidRPr="00654F10" w:rsidRDefault="00560095" w:rsidP="001328F4">
      <w:pPr>
        <w:jc w:val="both"/>
        <w:rPr>
          <w:sz w:val="28"/>
          <w:szCs w:val="28"/>
        </w:rPr>
      </w:pPr>
      <w:r w:rsidRPr="00654F10">
        <w:rPr>
          <w:sz w:val="28"/>
          <w:szCs w:val="28"/>
        </w:rPr>
        <w:t>1.Утвердить прил</w:t>
      </w:r>
      <w:r w:rsidR="001328F4">
        <w:rPr>
          <w:sz w:val="28"/>
          <w:szCs w:val="28"/>
        </w:rPr>
        <w:t>агаемую муниципальную программу</w:t>
      </w:r>
      <w:r w:rsidRPr="000576B7">
        <w:rPr>
          <w:sz w:val="28"/>
          <w:szCs w:val="28"/>
        </w:rPr>
        <w:t xml:space="preserve"> </w:t>
      </w:r>
      <w:r w:rsidRPr="00324FF8">
        <w:rPr>
          <w:sz w:val="28"/>
          <w:szCs w:val="28"/>
        </w:rPr>
        <w:t>«Строительство, реконструкция</w:t>
      </w:r>
      <w:r>
        <w:rPr>
          <w:sz w:val="28"/>
          <w:szCs w:val="28"/>
        </w:rPr>
        <w:t xml:space="preserve"> </w:t>
      </w:r>
      <w:r w:rsidRPr="00324FF8">
        <w:rPr>
          <w:sz w:val="28"/>
          <w:szCs w:val="28"/>
        </w:rPr>
        <w:t>и эксплуатация, спортивных площадок и мест отдыха на территории</w:t>
      </w:r>
      <w:r>
        <w:rPr>
          <w:sz w:val="28"/>
          <w:szCs w:val="28"/>
        </w:rPr>
        <w:t xml:space="preserve"> </w:t>
      </w:r>
      <w:proofErr w:type="spellStart"/>
      <w:r w:rsidRPr="00324FF8">
        <w:rPr>
          <w:sz w:val="28"/>
          <w:szCs w:val="28"/>
        </w:rPr>
        <w:t>Стодолищенского</w:t>
      </w:r>
      <w:proofErr w:type="spellEnd"/>
      <w:r w:rsidRPr="00324FF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324FF8">
        <w:rPr>
          <w:sz w:val="28"/>
          <w:szCs w:val="28"/>
        </w:rPr>
        <w:t>Починковского</w:t>
      </w:r>
      <w:proofErr w:type="spellEnd"/>
      <w:r w:rsidRPr="00324FF8">
        <w:rPr>
          <w:sz w:val="28"/>
          <w:szCs w:val="28"/>
        </w:rPr>
        <w:t xml:space="preserve"> района Смоленской об</w:t>
      </w:r>
      <w:r>
        <w:rPr>
          <w:sz w:val="28"/>
          <w:szCs w:val="28"/>
        </w:rPr>
        <w:t>ласти</w:t>
      </w:r>
      <w:r w:rsidRPr="00324FF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60095" w:rsidRPr="00654F10" w:rsidRDefault="00560095" w:rsidP="001328F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54F10">
        <w:rPr>
          <w:rFonts w:ascii="Times New Roman" w:hAnsi="Times New Roman"/>
          <w:sz w:val="28"/>
          <w:szCs w:val="28"/>
        </w:rPr>
        <w:t>2. Постановление обнародовать и разместить на официальном сайте Администраци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Стодолищенского</w:t>
      </w:r>
      <w:proofErr w:type="spellEnd"/>
      <w:r w:rsidRPr="00654F1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54F10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654F1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560095" w:rsidRPr="00654F10" w:rsidRDefault="00560095" w:rsidP="00560095">
      <w:pPr>
        <w:pStyle w:val="a4"/>
        <w:rPr>
          <w:rFonts w:ascii="Times New Roman" w:hAnsi="Times New Roman"/>
          <w:sz w:val="28"/>
          <w:szCs w:val="28"/>
        </w:rPr>
      </w:pPr>
    </w:p>
    <w:p w:rsidR="00560095" w:rsidRPr="00654F10" w:rsidRDefault="00560095" w:rsidP="00560095">
      <w:pPr>
        <w:pStyle w:val="a4"/>
        <w:rPr>
          <w:rFonts w:ascii="Times New Roman" w:hAnsi="Times New Roman"/>
          <w:sz w:val="28"/>
          <w:szCs w:val="28"/>
        </w:rPr>
      </w:pPr>
      <w:r w:rsidRPr="00654F10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560095" w:rsidRDefault="00560095" w:rsidP="00560095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654F1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тодолищенского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560095" w:rsidRPr="00654F10" w:rsidRDefault="00560095" w:rsidP="00560095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654F10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654F10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F10">
        <w:rPr>
          <w:rFonts w:ascii="Times New Roman" w:hAnsi="Times New Roman"/>
          <w:sz w:val="28"/>
          <w:szCs w:val="28"/>
        </w:rPr>
        <w:t xml:space="preserve">Смоленской области </w:t>
      </w:r>
      <w:r w:rsidRPr="00654F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Л.В.Зиновьева</w:t>
      </w:r>
      <w:r w:rsidRPr="00654F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560095" w:rsidRDefault="00560095" w:rsidP="00560095">
      <w:pPr>
        <w:pStyle w:val="a3"/>
        <w:spacing w:before="0" w:after="0"/>
      </w:pPr>
    </w:p>
    <w:p w:rsidR="00560095" w:rsidRDefault="00560095" w:rsidP="00560095">
      <w:pPr>
        <w:autoSpaceDE w:val="0"/>
        <w:rPr>
          <w:sz w:val="28"/>
          <w:szCs w:val="28"/>
        </w:rPr>
      </w:pPr>
    </w:p>
    <w:p w:rsidR="005010FF" w:rsidRDefault="00560095" w:rsidP="005010FF">
      <w:pPr>
        <w:jc w:val="both"/>
        <w:rPr>
          <w:sz w:val="28"/>
          <w:szCs w:val="28"/>
        </w:rPr>
      </w:pPr>
      <w:r w:rsidRPr="0097106B">
        <w:rPr>
          <w:sz w:val="28"/>
          <w:szCs w:val="28"/>
        </w:rPr>
        <w:lastRenderedPageBreak/>
        <w:t xml:space="preserve">                                                         </w:t>
      </w:r>
    </w:p>
    <w:p w:rsidR="005010FF" w:rsidRPr="00CF564D" w:rsidRDefault="005010FF" w:rsidP="00501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CF564D">
        <w:rPr>
          <w:sz w:val="28"/>
          <w:szCs w:val="28"/>
        </w:rPr>
        <w:t xml:space="preserve"> </w:t>
      </w:r>
      <w:r w:rsidRPr="00CF564D">
        <w:t>Приложение №1</w:t>
      </w:r>
    </w:p>
    <w:p w:rsidR="005010FF" w:rsidRPr="00CF564D" w:rsidRDefault="005010FF" w:rsidP="005010FF">
      <w:pPr>
        <w:tabs>
          <w:tab w:val="left" w:pos="5670"/>
        </w:tabs>
      </w:pPr>
      <w:r w:rsidRPr="00CF564D">
        <w:rPr>
          <w:b/>
        </w:rPr>
        <w:t xml:space="preserve">                                                                                             </w:t>
      </w:r>
      <w:r w:rsidRPr="00CF564D">
        <w:t>к  постановлению Администрации</w:t>
      </w:r>
    </w:p>
    <w:p w:rsidR="005010FF" w:rsidRPr="00CF564D" w:rsidRDefault="005010FF" w:rsidP="005010FF">
      <w:pPr>
        <w:tabs>
          <w:tab w:val="left" w:pos="5529"/>
          <w:tab w:val="left" w:pos="5760"/>
          <w:tab w:val="left" w:pos="5940"/>
        </w:tabs>
      </w:pPr>
      <w:r w:rsidRPr="00CF564D">
        <w:t xml:space="preserve">                                                                                </w:t>
      </w:r>
      <w:r>
        <w:t xml:space="preserve">             </w:t>
      </w:r>
      <w:proofErr w:type="spellStart"/>
      <w:r>
        <w:t>Стодолищенского</w:t>
      </w:r>
      <w:proofErr w:type="spellEnd"/>
      <w:r w:rsidRPr="00CF564D">
        <w:t xml:space="preserve"> сельского поселения</w:t>
      </w:r>
    </w:p>
    <w:p w:rsidR="005010FF" w:rsidRPr="00CF564D" w:rsidRDefault="005010FF" w:rsidP="005010FF">
      <w:pPr>
        <w:tabs>
          <w:tab w:val="left" w:pos="5529"/>
          <w:tab w:val="left" w:pos="5760"/>
          <w:tab w:val="left" w:pos="5940"/>
        </w:tabs>
      </w:pPr>
      <w:r w:rsidRPr="00CF564D">
        <w:t xml:space="preserve">                                                                               </w:t>
      </w:r>
      <w:r>
        <w:t xml:space="preserve">             </w:t>
      </w:r>
      <w:r w:rsidRPr="00CF564D">
        <w:t xml:space="preserve"> </w:t>
      </w:r>
      <w:proofErr w:type="spellStart"/>
      <w:r w:rsidRPr="00CF564D">
        <w:t>Починковского</w:t>
      </w:r>
      <w:proofErr w:type="spellEnd"/>
      <w:r w:rsidRPr="00CF564D">
        <w:t xml:space="preserve"> района </w:t>
      </w:r>
    </w:p>
    <w:p w:rsidR="005010FF" w:rsidRDefault="005010FF" w:rsidP="005010FF">
      <w:pPr>
        <w:tabs>
          <w:tab w:val="left" w:pos="5670"/>
          <w:tab w:val="left" w:pos="5954"/>
        </w:tabs>
      </w:pPr>
      <w:r w:rsidRPr="00CF564D">
        <w:t xml:space="preserve">                                                                                </w:t>
      </w:r>
      <w:r>
        <w:t xml:space="preserve">             </w:t>
      </w:r>
      <w:r w:rsidRPr="00CF564D">
        <w:t>Смоленской     области</w:t>
      </w:r>
    </w:p>
    <w:p w:rsidR="005010FF" w:rsidRDefault="005010FF" w:rsidP="005010FF">
      <w:pPr>
        <w:tabs>
          <w:tab w:val="left" w:pos="5670"/>
          <w:tab w:val="left" w:pos="5954"/>
        </w:tabs>
      </w:pPr>
      <w:r>
        <w:t xml:space="preserve">                                                                                             № 29 от 15.11.2019 г.</w:t>
      </w:r>
    </w:p>
    <w:p w:rsidR="005010FF" w:rsidRPr="00CF564D" w:rsidRDefault="005010FF" w:rsidP="005010FF">
      <w:pPr>
        <w:tabs>
          <w:tab w:val="left" w:pos="5954"/>
        </w:tabs>
      </w:pPr>
      <w:r w:rsidRPr="00CF564D">
        <w:t xml:space="preserve">                                                                                </w:t>
      </w:r>
    </w:p>
    <w:p w:rsidR="005010FF" w:rsidRPr="00CF564D" w:rsidRDefault="005010FF" w:rsidP="005010FF">
      <w:r w:rsidRPr="00CF564D">
        <w:t xml:space="preserve">                                                       </w:t>
      </w:r>
    </w:p>
    <w:p w:rsidR="005010FF" w:rsidRPr="00CF564D" w:rsidRDefault="005010FF" w:rsidP="005010FF">
      <w:pPr>
        <w:rPr>
          <w:sz w:val="28"/>
          <w:szCs w:val="28"/>
        </w:rPr>
      </w:pPr>
    </w:p>
    <w:p w:rsidR="005010FF" w:rsidRPr="00CF564D" w:rsidRDefault="005010FF" w:rsidP="005010FF">
      <w:pPr>
        <w:rPr>
          <w:sz w:val="28"/>
          <w:szCs w:val="28"/>
        </w:rPr>
      </w:pPr>
    </w:p>
    <w:p w:rsidR="005010FF" w:rsidRPr="00CF564D" w:rsidRDefault="005010FF" w:rsidP="005010FF">
      <w:pPr>
        <w:tabs>
          <w:tab w:val="left" w:pos="5670"/>
        </w:tabs>
        <w:rPr>
          <w:sz w:val="28"/>
          <w:szCs w:val="28"/>
        </w:rPr>
      </w:pPr>
    </w:p>
    <w:p w:rsidR="005010FF" w:rsidRPr="00CF564D" w:rsidRDefault="005010FF" w:rsidP="005010FF">
      <w:pPr>
        <w:rPr>
          <w:sz w:val="28"/>
          <w:szCs w:val="28"/>
        </w:rPr>
      </w:pPr>
    </w:p>
    <w:p w:rsidR="005010FF" w:rsidRPr="00CF564D" w:rsidRDefault="005010FF" w:rsidP="005010FF">
      <w:pPr>
        <w:rPr>
          <w:sz w:val="28"/>
          <w:szCs w:val="28"/>
        </w:rPr>
      </w:pPr>
    </w:p>
    <w:p w:rsidR="005010FF" w:rsidRPr="00CF564D" w:rsidRDefault="005010FF" w:rsidP="005010FF">
      <w:pPr>
        <w:rPr>
          <w:sz w:val="28"/>
          <w:szCs w:val="28"/>
        </w:rPr>
      </w:pPr>
    </w:p>
    <w:p w:rsidR="005010FF" w:rsidRPr="00CF564D" w:rsidRDefault="005010FF" w:rsidP="005010FF">
      <w:pPr>
        <w:rPr>
          <w:sz w:val="28"/>
          <w:szCs w:val="28"/>
        </w:rPr>
      </w:pPr>
      <w:r w:rsidRPr="00CF564D">
        <w:rPr>
          <w:sz w:val="28"/>
          <w:szCs w:val="28"/>
        </w:rPr>
        <w:t xml:space="preserve">   </w:t>
      </w:r>
    </w:p>
    <w:p w:rsidR="005010FF" w:rsidRPr="00CF564D" w:rsidRDefault="005010FF" w:rsidP="005010FF">
      <w:pPr>
        <w:rPr>
          <w:sz w:val="28"/>
          <w:szCs w:val="28"/>
        </w:rPr>
      </w:pPr>
    </w:p>
    <w:p w:rsidR="005010FF" w:rsidRPr="005010FF" w:rsidRDefault="005010FF" w:rsidP="005010FF">
      <w:pPr>
        <w:jc w:val="center"/>
        <w:rPr>
          <w:b/>
          <w:sz w:val="28"/>
          <w:szCs w:val="28"/>
        </w:rPr>
      </w:pPr>
      <w:r w:rsidRPr="005010FF">
        <w:rPr>
          <w:b/>
          <w:sz w:val="36"/>
          <w:szCs w:val="36"/>
        </w:rPr>
        <w:t>МУНИЦИПАЛЬНАЯ      ПРОГРАММА</w:t>
      </w:r>
    </w:p>
    <w:p w:rsidR="005010FF" w:rsidRPr="00CF564D" w:rsidRDefault="005010FF" w:rsidP="005010FF">
      <w:pPr>
        <w:tabs>
          <w:tab w:val="left" w:pos="2696"/>
        </w:tabs>
        <w:rPr>
          <w:b/>
          <w:sz w:val="36"/>
          <w:szCs w:val="36"/>
        </w:rPr>
      </w:pPr>
    </w:p>
    <w:p w:rsidR="005010FF" w:rsidRPr="005010FF" w:rsidRDefault="005010FF" w:rsidP="005010FF">
      <w:pPr>
        <w:tabs>
          <w:tab w:val="left" w:pos="2696"/>
        </w:tabs>
        <w:jc w:val="center"/>
        <w:rPr>
          <w:b/>
          <w:sz w:val="48"/>
          <w:szCs w:val="48"/>
        </w:rPr>
      </w:pPr>
      <w:r w:rsidRPr="005010FF">
        <w:rPr>
          <w:b/>
          <w:sz w:val="48"/>
          <w:szCs w:val="48"/>
        </w:rPr>
        <w:t xml:space="preserve">«Строительство, реконструкция и эксплуатация, спортивных площадок и мест отдыха на территории </w:t>
      </w:r>
      <w:proofErr w:type="spellStart"/>
      <w:r w:rsidRPr="005010FF">
        <w:rPr>
          <w:b/>
          <w:sz w:val="48"/>
          <w:szCs w:val="48"/>
        </w:rPr>
        <w:t>Стодолищенского</w:t>
      </w:r>
      <w:proofErr w:type="spellEnd"/>
      <w:r w:rsidRPr="005010FF">
        <w:rPr>
          <w:b/>
          <w:sz w:val="48"/>
          <w:szCs w:val="48"/>
        </w:rPr>
        <w:t xml:space="preserve"> сельского поселения </w:t>
      </w:r>
      <w:proofErr w:type="spellStart"/>
      <w:r w:rsidRPr="005010FF">
        <w:rPr>
          <w:b/>
          <w:sz w:val="48"/>
          <w:szCs w:val="48"/>
        </w:rPr>
        <w:t>Починковского</w:t>
      </w:r>
      <w:proofErr w:type="spellEnd"/>
      <w:r w:rsidRPr="005010FF">
        <w:rPr>
          <w:b/>
          <w:sz w:val="48"/>
          <w:szCs w:val="48"/>
        </w:rPr>
        <w:t xml:space="preserve"> района Смоленской области»</w:t>
      </w:r>
    </w:p>
    <w:p w:rsidR="005010FF" w:rsidRPr="00CF564D" w:rsidRDefault="005010FF" w:rsidP="005010FF">
      <w:pPr>
        <w:tabs>
          <w:tab w:val="left" w:pos="3282"/>
        </w:tabs>
        <w:rPr>
          <w:b/>
          <w:sz w:val="36"/>
          <w:szCs w:val="36"/>
        </w:rPr>
      </w:pPr>
    </w:p>
    <w:p w:rsidR="005010FF" w:rsidRPr="00CF564D" w:rsidRDefault="005010FF" w:rsidP="005010FF">
      <w:pPr>
        <w:rPr>
          <w:sz w:val="36"/>
          <w:szCs w:val="36"/>
        </w:rPr>
      </w:pPr>
    </w:p>
    <w:p w:rsidR="005010FF" w:rsidRPr="00CF564D" w:rsidRDefault="005010FF" w:rsidP="005010FF">
      <w:pPr>
        <w:rPr>
          <w:sz w:val="36"/>
          <w:szCs w:val="36"/>
        </w:rPr>
      </w:pPr>
    </w:p>
    <w:p w:rsidR="005010FF" w:rsidRPr="00CF564D" w:rsidRDefault="005010FF" w:rsidP="005010FF">
      <w:pPr>
        <w:jc w:val="both"/>
        <w:rPr>
          <w:sz w:val="36"/>
          <w:szCs w:val="36"/>
        </w:rPr>
      </w:pPr>
    </w:p>
    <w:p w:rsidR="005010FF" w:rsidRDefault="005010FF" w:rsidP="005010FF">
      <w:pPr>
        <w:tabs>
          <w:tab w:val="left" w:pos="271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5010FF" w:rsidRDefault="005010FF" w:rsidP="005010FF">
      <w:pPr>
        <w:tabs>
          <w:tab w:val="left" w:pos="271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5010FF" w:rsidRDefault="005010FF" w:rsidP="005010FF">
      <w:pPr>
        <w:tabs>
          <w:tab w:val="left" w:pos="2713"/>
        </w:tabs>
        <w:jc w:val="both"/>
        <w:rPr>
          <w:b/>
          <w:sz w:val="28"/>
          <w:szCs w:val="28"/>
        </w:rPr>
      </w:pPr>
    </w:p>
    <w:p w:rsidR="005010FF" w:rsidRDefault="005010FF" w:rsidP="005010FF">
      <w:pPr>
        <w:tabs>
          <w:tab w:val="left" w:pos="2713"/>
        </w:tabs>
        <w:jc w:val="both"/>
        <w:rPr>
          <w:b/>
          <w:sz w:val="28"/>
          <w:szCs w:val="28"/>
        </w:rPr>
      </w:pPr>
    </w:p>
    <w:p w:rsidR="005010FF" w:rsidRDefault="005010FF" w:rsidP="005010FF">
      <w:pPr>
        <w:tabs>
          <w:tab w:val="left" w:pos="2713"/>
        </w:tabs>
        <w:jc w:val="both"/>
        <w:rPr>
          <w:b/>
          <w:sz w:val="28"/>
          <w:szCs w:val="28"/>
        </w:rPr>
      </w:pPr>
    </w:p>
    <w:p w:rsidR="005010FF" w:rsidRDefault="005010FF" w:rsidP="005010FF">
      <w:pPr>
        <w:tabs>
          <w:tab w:val="left" w:pos="2713"/>
        </w:tabs>
        <w:jc w:val="both"/>
        <w:rPr>
          <w:b/>
          <w:sz w:val="28"/>
          <w:szCs w:val="28"/>
        </w:rPr>
      </w:pPr>
    </w:p>
    <w:p w:rsidR="005010FF" w:rsidRDefault="005010FF" w:rsidP="005010FF">
      <w:pPr>
        <w:tabs>
          <w:tab w:val="left" w:pos="2713"/>
        </w:tabs>
        <w:jc w:val="both"/>
        <w:rPr>
          <w:b/>
          <w:sz w:val="28"/>
          <w:szCs w:val="28"/>
        </w:rPr>
      </w:pPr>
    </w:p>
    <w:p w:rsidR="005010FF" w:rsidRDefault="005010FF" w:rsidP="005010FF">
      <w:pPr>
        <w:tabs>
          <w:tab w:val="left" w:pos="2713"/>
        </w:tabs>
        <w:jc w:val="both"/>
        <w:rPr>
          <w:b/>
          <w:sz w:val="28"/>
          <w:szCs w:val="28"/>
        </w:rPr>
      </w:pPr>
    </w:p>
    <w:p w:rsidR="005010FF" w:rsidRDefault="005010FF" w:rsidP="005010FF">
      <w:pPr>
        <w:tabs>
          <w:tab w:val="left" w:pos="2713"/>
        </w:tabs>
        <w:jc w:val="both"/>
        <w:rPr>
          <w:b/>
          <w:sz w:val="28"/>
          <w:szCs w:val="28"/>
        </w:rPr>
      </w:pPr>
    </w:p>
    <w:p w:rsidR="005010FF" w:rsidRDefault="005010FF" w:rsidP="005010FF">
      <w:pPr>
        <w:tabs>
          <w:tab w:val="left" w:pos="2713"/>
        </w:tabs>
        <w:jc w:val="both"/>
        <w:rPr>
          <w:b/>
          <w:sz w:val="28"/>
          <w:szCs w:val="28"/>
        </w:rPr>
      </w:pPr>
    </w:p>
    <w:p w:rsidR="005010FF" w:rsidRDefault="005010FF" w:rsidP="005010FF">
      <w:pPr>
        <w:tabs>
          <w:tab w:val="left" w:pos="2713"/>
        </w:tabs>
        <w:jc w:val="both"/>
        <w:rPr>
          <w:b/>
          <w:sz w:val="28"/>
          <w:szCs w:val="28"/>
        </w:rPr>
      </w:pPr>
    </w:p>
    <w:p w:rsidR="005010FF" w:rsidRDefault="005010FF" w:rsidP="005010FF">
      <w:pPr>
        <w:tabs>
          <w:tab w:val="left" w:pos="2713"/>
        </w:tabs>
        <w:jc w:val="both"/>
        <w:rPr>
          <w:b/>
          <w:sz w:val="28"/>
          <w:szCs w:val="28"/>
        </w:rPr>
      </w:pPr>
    </w:p>
    <w:p w:rsidR="005010FF" w:rsidRDefault="005010FF" w:rsidP="005010FF">
      <w:pPr>
        <w:tabs>
          <w:tab w:val="left" w:pos="271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п. Стодолище</w:t>
      </w:r>
    </w:p>
    <w:p w:rsidR="005010FF" w:rsidRPr="005010FF" w:rsidRDefault="005010FF" w:rsidP="005010FF">
      <w:pPr>
        <w:tabs>
          <w:tab w:val="left" w:pos="271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2019 год</w:t>
      </w:r>
    </w:p>
    <w:p w:rsidR="005010FF" w:rsidRDefault="005010FF" w:rsidP="00560095">
      <w:pPr>
        <w:autoSpaceDE w:val="0"/>
        <w:rPr>
          <w:sz w:val="28"/>
          <w:szCs w:val="28"/>
        </w:rPr>
      </w:pPr>
    </w:p>
    <w:p w:rsidR="00560095" w:rsidRPr="0097106B" w:rsidRDefault="00560095" w:rsidP="005010FF">
      <w:pPr>
        <w:autoSpaceDE w:val="0"/>
        <w:jc w:val="center"/>
        <w:rPr>
          <w:sz w:val="28"/>
          <w:szCs w:val="28"/>
        </w:rPr>
      </w:pPr>
      <w:r w:rsidRPr="0097106B">
        <w:rPr>
          <w:sz w:val="28"/>
          <w:szCs w:val="28"/>
        </w:rPr>
        <w:t>Паспорт</w:t>
      </w:r>
    </w:p>
    <w:p w:rsidR="00560095" w:rsidRPr="0097106B" w:rsidRDefault="00560095" w:rsidP="00560095">
      <w:pPr>
        <w:autoSpaceDE w:val="0"/>
        <w:jc w:val="center"/>
        <w:rPr>
          <w:sz w:val="28"/>
          <w:szCs w:val="28"/>
        </w:rPr>
      </w:pPr>
      <w:r w:rsidRPr="0097106B">
        <w:rPr>
          <w:sz w:val="28"/>
          <w:szCs w:val="28"/>
        </w:rPr>
        <w:t>муниципальной программы</w:t>
      </w:r>
      <w:r w:rsidRPr="00D667F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24FF8">
        <w:rPr>
          <w:sz w:val="28"/>
          <w:szCs w:val="28"/>
        </w:rPr>
        <w:t>Строительство, реконструкция</w:t>
      </w:r>
      <w:r>
        <w:rPr>
          <w:sz w:val="28"/>
          <w:szCs w:val="28"/>
        </w:rPr>
        <w:t xml:space="preserve"> </w:t>
      </w:r>
      <w:r w:rsidRPr="00324FF8">
        <w:rPr>
          <w:sz w:val="28"/>
          <w:szCs w:val="28"/>
        </w:rPr>
        <w:t>и эксплуатация, спортивных площадок и мест отдыха на территории</w:t>
      </w:r>
      <w:r>
        <w:rPr>
          <w:sz w:val="28"/>
          <w:szCs w:val="28"/>
        </w:rPr>
        <w:t xml:space="preserve"> </w:t>
      </w:r>
      <w:proofErr w:type="spellStart"/>
      <w:r w:rsidRPr="00324FF8">
        <w:rPr>
          <w:sz w:val="28"/>
          <w:szCs w:val="28"/>
        </w:rPr>
        <w:t>Стодолищенского</w:t>
      </w:r>
      <w:proofErr w:type="spellEnd"/>
      <w:r w:rsidRPr="00324FF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324FF8">
        <w:rPr>
          <w:sz w:val="28"/>
          <w:szCs w:val="28"/>
        </w:rPr>
        <w:t>Починковского</w:t>
      </w:r>
      <w:proofErr w:type="spellEnd"/>
      <w:r w:rsidRPr="00324FF8">
        <w:rPr>
          <w:sz w:val="28"/>
          <w:szCs w:val="28"/>
        </w:rPr>
        <w:t xml:space="preserve"> района Смоленской об</w:t>
      </w:r>
      <w:r>
        <w:rPr>
          <w:sz w:val="28"/>
          <w:szCs w:val="28"/>
        </w:rPr>
        <w:t>ласти»</w:t>
      </w:r>
    </w:p>
    <w:p w:rsidR="00560095" w:rsidRPr="0097106B" w:rsidRDefault="00560095" w:rsidP="00560095">
      <w:pPr>
        <w:autoSpaceDE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2700"/>
        <w:gridCol w:w="7087"/>
      </w:tblGrid>
      <w:tr w:rsidR="00560095" w:rsidRPr="0097106B" w:rsidTr="00330C0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095" w:rsidRPr="0097106B" w:rsidRDefault="00560095" w:rsidP="00330C0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7106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095" w:rsidRPr="000E12D5" w:rsidRDefault="00560095" w:rsidP="001328F4">
            <w:pPr>
              <w:jc w:val="both"/>
              <w:rPr>
                <w:sz w:val="28"/>
                <w:szCs w:val="28"/>
              </w:rPr>
            </w:pPr>
            <w:r w:rsidRPr="000E12D5">
              <w:rPr>
                <w:sz w:val="28"/>
                <w:szCs w:val="28"/>
              </w:rPr>
              <w:t>«Строительство, реконструкция и эксплуатация, спортивных площадок и мест отдыха на территории</w:t>
            </w:r>
          </w:p>
          <w:p w:rsidR="00560095" w:rsidRPr="000E12D5" w:rsidRDefault="00560095" w:rsidP="001328F4">
            <w:pPr>
              <w:jc w:val="both"/>
              <w:rPr>
                <w:sz w:val="28"/>
                <w:szCs w:val="28"/>
              </w:rPr>
            </w:pPr>
            <w:proofErr w:type="spellStart"/>
            <w:r w:rsidRPr="000E12D5">
              <w:rPr>
                <w:sz w:val="28"/>
                <w:szCs w:val="28"/>
              </w:rPr>
              <w:t>Стодолищенского</w:t>
            </w:r>
            <w:proofErr w:type="spellEnd"/>
            <w:r w:rsidRPr="000E12D5">
              <w:rPr>
                <w:sz w:val="28"/>
                <w:szCs w:val="28"/>
              </w:rPr>
              <w:t xml:space="preserve"> сельского поселения</w:t>
            </w:r>
          </w:p>
          <w:p w:rsidR="00560095" w:rsidRPr="0097106B" w:rsidRDefault="00560095" w:rsidP="001328F4">
            <w:pPr>
              <w:jc w:val="both"/>
              <w:rPr>
                <w:sz w:val="28"/>
                <w:szCs w:val="28"/>
              </w:rPr>
            </w:pPr>
            <w:proofErr w:type="spellStart"/>
            <w:r w:rsidRPr="000E12D5">
              <w:rPr>
                <w:sz w:val="28"/>
                <w:szCs w:val="28"/>
              </w:rPr>
              <w:t>Починковского</w:t>
            </w:r>
            <w:proofErr w:type="spellEnd"/>
            <w:r w:rsidRPr="000E12D5">
              <w:rPr>
                <w:sz w:val="28"/>
                <w:szCs w:val="28"/>
              </w:rPr>
              <w:t xml:space="preserve"> района Смоленской области»</w:t>
            </w:r>
          </w:p>
        </w:tc>
      </w:tr>
      <w:tr w:rsidR="00560095" w:rsidRPr="0097106B" w:rsidTr="00330C00">
        <w:trPr>
          <w:trHeight w:val="5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095" w:rsidRPr="0097106B" w:rsidRDefault="00560095" w:rsidP="00330C0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7106B">
              <w:rPr>
                <w:sz w:val="28"/>
                <w:szCs w:val="28"/>
              </w:rPr>
              <w:t>Основание  для 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095" w:rsidRPr="0097106B" w:rsidRDefault="00560095" w:rsidP="00330C0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7106B">
              <w:rPr>
                <w:sz w:val="28"/>
                <w:szCs w:val="28"/>
              </w:rPr>
              <w:t>Федеральный закон от 06 сентября 2003 года  № 131-ФЗ  «Об общих принципах организации местного самоуправления в Российской Федерации»; «</w:t>
            </w:r>
            <w:hyperlink w:anchor="P37" w:history="1">
              <w:r w:rsidRPr="0097106B">
                <w:rPr>
                  <w:color w:val="000000"/>
                  <w:sz w:val="28"/>
                  <w:szCs w:val="28"/>
                </w:rPr>
                <w:t>Правила</w:t>
              </w:r>
            </w:hyperlink>
            <w:r w:rsidRPr="0097106B">
              <w:rPr>
                <w:color w:val="000000"/>
                <w:sz w:val="28"/>
                <w:szCs w:val="28"/>
              </w:rPr>
              <w:t xml:space="preserve"> благоустройства территории </w:t>
            </w:r>
            <w:proofErr w:type="spellStart"/>
            <w:r w:rsidRPr="0097106B">
              <w:rPr>
                <w:color w:val="000000"/>
                <w:sz w:val="28"/>
                <w:szCs w:val="28"/>
              </w:rPr>
              <w:t>Стодолищенского</w:t>
            </w:r>
            <w:proofErr w:type="spellEnd"/>
            <w:r w:rsidRPr="0097106B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97106B">
              <w:rPr>
                <w:color w:val="000000"/>
                <w:sz w:val="28"/>
                <w:szCs w:val="28"/>
              </w:rPr>
              <w:t>Починковского</w:t>
            </w:r>
            <w:proofErr w:type="spellEnd"/>
            <w:r w:rsidRPr="0097106B"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  <w:r w:rsidRPr="0097106B">
              <w:rPr>
                <w:sz w:val="28"/>
                <w:szCs w:val="28"/>
              </w:rPr>
              <w:t xml:space="preserve">», утвержденные Решением Совета депутатов </w:t>
            </w:r>
            <w:proofErr w:type="spellStart"/>
            <w:r w:rsidRPr="0097106B">
              <w:rPr>
                <w:sz w:val="28"/>
                <w:szCs w:val="28"/>
              </w:rPr>
              <w:t>Стодолищенского</w:t>
            </w:r>
            <w:proofErr w:type="spellEnd"/>
            <w:r w:rsidRPr="0097106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7106B">
              <w:rPr>
                <w:sz w:val="28"/>
                <w:szCs w:val="28"/>
              </w:rPr>
              <w:t>Починковского</w:t>
            </w:r>
            <w:proofErr w:type="spellEnd"/>
            <w:r w:rsidRPr="0097106B">
              <w:rPr>
                <w:sz w:val="28"/>
                <w:szCs w:val="28"/>
              </w:rPr>
              <w:t xml:space="preserve"> района Смоленской области 03.07.2018 года № 22. </w:t>
            </w:r>
          </w:p>
        </w:tc>
      </w:tr>
      <w:tr w:rsidR="00560095" w:rsidRPr="0097106B" w:rsidTr="00330C0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095" w:rsidRPr="0097106B" w:rsidRDefault="00560095" w:rsidP="00330C0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7106B">
              <w:rPr>
                <w:sz w:val="28"/>
                <w:szCs w:val="28"/>
              </w:rPr>
              <w:t>Руководитель</w:t>
            </w:r>
          </w:p>
          <w:p w:rsidR="00560095" w:rsidRPr="0097106B" w:rsidRDefault="00560095" w:rsidP="00330C0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7106B">
              <w:rPr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095" w:rsidRPr="0097106B" w:rsidRDefault="00560095" w:rsidP="00330C0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106B">
              <w:rPr>
                <w:rFonts w:ascii="Times New Roman" w:hAnsi="Times New Roman" w:cs="Times New Roman"/>
                <w:sz w:val="28"/>
                <w:szCs w:val="28"/>
              </w:rPr>
              <w:t>Стодолищенского</w:t>
            </w:r>
            <w:proofErr w:type="spellEnd"/>
            <w:r w:rsidRPr="0097106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</w:t>
            </w:r>
            <w:proofErr w:type="spellStart"/>
            <w:r w:rsidRPr="0097106B">
              <w:rPr>
                <w:rFonts w:ascii="Times New Roman" w:hAnsi="Times New Roman" w:cs="Times New Roman"/>
                <w:sz w:val="28"/>
                <w:szCs w:val="28"/>
              </w:rPr>
              <w:t>Починковского</w:t>
            </w:r>
            <w:proofErr w:type="spellEnd"/>
            <w:r w:rsidRPr="0097106B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560095" w:rsidRPr="0097106B" w:rsidTr="00330C0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095" w:rsidRPr="0097106B" w:rsidRDefault="00560095" w:rsidP="00330C0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7106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095" w:rsidRPr="0097106B" w:rsidRDefault="00560095" w:rsidP="00330C0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106B">
              <w:rPr>
                <w:rFonts w:ascii="Times New Roman" w:hAnsi="Times New Roman" w:cs="Times New Roman"/>
                <w:sz w:val="28"/>
                <w:szCs w:val="28"/>
              </w:rPr>
              <w:t>Стодолищенского</w:t>
            </w:r>
            <w:proofErr w:type="spellEnd"/>
            <w:r w:rsidRPr="0097106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</w:t>
            </w:r>
            <w:proofErr w:type="spellStart"/>
            <w:r w:rsidRPr="0097106B">
              <w:rPr>
                <w:rFonts w:ascii="Times New Roman" w:hAnsi="Times New Roman" w:cs="Times New Roman"/>
                <w:sz w:val="28"/>
                <w:szCs w:val="28"/>
              </w:rPr>
              <w:t>Починковского</w:t>
            </w:r>
            <w:proofErr w:type="spellEnd"/>
            <w:r w:rsidRPr="0097106B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560095" w:rsidRPr="0097106B" w:rsidTr="00330C0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095" w:rsidRPr="0097106B" w:rsidRDefault="00560095" w:rsidP="00330C0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7106B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095" w:rsidRPr="000E12D5" w:rsidRDefault="00560095" w:rsidP="00330C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5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укрепления здоровья детей и подростков путём комплексного развитие спортивной инфраструктуры, обеспечение условий для отдыха и развития детей и подростков на террит</w:t>
            </w:r>
            <w:r w:rsidRPr="000E1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ории поселения</w:t>
            </w:r>
            <w:r w:rsidRPr="00C35B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приобщение их к здоровому образу жизни, улучшение уровня благоустроенности террит</w:t>
            </w:r>
            <w:r w:rsidRPr="000E1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ории муниципального образования.</w:t>
            </w:r>
          </w:p>
          <w:p w:rsidR="00560095" w:rsidRPr="0097106B" w:rsidRDefault="00560095" w:rsidP="00330C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095" w:rsidRPr="0097106B" w:rsidTr="00330C00">
        <w:trPr>
          <w:trHeight w:val="7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095" w:rsidRPr="0097106B" w:rsidRDefault="00560095" w:rsidP="00330C0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7106B">
              <w:rPr>
                <w:sz w:val="28"/>
                <w:szCs w:val="28"/>
              </w:rPr>
              <w:t>Задачи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095" w:rsidRDefault="00560095" w:rsidP="00330C00">
            <w:pPr>
              <w:ind w:left="30" w:right="3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о</w:t>
            </w:r>
            <w:r w:rsidRPr="000E12D5">
              <w:rPr>
                <w:color w:val="000000"/>
                <w:sz w:val="28"/>
                <w:szCs w:val="28"/>
                <w:lang w:eastAsia="ru-RU"/>
              </w:rPr>
              <w:t>беспеченность территории  поселения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5B68">
              <w:rPr>
                <w:color w:val="000000"/>
                <w:sz w:val="28"/>
                <w:szCs w:val="28"/>
                <w:lang w:eastAsia="ru-RU"/>
              </w:rPr>
              <w:t>детскими игров</w:t>
            </w:r>
            <w:r w:rsidRPr="000E12D5">
              <w:rPr>
                <w:color w:val="000000"/>
                <w:sz w:val="28"/>
                <w:szCs w:val="28"/>
                <w:lang w:eastAsia="ru-RU"/>
              </w:rPr>
              <w:t>ыми комплексами.</w:t>
            </w:r>
          </w:p>
          <w:p w:rsidR="00560095" w:rsidRPr="00C35B68" w:rsidRDefault="00560095" w:rsidP="00330C00">
            <w:pPr>
              <w:ind w:left="30" w:right="3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с</w:t>
            </w:r>
            <w:r w:rsidRPr="00C35B68">
              <w:rPr>
                <w:color w:val="000000"/>
                <w:sz w:val="28"/>
                <w:szCs w:val="28"/>
                <w:lang w:eastAsia="ru-RU"/>
              </w:rPr>
              <w:t>одержание спортивно – игровых площадок в исправном состоянии.</w:t>
            </w:r>
          </w:p>
          <w:p w:rsidR="00560095" w:rsidRPr="000E12D5" w:rsidRDefault="00560095" w:rsidP="00330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5B68">
              <w:rPr>
                <w:color w:val="000000"/>
                <w:sz w:val="28"/>
                <w:szCs w:val="28"/>
                <w:lang w:eastAsia="ru-RU"/>
              </w:rPr>
              <w:t xml:space="preserve">Наличие мест отдыха на территории </w:t>
            </w:r>
            <w:r w:rsidRPr="000E12D5">
              <w:rPr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60095" w:rsidRPr="0097106B" w:rsidRDefault="00560095" w:rsidP="00330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0E12D5">
              <w:rPr>
                <w:sz w:val="28"/>
                <w:szCs w:val="28"/>
              </w:rPr>
              <w:t>овышение уровня благоустройства</w:t>
            </w:r>
            <w:r w:rsidRPr="0097106B">
              <w:rPr>
                <w:sz w:val="28"/>
                <w:szCs w:val="28"/>
              </w:rPr>
              <w:t xml:space="preserve"> общественных территорий;</w:t>
            </w:r>
          </w:p>
          <w:p w:rsidR="00560095" w:rsidRPr="0097106B" w:rsidRDefault="00560095" w:rsidP="00330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106B">
              <w:rPr>
                <w:sz w:val="28"/>
                <w:szCs w:val="28"/>
              </w:rPr>
              <w:t>- создание комфортных условий жизнедеятельности для подрастающего поколения и их родителей</w:t>
            </w:r>
            <w:r>
              <w:rPr>
                <w:sz w:val="28"/>
                <w:szCs w:val="28"/>
              </w:rPr>
              <w:t>;</w:t>
            </w:r>
          </w:p>
          <w:p w:rsidR="00560095" w:rsidRPr="0097106B" w:rsidRDefault="00560095" w:rsidP="00330C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10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</w:t>
            </w:r>
            <w:r w:rsidRPr="0097106B">
              <w:rPr>
                <w:sz w:val="28"/>
                <w:szCs w:val="28"/>
              </w:rPr>
              <w:t xml:space="preserve">овышение уровня  вовлеченности заинтересованных граждан и организаций по благоустройству.   </w:t>
            </w:r>
          </w:p>
        </w:tc>
      </w:tr>
      <w:tr w:rsidR="00560095" w:rsidRPr="0097106B" w:rsidTr="00330C0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095" w:rsidRPr="0097106B" w:rsidRDefault="00560095" w:rsidP="00330C0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B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095" w:rsidRPr="0097106B" w:rsidRDefault="00560095" w:rsidP="00330C00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B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Pr="009710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тодолищенского</w:t>
            </w:r>
            <w:proofErr w:type="spellEnd"/>
            <w:r w:rsidRPr="0097106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Починковского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области.</w:t>
            </w:r>
          </w:p>
          <w:p w:rsidR="00560095" w:rsidRPr="0097106B" w:rsidRDefault="00560095" w:rsidP="00330C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B">
              <w:rPr>
                <w:rFonts w:ascii="Times New Roman" w:hAnsi="Times New Roman" w:cs="Times New Roman"/>
                <w:sz w:val="28"/>
                <w:szCs w:val="28"/>
              </w:rPr>
              <w:t>- Руководители предприятий и организаций (по согласованию);</w:t>
            </w:r>
          </w:p>
          <w:p w:rsidR="00560095" w:rsidRPr="0097106B" w:rsidRDefault="00560095" w:rsidP="00330C00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B">
              <w:rPr>
                <w:rFonts w:ascii="Times New Roman" w:hAnsi="Times New Roman" w:cs="Times New Roman"/>
                <w:sz w:val="28"/>
                <w:szCs w:val="28"/>
              </w:rPr>
              <w:t xml:space="preserve">- Жители населенных пунктов </w:t>
            </w:r>
            <w:proofErr w:type="spellStart"/>
            <w:r w:rsidRPr="009710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тодолищенского</w:t>
            </w:r>
            <w:proofErr w:type="spellEnd"/>
            <w:r w:rsidRPr="0097106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Починковского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  <w:proofErr w:type="gramStart"/>
            <w:r w:rsidRPr="0097106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560095" w:rsidRPr="0097106B" w:rsidTr="00330C0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095" w:rsidRPr="0097106B" w:rsidRDefault="00560095" w:rsidP="00330C00">
            <w:pPr>
              <w:snapToGrid w:val="0"/>
              <w:rPr>
                <w:sz w:val="28"/>
                <w:szCs w:val="28"/>
              </w:rPr>
            </w:pPr>
            <w:r w:rsidRPr="0097106B"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095" w:rsidRPr="00324FF8" w:rsidRDefault="00560095" w:rsidP="00330C00">
            <w:pPr>
              <w:pStyle w:val="Default"/>
              <w:rPr>
                <w:color w:val="auto"/>
                <w:sz w:val="28"/>
                <w:szCs w:val="28"/>
              </w:rPr>
            </w:pPr>
            <w:r w:rsidRPr="00324FF8">
              <w:rPr>
                <w:color w:val="auto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560095" w:rsidRDefault="001328F4" w:rsidP="00330C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602</w:t>
            </w:r>
            <w:r w:rsidR="00560095" w:rsidRPr="00324FF8">
              <w:rPr>
                <w:color w:val="auto"/>
                <w:sz w:val="28"/>
                <w:szCs w:val="28"/>
              </w:rPr>
              <w:t>,0 тыс. руб.,</w:t>
            </w:r>
          </w:p>
          <w:p w:rsidR="001328F4" w:rsidRDefault="001328F4" w:rsidP="00330C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годам:</w:t>
            </w:r>
          </w:p>
          <w:p w:rsidR="001328F4" w:rsidRPr="00324FF8" w:rsidRDefault="001328F4" w:rsidP="00330C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2020 год – 600,0 тыс. руб.</w:t>
            </w:r>
          </w:p>
          <w:p w:rsidR="00560095" w:rsidRPr="00324FF8" w:rsidRDefault="00560095" w:rsidP="00330C00">
            <w:pPr>
              <w:pStyle w:val="Default"/>
              <w:rPr>
                <w:color w:val="auto"/>
                <w:sz w:val="28"/>
                <w:szCs w:val="28"/>
              </w:rPr>
            </w:pPr>
            <w:r w:rsidRPr="00324FF8">
              <w:rPr>
                <w:color w:val="auto"/>
                <w:sz w:val="28"/>
                <w:szCs w:val="28"/>
              </w:rPr>
              <w:t xml:space="preserve">из них из областного бюджета  - 360,0 </w:t>
            </w:r>
            <w:proofErr w:type="spellStart"/>
            <w:r w:rsidRPr="00324FF8">
              <w:rPr>
                <w:color w:val="auto"/>
                <w:sz w:val="28"/>
                <w:szCs w:val="28"/>
              </w:rPr>
              <w:t>тыс</w:t>
            </w:r>
            <w:proofErr w:type="gramStart"/>
            <w:r w:rsidRPr="00324FF8">
              <w:rPr>
                <w:color w:val="auto"/>
                <w:sz w:val="28"/>
                <w:szCs w:val="28"/>
              </w:rPr>
              <w:t>.р</w:t>
            </w:r>
            <w:proofErr w:type="gramEnd"/>
            <w:r w:rsidRPr="00324FF8">
              <w:rPr>
                <w:color w:val="auto"/>
                <w:sz w:val="28"/>
                <w:szCs w:val="28"/>
              </w:rPr>
              <w:t>уб</w:t>
            </w:r>
            <w:proofErr w:type="spellEnd"/>
            <w:r w:rsidRPr="00324FF8">
              <w:rPr>
                <w:color w:val="auto"/>
                <w:sz w:val="28"/>
                <w:szCs w:val="28"/>
              </w:rPr>
              <w:t xml:space="preserve">; </w:t>
            </w:r>
          </w:p>
          <w:p w:rsidR="00560095" w:rsidRPr="00324FF8" w:rsidRDefault="00560095" w:rsidP="00330C00">
            <w:pPr>
              <w:pStyle w:val="Default"/>
              <w:rPr>
                <w:color w:val="auto"/>
                <w:sz w:val="28"/>
                <w:szCs w:val="28"/>
              </w:rPr>
            </w:pPr>
            <w:r w:rsidRPr="00324FF8">
              <w:rPr>
                <w:color w:val="auto"/>
                <w:sz w:val="28"/>
                <w:szCs w:val="28"/>
              </w:rPr>
              <w:t xml:space="preserve">бюджета </w:t>
            </w:r>
            <w:proofErr w:type="spellStart"/>
            <w:r w:rsidRPr="00324FF8">
              <w:rPr>
                <w:color w:val="auto"/>
                <w:sz w:val="28"/>
                <w:szCs w:val="28"/>
              </w:rPr>
              <w:t>Стодолищенского</w:t>
            </w:r>
            <w:proofErr w:type="spellEnd"/>
            <w:r w:rsidRPr="00324FF8">
              <w:rPr>
                <w:color w:val="auto"/>
                <w:sz w:val="28"/>
                <w:szCs w:val="28"/>
              </w:rPr>
              <w:t xml:space="preserve"> сельского поселения  – 30,0 тыс</w:t>
            </w:r>
            <w:proofErr w:type="gramStart"/>
            <w:r w:rsidRPr="00324FF8">
              <w:rPr>
                <w:color w:val="auto"/>
                <w:sz w:val="28"/>
                <w:szCs w:val="28"/>
              </w:rPr>
              <w:t>.р</w:t>
            </w:r>
            <w:proofErr w:type="gramEnd"/>
            <w:r w:rsidRPr="00324FF8">
              <w:rPr>
                <w:color w:val="auto"/>
                <w:sz w:val="28"/>
                <w:szCs w:val="28"/>
              </w:rPr>
              <w:t>уб.;</w:t>
            </w:r>
          </w:p>
          <w:p w:rsidR="00560095" w:rsidRDefault="00560095" w:rsidP="00330C00">
            <w:pPr>
              <w:pStyle w:val="Default"/>
              <w:rPr>
                <w:color w:val="auto"/>
                <w:sz w:val="28"/>
                <w:szCs w:val="28"/>
              </w:rPr>
            </w:pPr>
            <w:r w:rsidRPr="00324FF8">
              <w:rPr>
                <w:color w:val="auto"/>
                <w:sz w:val="28"/>
                <w:szCs w:val="28"/>
              </w:rPr>
              <w:t>внебюджетные средства – 210,0 тыс</w:t>
            </w:r>
            <w:proofErr w:type="gramStart"/>
            <w:r w:rsidRPr="00324FF8">
              <w:rPr>
                <w:color w:val="auto"/>
                <w:sz w:val="28"/>
                <w:szCs w:val="28"/>
              </w:rPr>
              <w:t>.р</w:t>
            </w:r>
            <w:proofErr w:type="gramEnd"/>
            <w:r w:rsidRPr="00324FF8">
              <w:rPr>
                <w:color w:val="auto"/>
                <w:sz w:val="28"/>
                <w:szCs w:val="28"/>
              </w:rPr>
              <w:t xml:space="preserve">уб. </w:t>
            </w:r>
          </w:p>
          <w:p w:rsidR="001328F4" w:rsidRDefault="001328F4" w:rsidP="00330C0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2021 – 1,0 тыс. руб.;</w:t>
            </w:r>
          </w:p>
          <w:p w:rsidR="00560095" w:rsidRPr="001328F4" w:rsidRDefault="001328F4" w:rsidP="001328F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2022 – 1,0 тыс. руб.;</w:t>
            </w:r>
          </w:p>
        </w:tc>
      </w:tr>
      <w:tr w:rsidR="00560095" w:rsidRPr="0097106B" w:rsidTr="00330C0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095" w:rsidRPr="0097106B" w:rsidRDefault="00560095" w:rsidP="00330C0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B">
              <w:rPr>
                <w:rFonts w:ascii="Times New Roman" w:hAnsi="Times New Roman" w:cs="Times New Roman"/>
                <w:sz w:val="28"/>
                <w:szCs w:val="28"/>
              </w:rPr>
              <w:t xml:space="preserve">Система  организации   управления и </w:t>
            </w:r>
            <w:proofErr w:type="gramStart"/>
            <w:r w:rsidRPr="0097106B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7106B">
              <w:rPr>
                <w:rFonts w:ascii="Times New Roman" w:hAnsi="Times New Roman" w:cs="Times New Roman"/>
                <w:sz w:val="28"/>
                <w:szCs w:val="28"/>
              </w:rPr>
              <w:t xml:space="preserve">      исполнением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095" w:rsidRPr="00324FF8" w:rsidRDefault="00560095" w:rsidP="00330C00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FF8">
              <w:rPr>
                <w:rFonts w:ascii="Times New Roman" w:hAnsi="Times New Roman" w:cs="Times New Roman"/>
                <w:sz w:val="28"/>
                <w:szCs w:val="28"/>
              </w:rPr>
              <w:t xml:space="preserve"> Общее руководство Программой и </w:t>
            </w:r>
            <w:proofErr w:type="gramStart"/>
            <w:r w:rsidRPr="00324FF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24FF8">
              <w:rPr>
                <w:rFonts w:ascii="Times New Roman" w:hAnsi="Times New Roman" w:cs="Times New Roman"/>
                <w:sz w:val="28"/>
                <w:szCs w:val="28"/>
              </w:rPr>
              <w:t xml:space="preserve"> ходом ее реализации   осуществляет руководитель Программы. </w:t>
            </w:r>
          </w:p>
          <w:p w:rsidR="00560095" w:rsidRPr="00324FF8" w:rsidRDefault="00560095" w:rsidP="00330C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095" w:rsidRPr="0097106B" w:rsidTr="00330C00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095" w:rsidRPr="0097106B" w:rsidRDefault="00560095" w:rsidP="00330C00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6B">
              <w:rPr>
                <w:rFonts w:ascii="Times New Roman" w:hAnsi="Times New Roman" w:cs="Times New Roman"/>
                <w:sz w:val="28"/>
                <w:szCs w:val="28"/>
              </w:rPr>
              <w:t>Ожидаемые конечные       результаты       реализации    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095" w:rsidRDefault="00560095" w:rsidP="00330C00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06B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реализации Программы предполагается достичь следующих результатов:</w:t>
            </w:r>
          </w:p>
          <w:p w:rsidR="00560095" w:rsidRDefault="00560095" w:rsidP="00330C00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 xml:space="preserve">оздание и обустройство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детской игровой</w:t>
            </w: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площадки в п. Стодолище;</w:t>
            </w:r>
          </w:p>
          <w:p w:rsidR="00560095" w:rsidRDefault="00560095" w:rsidP="00330C00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комфортных условий жизнедеятельности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Стодолищенского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Починковского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области;</w:t>
            </w:r>
          </w:p>
          <w:p w:rsidR="00560095" w:rsidRPr="000E12D5" w:rsidRDefault="00560095" w:rsidP="00330C00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2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E1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создание</w:t>
            </w:r>
            <w:r w:rsidRPr="00C35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детской инфраструктуры в соответствии с прогрессивными нормами обеспеченности местами для отдыха и спортивных занятий в шаговой доступности от жилья;</w:t>
            </w:r>
          </w:p>
          <w:p w:rsidR="00560095" w:rsidRPr="000E12D5" w:rsidRDefault="00560095" w:rsidP="00330C00">
            <w:pPr>
              <w:pStyle w:val="ConsPlusNonformat"/>
              <w:widowControl/>
              <w:snapToGrid w:val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35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числа детей, занимающихся физической культурой и спортом по месту жительства, укрепление здоровья детей и подростков, снижение уровня детской преступности.</w:t>
            </w:r>
          </w:p>
          <w:p w:rsidR="00560095" w:rsidRPr="00151C61" w:rsidRDefault="00560095" w:rsidP="00330C00">
            <w:pPr>
              <w:jc w:val="both"/>
              <w:rPr>
                <w:sz w:val="28"/>
                <w:szCs w:val="28"/>
              </w:rPr>
            </w:pPr>
            <w:r w:rsidRPr="00151C61">
              <w:rPr>
                <w:sz w:val="28"/>
                <w:szCs w:val="28"/>
              </w:rPr>
              <w:t>- активизация участия граждан, проживающих в сельской местности, в реализации общественно значимых проектов.</w:t>
            </w:r>
          </w:p>
          <w:p w:rsidR="00560095" w:rsidRPr="0097106B" w:rsidRDefault="00560095" w:rsidP="0056009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C3F" w:rsidRDefault="00F55C3F"/>
    <w:p w:rsidR="001C3771" w:rsidRDefault="001C3771"/>
    <w:p w:rsidR="001C3771" w:rsidRDefault="001C3771"/>
    <w:p w:rsidR="001C3771" w:rsidRDefault="001C3771"/>
    <w:p w:rsidR="001C3771" w:rsidRDefault="001C3771"/>
    <w:p w:rsidR="001C3771" w:rsidRDefault="001C3771"/>
    <w:p w:rsidR="001C3771" w:rsidRDefault="001C3771"/>
    <w:p w:rsidR="001C3771" w:rsidRDefault="001C3771"/>
    <w:p w:rsidR="001C3771" w:rsidRDefault="001C3771"/>
    <w:p w:rsidR="001C3771" w:rsidRDefault="001C3771"/>
    <w:p w:rsidR="001C3771" w:rsidRDefault="001C3771"/>
    <w:p w:rsidR="001C3771" w:rsidRDefault="001C3771"/>
    <w:p w:rsidR="001C3771" w:rsidRDefault="001C3771"/>
    <w:p w:rsidR="001C3771" w:rsidRPr="00C35B68" w:rsidRDefault="001C3771" w:rsidP="001C3771">
      <w:pPr>
        <w:shd w:val="clear" w:color="auto" w:fill="FFFFFF"/>
        <w:spacing w:before="375" w:after="450"/>
        <w:jc w:val="center"/>
        <w:textAlignment w:val="baseline"/>
        <w:rPr>
          <w:b/>
          <w:color w:val="000000"/>
          <w:lang w:eastAsia="ru-RU"/>
        </w:rPr>
      </w:pPr>
      <w:r w:rsidRPr="00C35B68">
        <w:rPr>
          <w:b/>
          <w:color w:val="000000"/>
          <w:lang w:eastAsia="ru-RU"/>
        </w:rPr>
        <w:lastRenderedPageBreak/>
        <w:t>1. ХАРАКТЕРИСТИКА ПРОБЛЕМЫ, НА РЕШЕНИЕ КОТОРОЙ НАПРАВЛЕНА ПРОГРАММА.</w:t>
      </w:r>
    </w:p>
    <w:p w:rsidR="001C3771" w:rsidRPr="0097106B" w:rsidRDefault="001C3771" w:rsidP="001C3771">
      <w:pPr>
        <w:autoSpaceDE w:val="0"/>
        <w:ind w:left="720"/>
        <w:jc w:val="center"/>
        <w:rPr>
          <w:sz w:val="28"/>
          <w:szCs w:val="28"/>
        </w:rPr>
      </w:pPr>
    </w:p>
    <w:p w:rsidR="001C3771" w:rsidRDefault="001C3771" w:rsidP="001C3771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proofErr w:type="gramStart"/>
      <w:r w:rsidRPr="00C35B68">
        <w:rPr>
          <w:color w:val="000000"/>
          <w:sz w:val="28"/>
          <w:szCs w:val="28"/>
          <w:lang w:eastAsia="ru-RU"/>
        </w:rPr>
        <w:t xml:space="preserve">Муниципальная программа «Строительство, реконструкция и эксплуатация детских игровых, спортивных площадок и мест отдыха на территории </w:t>
      </w:r>
      <w:proofErr w:type="spellStart"/>
      <w:r>
        <w:rPr>
          <w:color w:val="000000"/>
          <w:sz w:val="28"/>
          <w:szCs w:val="28"/>
          <w:lang w:eastAsia="ru-RU"/>
        </w:rPr>
        <w:t>Стодолищенского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  <w:lang w:eastAsia="ru-RU"/>
        </w:rPr>
        <w:t>Починковского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 Смоленской области»</w:t>
      </w:r>
      <w:r w:rsidRPr="00C35B68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35B68">
        <w:rPr>
          <w:color w:val="000000"/>
          <w:sz w:val="28"/>
          <w:szCs w:val="28"/>
          <w:lang w:eastAsia="ru-RU"/>
        </w:rPr>
        <w:t>разработана в целях организации осуществления полномочий по решению вопросов местного значения в соответствии с Федеральным Законом</w:t>
      </w:r>
      <w:r w:rsidRPr="0031510E">
        <w:rPr>
          <w:sz w:val="28"/>
          <w:szCs w:val="28"/>
        </w:rPr>
        <w:t xml:space="preserve"> </w:t>
      </w:r>
      <w:r w:rsidRPr="0097106B">
        <w:rPr>
          <w:sz w:val="28"/>
          <w:szCs w:val="28"/>
        </w:rPr>
        <w:t xml:space="preserve">от 06 сентября 2003 года  № 131-ФЗ  </w:t>
      </w:r>
      <w:r w:rsidRPr="00C35B68">
        <w:rPr>
          <w:color w:val="000000"/>
          <w:sz w:val="28"/>
          <w:szCs w:val="28"/>
          <w:lang w:eastAsia="ru-RU"/>
        </w:rPr>
        <w:t>– ФЗ «Об общих принципах  организации местного самоуправления в Российской Федерации» и решения сложившейся в муниципальном образовании</w:t>
      </w:r>
      <w:proofErr w:type="gramEnd"/>
      <w:r w:rsidRPr="00C35B68"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Стодолищенское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  <w:lang w:eastAsia="ru-RU"/>
        </w:rPr>
        <w:t>Починковского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 Смоленской области </w:t>
      </w:r>
      <w:r w:rsidRPr="00C35B68">
        <w:rPr>
          <w:color w:val="000000"/>
          <w:sz w:val="28"/>
          <w:szCs w:val="28"/>
          <w:lang w:eastAsia="ru-RU"/>
        </w:rPr>
        <w:t>ситуации по уровню обеспеченности и оснащённости детскими игровыми и с</w:t>
      </w:r>
      <w:r>
        <w:rPr>
          <w:color w:val="000000"/>
          <w:sz w:val="28"/>
          <w:szCs w:val="28"/>
          <w:lang w:eastAsia="ru-RU"/>
        </w:rPr>
        <w:t>портивными площадками</w:t>
      </w:r>
      <w:r w:rsidRPr="00C35B68">
        <w:rPr>
          <w:color w:val="000000"/>
          <w:sz w:val="28"/>
          <w:szCs w:val="28"/>
          <w:lang w:eastAsia="ru-RU"/>
        </w:rPr>
        <w:t>, мест возможного отдыха и физического развития детей и подростков. Нравственное развитие и физическое воспитание детей – это часть культуры человечества, которая представляет собой творческую деятельность по освоению прошлых и созданию новых ценностей преимущественно в сфере физического развития, оздоровления и воспитания детей и подростков. Ни в детском саду, ни в общеобразовательной школе ребенок не получает необходимой физической закалки, страдает недостатком двигательной активности. Ребенок стремится компенсировать недополученную двигательную активность вне школы. Нормальная возможность для получения нормы двигательной активности определяется простыми критериями: ребенок должен заниматься на функционально организованной, безопасной, хорошо освещенной площадке в пределах шаговой доступности от маршрута «дом – школа». Отсутствие нормальной возможности возмещается случайными возможностями: ребенок развлекается в случайных местах. Итогом является рост детского травматизма, потеря интереса к физическим занятиям, выбор из нехитрых альтернатив: алкоголь, курение, наркотики.</w:t>
      </w:r>
    </w:p>
    <w:p w:rsidR="001C3771" w:rsidRPr="00C35B68" w:rsidRDefault="001C3771" w:rsidP="001C3771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C35B68">
        <w:rPr>
          <w:color w:val="000000"/>
          <w:sz w:val="28"/>
          <w:szCs w:val="28"/>
          <w:lang w:eastAsia="ru-RU"/>
        </w:rPr>
        <w:t>На сегодняшни</w:t>
      </w:r>
      <w:r>
        <w:rPr>
          <w:color w:val="000000"/>
          <w:sz w:val="28"/>
          <w:szCs w:val="28"/>
          <w:lang w:eastAsia="ru-RU"/>
        </w:rPr>
        <w:t>й день в посёлке имеются участок, у многоквартирных</w:t>
      </w:r>
      <w:r w:rsidRPr="00C35B68">
        <w:rPr>
          <w:color w:val="000000"/>
          <w:sz w:val="28"/>
          <w:szCs w:val="28"/>
          <w:lang w:eastAsia="ru-RU"/>
        </w:rPr>
        <w:t xml:space="preserve"> домов</w:t>
      </w:r>
      <w:r>
        <w:rPr>
          <w:color w:val="000000"/>
          <w:sz w:val="28"/>
          <w:szCs w:val="28"/>
          <w:lang w:eastAsia="ru-RU"/>
        </w:rPr>
        <w:t>,</w:t>
      </w:r>
      <w:r w:rsidRPr="00C35B68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который мог</w:t>
      </w:r>
      <w:r w:rsidRPr="00C35B68">
        <w:rPr>
          <w:color w:val="000000"/>
          <w:sz w:val="28"/>
          <w:szCs w:val="28"/>
          <w:lang w:eastAsia="ru-RU"/>
        </w:rPr>
        <w:t xml:space="preserve"> бы быть испо</w:t>
      </w:r>
      <w:r>
        <w:rPr>
          <w:color w:val="000000"/>
          <w:sz w:val="28"/>
          <w:szCs w:val="28"/>
          <w:lang w:eastAsia="ru-RU"/>
        </w:rPr>
        <w:t>льзован для оснащения  детским</w:t>
      </w:r>
      <w:r w:rsidRPr="00C35B68">
        <w:rPr>
          <w:color w:val="000000"/>
          <w:sz w:val="28"/>
          <w:szCs w:val="28"/>
          <w:lang w:eastAsia="ru-RU"/>
        </w:rPr>
        <w:t xml:space="preserve"> спортивным и игровым оборудованием. Также должна проводиться работа по подготовке полного реестра существующих площадок на территории посёлка, включающего описание имеющегося оборудования, оценку его состояния и, при необходимости, рекомендаций о проведении восстановительных работ, замене, установке дополнительного оборудования, а также определение мест для строительства новых площадок. Эксплуатация построенных в рамках Программы детских игровых и спортивных площадок подлежит обязательному контролю со стороны Администрации муниципа</w:t>
      </w:r>
      <w:r>
        <w:rPr>
          <w:color w:val="000000"/>
          <w:sz w:val="28"/>
          <w:szCs w:val="28"/>
          <w:lang w:eastAsia="ru-RU"/>
        </w:rPr>
        <w:t xml:space="preserve">льного образования </w:t>
      </w:r>
      <w:proofErr w:type="spellStart"/>
      <w:r>
        <w:rPr>
          <w:color w:val="000000"/>
          <w:sz w:val="28"/>
          <w:szCs w:val="28"/>
          <w:lang w:eastAsia="ru-RU"/>
        </w:rPr>
        <w:t>Стодолищенское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  <w:lang w:eastAsia="ru-RU"/>
        </w:rPr>
        <w:t>Починковского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 Смоленской области</w:t>
      </w:r>
      <w:r w:rsidRPr="00C35B68">
        <w:rPr>
          <w:color w:val="000000"/>
          <w:sz w:val="28"/>
          <w:szCs w:val="28"/>
          <w:lang w:eastAsia="ru-RU"/>
        </w:rPr>
        <w:t>. Финансирование работ по обслуживанию, уборке и содержанию площадок в исправном состоянии осуществляется из бюджета муниципального образования в рамках средств, предусмотренных Программой.</w:t>
      </w:r>
    </w:p>
    <w:p w:rsidR="001C3771" w:rsidRDefault="001C3771" w:rsidP="001C3771">
      <w:pPr>
        <w:ind w:firstLine="720"/>
        <w:jc w:val="both"/>
        <w:rPr>
          <w:sz w:val="28"/>
          <w:szCs w:val="28"/>
        </w:rPr>
      </w:pPr>
    </w:p>
    <w:p w:rsidR="001C3771" w:rsidRPr="00C35B68" w:rsidRDefault="001C3771" w:rsidP="001C3771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C35B68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ЦЕЛИ И ЗАДАЧИ ПРОГРАММЫ.</w:t>
      </w:r>
    </w:p>
    <w:p w:rsidR="001C3771" w:rsidRPr="00C35B68" w:rsidRDefault="001C3771" w:rsidP="001C3771">
      <w:pPr>
        <w:shd w:val="clear" w:color="auto" w:fill="FFFFFF"/>
        <w:spacing w:before="375" w:after="45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   </w:t>
      </w:r>
      <w:r w:rsidRPr="00C35B68">
        <w:rPr>
          <w:color w:val="000000"/>
          <w:sz w:val="28"/>
          <w:szCs w:val="28"/>
          <w:lang w:eastAsia="ru-RU"/>
        </w:rPr>
        <w:t>Создание условий для укрепления здоровья детей и подростков путём комплексного развитие спортивной инфраструктуры, обеспечение условий для отдыха и развития д</w:t>
      </w:r>
      <w:r>
        <w:rPr>
          <w:color w:val="000000"/>
          <w:sz w:val="28"/>
          <w:szCs w:val="28"/>
          <w:lang w:eastAsia="ru-RU"/>
        </w:rPr>
        <w:t>етей и подростков на территории поселения</w:t>
      </w:r>
      <w:r w:rsidRPr="00C35B68">
        <w:rPr>
          <w:color w:val="000000"/>
          <w:sz w:val="28"/>
          <w:szCs w:val="28"/>
          <w:lang w:eastAsia="ru-RU"/>
        </w:rPr>
        <w:t xml:space="preserve">, приобщение их к здоровому образу жизни, улучшение уровня благоустроенности территории муниципального образования </w:t>
      </w:r>
      <w:proofErr w:type="spellStart"/>
      <w:r>
        <w:rPr>
          <w:color w:val="000000"/>
          <w:sz w:val="28"/>
          <w:szCs w:val="28"/>
          <w:lang w:eastAsia="ru-RU"/>
        </w:rPr>
        <w:t>Стодолищенское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  <w:lang w:eastAsia="ru-RU"/>
        </w:rPr>
        <w:t>Починковского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 Смоленской области.</w:t>
      </w:r>
    </w:p>
    <w:p w:rsidR="001C3771" w:rsidRPr="00C35B68" w:rsidRDefault="001C3771" w:rsidP="001C3771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C35B68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 ПРОГНОЗ РАЗВИТИЯ СООТВЕТСТВУЮЩЕЙ СФЕРЫ РЕАЛИЗАЦИИ МУНИЦИПАЛЬНОЙ ПРОГРАММЫ.</w:t>
      </w:r>
    </w:p>
    <w:p w:rsidR="001C3771" w:rsidRDefault="001C3771" w:rsidP="001C3771">
      <w:pPr>
        <w:shd w:val="clear" w:color="auto" w:fill="FFFFFF"/>
        <w:spacing w:before="375" w:after="45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proofErr w:type="gramStart"/>
      <w:r w:rsidRPr="00C35B68">
        <w:rPr>
          <w:color w:val="000000"/>
          <w:sz w:val="28"/>
          <w:szCs w:val="28"/>
          <w:lang w:eastAsia="ru-RU"/>
        </w:rPr>
        <w:t>Реализация положений данной Программы частично решит проблемы, среди которых выделяются: недостаточная обеспеченность детей и подростков игровыми и спортивными сооружениями, отсутствие современных, недорогих, универсальных игровых и спортивных площадок, где могли бы заниматься дошкольники, учащиеся, любители активного образа жизни, проводиться соревнования, освещение спортивных мероприятий и достижений в области спорта в средствах массовой информации.</w:t>
      </w:r>
      <w:proofErr w:type="gramEnd"/>
    </w:p>
    <w:p w:rsidR="001C3771" w:rsidRPr="004520F3" w:rsidRDefault="001C3771" w:rsidP="001C3771">
      <w:pPr>
        <w:shd w:val="clear" w:color="auto" w:fill="FFFFFF"/>
        <w:spacing w:before="375" w:after="450"/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  <w:r w:rsidRPr="00C35B68">
        <w:rPr>
          <w:b/>
          <w:color w:val="000000"/>
          <w:sz w:val="28"/>
          <w:szCs w:val="28"/>
          <w:lang w:eastAsia="ru-RU"/>
        </w:rPr>
        <w:t>4. ПЕРЕЧЕНЬ ЦЕЛЕВЫХ ПОКАЗАТЕЛЕЙ МУНИЦИПАЛЬНОЙ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2"/>
        <w:gridCol w:w="2464"/>
        <w:gridCol w:w="2464"/>
      </w:tblGrid>
      <w:tr w:rsidR="001C3771" w:rsidRPr="0085401E" w:rsidTr="00952F72">
        <w:tc>
          <w:tcPr>
            <w:tcW w:w="534" w:type="dxa"/>
          </w:tcPr>
          <w:p w:rsidR="001C3771" w:rsidRPr="0085401E" w:rsidRDefault="001C3771" w:rsidP="00952F72">
            <w:pPr>
              <w:spacing w:before="375" w:after="450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5401E">
              <w:rPr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2" w:type="dxa"/>
          </w:tcPr>
          <w:p w:rsidR="001C3771" w:rsidRPr="0085401E" w:rsidRDefault="001C3771" w:rsidP="00952F72">
            <w:pPr>
              <w:spacing w:before="375" w:after="450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35B68">
              <w:rPr>
                <w:b/>
                <w:color w:val="000000"/>
                <w:sz w:val="28"/>
                <w:szCs w:val="28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2464" w:type="dxa"/>
          </w:tcPr>
          <w:p w:rsidR="001C3771" w:rsidRPr="0085401E" w:rsidRDefault="001C3771" w:rsidP="00952F72">
            <w:pPr>
              <w:spacing w:before="375" w:after="450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35B68">
              <w:rPr>
                <w:b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464" w:type="dxa"/>
          </w:tcPr>
          <w:p w:rsidR="001C3771" w:rsidRPr="0085401E" w:rsidRDefault="001C3771" w:rsidP="00952F72">
            <w:pPr>
              <w:spacing w:before="375" w:after="450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35B68">
              <w:rPr>
                <w:b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1C3771" w:rsidRPr="0085401E" w:rsidTr="00952F72">
        <w:tc>
          <w:tcPr>
            <w:tcW w:w="534" w:type="dxa"/>
          </w:tcPr>
          <w:p w:rsidR="001C3771" w:rsidRPr="0085401E" w:rsidRDefault="001C3771" w:rsidP="00952F72">
            <w:pPr>
              <w:spacing w:before="375" w:after="450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5401E">
              <w:rPr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2" w:type="dxa"/>
          </w:tcPr>
          <w:p w:rsidR="001C3771" w:rsidRPr="0085401E" w:rsidRDefault="001C3771" w:rsidP="00952F72">
            <w:pPr>
              <w:spacing w:before="375" w:after="450"/>
              <w:textAlignment w:val="baseline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5401E">
              <w:rPr>
                <w:color w:val="000000"/>
                <w:sz w:val="28"/>
                <w:szCs w:val="28"/>
                <w:lang w:eastAsia="ru-RU"/>
              </w:rPr>
              <w:t>Обеспеченность  территории поселка</w:t>
            </w:r>
            <w:r w:rsidRPr="00C35B68">
              <w:rPr>
                <w:color w:val="000000"/>
                <w:sz w:val="28"/>
                <w:szCs w:val="28"/>
                <w:lang w:eastAsia="ru-RU"/>
              </w:rPr>
              <w:t xml:space="preserve"> детскими игровыми комплексами</w:t>
            </w:r>
            <w:proofErr w:type="gramStart"/>
            <w:r w:rsidRPr="00C35B6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401E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464" w:type="dxa"/>
          </w:tcPr>
          <w:p w:rsidR="001C3771" w:rsidRPr="0085401E" w:rsidRDefault="001C3771" w:rsidP="00952F72">
            <w:pPr>
              <w:spacing w:before="375" w:after="450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85401E">
              <w:rPr>
                <w:color w:val="000000"/>
                <w:sz w:val="28"/>
                <w:szCs w:val="28"/>
                <w:lang w:eastAsia="ru-RU"/>
              </w:rPr>
              <w:t xml:space="preserve">%/ </w:t>
            </w:r>
            <w:proofErr w:type="spellStart"/>
            <w:proofErr w:type="gramStart"/>
            <w:r w:rsidRPr="0085401E">
              <w:rPr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64" w:type="dxa"/>
          </w:tcPr>
          <w:p w:rsidR="001C3771" w:rsidRPr="0085401E" w:rsidRDefault="001C3771" w:rsidP="00952F72">
            <w:pPr>
              <w:spacing w:before="375" w:after="450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85401E">
              <w:rPr>
                <w:color w:val="000000"/>
                <w:sz w:val="28"/>
                <w:szCs w:val="28"/>
                <w:lang w:eastAsia="ru-RU"/>
              </w:rPr>
              <w:t>15/1</w:t>
            </w:r>
          </w:p>
        </w:tc>
      </w:tr>
      <w:tr w:rsidR="001C3771" w:rsidRPr="0085401E" w:rsidTr="00952F72">
        <w:tc>
          <w:tcPr>
            <w:tcW w:w="534" w:type="dxa"/>
          </w:tcPr>
          <w:p w:rsidR="001C3771" w:rsidRPr="0085401E" w:rsidRDefault="001C3771" w:rsidP="00952F72">
            <w:pPr>
              <w:spacing w:before="375" w:after="450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5401E">
              <w:rPr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2" w:type="dxa"/>
          </w:tcPr>
          <w:p w:rsidR="001C3771" w:rsidRPr="0085401E" w:rsidRDefault="001C3771" w:rsidP="00952F72">
            <w:pPr>
              <w:spacing w:before="375" w:after="450"/>
              <w:textAlignment w:val="baseline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35B68">
              <w:rPr>
                <w:color w:val="000000"/>
                <w:sz w:val="28"/>
                <w:szCs w:val="28"/>
                <w:lang w:eastAsia="ru-RU"/>
              </w:rPr>
              <w:t>Работы по содержанию спортивно – игровых площадок в исправном состоянии.</w:t>
            </w:r>
          </w:p>
        </w:tc>
        <w:tc>
          <w:tcPr>
            <w:tcW w:w="2464" w:type="dxa"/>
          </w:tcPr>
          <w:p w:rsidR="001C3771" w:rsidRPr="0085401E" w:rsidRDefault="001C3771" w:rsidP="00952F72">
            <w:pPr>
              <w:spacing w:before="375" w:after="450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85401E">
              <w:rPr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64" w:type="dxa"/>
          </w:tcPr>
          <w:p w:rsidR="001C3771" w:rsidRPr="0085401E" w:rsidRDefault="001C3771" w:rsidP="00952F72">
            <w:pPr>
              <w:spacing w:before="375" w:after="450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85401E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C3771" w:rsidRPr="0085401E" w:rsidTr="00952F72">
        <w:tc>
          <w:tcPr>
            <w:tcW w:w="534" w:type="dxa"/>
          </w:tcPr>
          <w:p w:rsidR="001C3771" w:rsidRPr="0085401E" w:rsidRDefault="001C3771" w:rsidP="00952F72">
            <w:pPr>
              <w:spacing w:before="375" w:after="450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5401E">
              <w:rPr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2" w:type="dxa"/>
          </w:tcPr>
          <w:p w:rsidR="001C3771" w:rsidRPr="0085401E" w:rsidRDefault="001C3771" w:rsidP="00952F72">
            <w:pPr>
              <w:spacing w:before="375" w:after="450"/>
              <w:jc w:val="center"/>
              <w:textAlignment w:val="baseline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35B68">
              <w:rPr>
                <w:color w:val="000000"/>
                <w:sz w:val="28"/>
                <w:szCs w:val="28"/>
                <w:lang w:eastAsia="ru-RU"/>
              </w:rPr>
              <w:t xml:space="preserve">Наличие </w:t>
            </w:r>
            <w:r w:rsidRPr="0085401E">
              <w:rPr>
                <w:color w:val="000000"/>
                <w:sz w:val="28"/>
                <w:szCs w:val="28"/>
                <w:lang w:eastAsia="ru-RU"/>
              </w:rPr>
              <w:t xml:space="preserve">детской игровой площадки </w:t>
            </w:r>
            <w:r w:rsidRPr="00C35B68">
              <w:rPr>
                <w:color w:val="000000"/>
                <w:sz w:val="28"/>
                <w:szCs w:val="28"/>
                <w:lang w:eastAsia="ru-RU"/>
              </w:rPr>
              <w:t>на территории</w:t>
            </w:r>
          </w:p>
        </w:tc>
        <w:tc>
          <w:tcPr>
            <w:tcW w:w="2464" w:type="dxa"/>
          </w:tcPr>
          <w:p w:rsidR="001C3771" w:rsidRPr="0085401E" w:rsidRDefault="001C3771" w:rsidP="00952F72">
            <w:pPr>
              <w:spacing w:before="375" w:after="450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85401E">
              <w:rPr>
                <w:color w:val="000000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2464" w:type="dxa"/>
          </w:tcPr>
          <w:p w:rsidR="001C3771" w:rsidRPr="0085401E" w:rsidRDefault="001C3771" w:rsidP="00952F72">
            <w:pPr>
              <w:spacing w:before="375" w:after="450"/>
              <w:jc w:val="center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85401E">
              <w:rPr>
                <w:color w:val="000000"/>
                <w:sz w:val="28"/>
                <w:szCs w:val="28"/>
                <w:lang w:eastAsia="ru-RU"/>
              </w:rPr>
              <w:t>Наличие</w:t>
            </w:r>
          </w:p>
        </w:tc>
      </w:tr>
    </w:tbl>
    <w:p w:rsidR="001C3771" w:rsidRDefault="001C3771" w:rsidP="001C3771">
      <w:pPr>
        <w:jc w:val="both"/>
        <w:rPr>
          <w:sz w:val="28"/>
          <w:szCs w:val="28"/>
        </w:rPr>
      </w:pPr>
    </w:p>
    <w:p w:rsidR="001C3771" w:rsidRDefault="001C3771" w:rsidP="001C37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3771" w:rsidRPr="004520F3" w:rsidRDefault="001C3771" w:rsidP="001C37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20F3">
        <w:rPr>
          <w:b/>
          <w:sz w:val="28"/>
          <w:szCs w:val="28"/>
        </w:rPr>
        <w:t>5. СРОКИ РЕАЛИЗАЦИИ ПРОГРАММЫ</w:t>
      </w:r>
    </w:p>
    <w:p w:rsidR="001C3771" w:rsidRPr="0097106B" w:rsidRDefault="001C3771" w:rsidP="001C3771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1C3771" w:rsidRPr="000E12D5" w:rsidRDefault="001C3771" w:rsidP="001C3771">
      <w:pPr>
        <w:jc w:val="both"/>
        <w:rPr>
          <w:sz w:val="28"/>
          <w:szCs w:val="28"/>
        </w:rPr>
      </w:pPr>
      <w:r w:rsidRPr="0097106B">
        <w:rPr>
          <w:sz w:val="28"/>
          <w:szCs w:val="28"/>
        </w:rPr>
        <w:tab/>
        <w:t>Муниципальная программа</w:t>
      </w:r>
      <w:r>
        <w:rPr>
          <w:sz w:val="28"/>
          <w:szCs w:val="28"/>
        </w:rPr>
        <w:t xml:space="preserve"> </w:t>
      </w:r>
      <w:r w:rsidRPr="000E12D5">
        <w:rPr>
          <w:sz w:val="28"/>
          <w:szCs w:val="28"/>
        </w:rPr>
        <w:t>«Строительство, реконструкция и эксплуатация, спортивных площадок и мест отдыха на территории</w:t>
      </w:r>
    </w:p>
    <w:p w:rsidR="001C3771" w:rsidRPr="0097106B" w:rsidRDefault="001C3771" w:rsidP="001C3771">
      <w:pPr>
        <w:jc w:val="both"/>
        <w:rPr>
          <w:sz w:val="28"/>
          <w:szCs w:val="28"/>
        </w:rPr>
      </w:pPr>
      <w:proofErr w:type="spellStart"/>
      <w:r w:rsidRPr="000E12D5">
        <w:rPr>
          <w:sz w:val="28"/>
          <w:szCs w:val="28"/>
        </w:rPr>
        <w:lastRenderedPageBreak/>
        <w:t>Стодолищенского</w:t>
      </w:r>
      <w:proofErr w:type="spellEnd"/>
      <w:r w:rsidRPr="000E12D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0E12D5">
        <w:rPr>
          <w:sz w:val="28"/>
          <w:szCs w:val="28"/>
        </w:rPr>
        <w:t>Починков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 w:rsidRPr="000E12D5">
        <w:rPr>
          <w:sz w:val="28"/>
          <w:szCs w:val="28"/>
        </w:rPr>
        <w:t>»</w:t>
      </w:r>
      <w:r w:rsidRPr="0097106B">
        <w:rPr>
          <w:sz w:val="28"/>
          <w:szCs w:val="28"/>
        </w:rPr>
        <w:t xml:space="preserve"> является долго</w:t>
      </w:r>
      <w:r>
        <w:rPr>
          <w:sz w:val="28"/>
          <w:szCs w:val="28"/>
        </w:rPr>
        <w:t>срочной, срок ее реализации 3 года</w:t>
      </w:r>
      <w:r w:rsidRPr="0097106B">
        <w:rPr>
          <w:sz w:val="28"/>
          <w:szCs w:val="28"/>
        </w:rPr>
        <w:t>.</w:t>
      </w:r>
    </w:p>
    <w:p w:rsidR="001C3771" w:rsidRPr="0097106B" w:rsidRDefault="001C3771" w:rsidP="001C377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C3771" w:rsidRDefault="001C3771" w:rsidP="001C377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6.РЕСУРСНОЕ ОБЕСПЕЧЕНИЕ ПРОГРАМНЫХ МЕРОПРИЯТИЙ</w:t>
      </w:r>
    </w:p>
    <w:p w:rsidR="001C3771" w:rsidRPr="0097106B" w:rsidRDefault="001C3771" w:rsidP="001C3771">
      <w:pPr>
        <w:autoSpaceDE w:val="0"/>
        <w:jc w:val="center"/>
        <w:rPr>
          <w:b/>
          <w:sz w:val="28"/>
          <w:szCs w:val="28"/>
        </w:rPr>
      </w:pPr>
    </w:p>
    <w:p w:rsidR="001C3771" w:rsidRPr="0097106B" w:rsidRDefault="001C3771" w:rsidP="001C3771">
      <w:pPr>
        <w:autoSpaceDE w:val="0"/>
        <w:jc w:val="center"/>
        <w:rPr>
          <w:sz w:val="28"/>
          <w:szCs w:val="28"/>
        </w:rPr>
      </w:pPr>
    </w:p>
    <w:p w:rsidR="001C3771" w:rsidRPr="00CE5D46" w:rsidRDefault="001C3771" w:rsidP="001C377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5D46">
        <w:rPr>
          <w:color w:val="auto"/>
          <w:sz w:val="28"/>
          <w:szCs w:val="28"/>
        </w:rPr>
        <w:t>Финансирование мероприятий Программы осуществляется за счет средств  областного</w:t>
      </w:r>
      <w:proofErr w:type="gramStart"/>
      <w:r w:rsidRPr="00CE5D46">
        <w:rPr>
          <w:color w:val="auto"/>
          <w:sz w:val="28"/>
          <w:szCs w:val="28"/>
        </w:rPr>
        <w:t xml:space="preserve"> ,</w:t>
      </w:r>
      <w:proofErr w:type="gramEnd"/>
      <w:r w:rsidRPr="00CE5D46">
        <w:rPr>
          <w:color w:val="auto"/>
          <w:sz w:val="28"/>
          <w:szCs w:val="28"/>
        </w:rPr>
        <w:t xml:space="preserve"> местного бюджета и внебюджетных средств. </w:t>
      </w:r>
    </w:p>
    <w:p w:rsidR="001C3771" w:rsidRDefault="001C3771" w:rsidP="001C377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5D46">
        <w:rPr>
          <w:color w:val="auto"/>
          <w:sz w:val="28"/>
          <w:szCs w:val="28"/>
        </w:rPr>
        <w:t>Общая сумма прогнозируемых затрат на 2020 – 2023 годы –</w:t>
      </w:r>
      <w:r w:rsidR="0002047C">
        <w:rPr>
          <w:color w:val="auto"/>
          <w:sz w:val="28"/>
          <w:szCs w:val="28"/>
        </w:rPr>
        <w:t>602</w:t>
      </w:r>
      <w:r w:rsidRPr="00CE5D46">
        <w:rPr>
          <w:color w:val="auto"/>
          <w:sz w:val="28"/>
          <w:szCs w:val="28"/>
        </w:rPr>
        <w:t>,0</w:t>
      </w:r>
      <w:r w:rsidRPr="00CE5D46">
        <w:rPr>
          <w:b/>
          <w:color w:val="auto"/>
          <w:sz w:val="28"/>
          <w:szCs w:val="28"/>
        </w:rPr>
        <w:t xml:space="preserve"> </w:t>
      </w:r>
      <w:r w:rsidRPr="00CE5D46">
        <w:rPr>
          <w:color w:val="auto"/>
          <w:sz w:val="28"/>
          <w:szCs w:val="28"/>
        </w:rPr>
        <w:t xml:space="preserve">тысяч рублей, </w:t>
      </w:r>
    </w:p>
    <w:p w:rsidR="001C3771" w:rsidRPr="00CE5D46" w:rsidRDefault="001C3771" w:rsidP="001C377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5D46">
        <w:rPr>
          <w:color w:val="auto"/>
          <w:sz w:val="28"/>
          <w:szCs w:val="28"/>
        </w:rPr>
        <w:t>в том числе</w:t>
      </w:r>
      <w:r>
        <w:rPr>
          <w:color w:val="auto"/>
          <w:sz w:val="28"/>
          <w:szCs w:val="28"/>
        </w:rPr>
        <w:t>:</w:t>
      </w:r>
      <w:r w:rsidRPr="00CE5D46">
        <w:rPr>
          <w:color w:val="auto"/>
          <w:sz w:val="28"/>
          <w:szCs w:val="28"/>
        </w:rPr>
        <w:t xml:space="preserve"> </w:t>
      </w:r>
      <w:r w:rsidRPr="00324FF8">
        <w:rPr>
          <w:color w:val="auto"/>
          <w:sz w:val="28"/>
          <w:szCs w:val="28"/>
        </w:rPr>
        <w:t xml:space="preserve">областного бюджета  - 360,0 </w:t>
      </w:r>
      <w:proofErr w:type="spellStart"/>
      <w:r w:rsidRPr="00324FF8">
        <w:rPr>
          <w:color w:val="auto"/>
          <w:sz w:val="28"/>
          <w:szCs w:val="28"/>
        </w:rPr>
        <w:t>тыс</w:t>
      </w:r>
      <w:proofErr w:type="gramStart"/>
      <w:r w:rsidRPr="00324FF8">
        <w:rPr>
          <w:color w:val="auto"/>
          <w:sz w:val="28"/>
          <w:szCs w:val="28"/>
        </w:rPr>
        <w:t>.р</w:t>
      </w:r>
      <w:proofErr w:type="gramEnd"/>
      <w:r w:rsidRPr="00324FF8">
        <w:rPr>
          <w:color w:val="auto"/>
          <w:sz w:val="28"/>
          <w:szCs w:val="28"/>
        </w:rPr>
        <w:t>уб</w:t>
      </w:r>
      <w:proofErr w:type="spellEnd"/>
      <w:r>
        <w:rPr>
          <w:color w:val="auto"/>
          <w:sz w:val="28"/>
          <w:szCs w:val="28"/>
        </w:rPr>
        <w:t>;</w:t>
      </w:r>
      <w:r w:rsidRPr="00CE5D46">
        <w:rPr>
          <w:color w:val="auto"/>
          <w:sz w:val="28"/>
          <w:szCs w:val="28"/>
        </w:rPr>
        <w:t xml:space="preserve"> местного бюджета</w:t>
      </w:r>
      <w:r>
        <w:rPr>
          <w:color w:val="auto"/>
          <w:sz w:val="28"/>
          <w:szCs w:val="28"/>
        </w:rPr>
        <w:t xml:space="preserve"> - </w:t>
      </w:r>
      <w:r w:rsidRPr="00CE5D46">
        <w:rPr>
          <w:color w:val="auto"/>
          <w:sz w:val="28"/>
          <w:szCs w:val="28"/>
        </w:rPr>
        <w:t xml:space="preserve"> </w:t>
      </w:r>
      <w:r w:rsidR="0002047C">
        <w:rPr>
          <w:color w:val="auto"/>
          <w:sz w:val="28"/>
          <w:szCs w:val="28"/>
        </w:rPr>
        <w:t>32</w:t>
      </w:r>
      <w:r w:rsidRPr="00CE5D46">
        <w:rPr>
          <w:color w:val="auto"/>
          <w:sz w:val="28"/>
          <w:szCs w:val="28"/>
        </w:rPr>
        <w:t>,0 тысяч рублей</w:t>
      </w:r>
      <w:r>
        <w:rPr>
          <w:color w:val="auto"/>
          <w:sz w:val="28"/>
          <w:szCs w:val="28"/>
        </w:rPr>
        <w:t xml:space="preserve">, </w:t>
      </w:r>
      <w:r w:rsidRPr="00CE5D46">
        <w:rPr>
          <w:color w:val="auto"/>
          <w:sz w:val="28"/>
          <w:szCs w:val="28"/>
        </w:rPr>
        <w:t>внебюджетных средств</w:t>
      </w:r>
      <w:r>
        <w:rPr>
          <w:color w:val="auto"/>
          <w:sz w:val="28"/>
          <w:szCs w:val="28"/>
        </w:rPr>
        <w:t xml:space="preserve"> - 210</w:t>
      </w:r>
      <w:r w:rsidRPr="00CE5D46">
        <w:rPr>
          <w:color w:val="auto"/>
          <w:sz w:val="28"/>
          <w:szCs w:val="28"/>
        </w:rPr>
        <w:t>,0 тысяч рублей.</w:t>
      </w:r>
    </w:p>
    <w:p w:rsidR="001C3771" w:rsidRPr="0097106B" w:rsidRDefault="001C3771" w:rsidP="001C3771">
      <w:pPr>
        <w:autoSpaceDE w:val="0"/>
        <w:rPr>
          <w:sz w:val="28"/>
          <w:szCs w:val="28"/>
        </w:rPr>
      </w:pPr>
    </w:p>
    <w:p w:rsidR="001C3771" w:rsidRPr="0097106B" w:rsidRDefault="001C3771" w:rsidP="001C3771">
      <w:pPr>
        <w:autoSpaceDE w:val="0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7. ОРГАНИЗ</w:t>
      </w:r>
      <w:r w:rsidR="00E13C0C">
        <w:rPr>
          <w:b/>
          <w:sz w:val="28"/>
          <w:szCs w:val="28"/>
        </w:rPr>
        <w:t xml:space="preserve">АЦИЯ УПРАВЛЕНИЯ </w:t>
      </w:r>
      <w:r>
        <w:rPr>
          <w:b/>
          <w:sz w:val="28"/>
          <w:szCs w:val="28"/>
        </w:rPr>
        <w:t xml:space="preserve">ПРОГРАММОЙ И КОНТРОЛЬ </w:t>
      </w:r>
    </w:p>
    <w:p w:rsidR="001C3771" w:rsidRPr="0097106B" w:rsidRDefault="001C3771" w:rsidP="001C3771">
      <w:pPr>
        <w:ind w:firstLine="540"/>
        <w:jc w:val="both"/>
        <w:rPr>
          <w:sz w:val="28"/>
          <w:szCs w:val="28"/>
        </w:rPr>
      </w:pPr>
    </w:p>
    <w:p w:rsidR="001C3771" w:rsidRDefault="001C3771" w:rsidP="001C3771">
      <w:pPr>
        <w:ind w:firstLine="540"/>
        <w:jc w:val="both"/>
        <w:rPr>
          <w:sz w:val="28"/>
          <w:szCs w:val="28"/>
        </w:rPr>
      </w:pPr>
      <w:r w:rsidRPr="0097106B">
        <w:rPr>
          <w:sz w:val="28"/>
          <w:szCs w:val="28"/>
        </w:rPr>
        <w:t xml:space="preserve">Организация управления, текущий и финансовый </w:t>
      </w:r>
      <w:proofErr w:type="gramStart"/>
      <w:r w:rsidRPr="0097106B">
        <w:rPr>
          <w:sz w:val="28"/>
          <w:szCs w:val="28"/>
        </w:rPr>
        <w:t>контроль за</w:t>
      </w:r>
      <w:proofErr w:type="gramEnd"/>
      <w:r w:rsidRPr="0097106B">
        <w:rPr>
          <w:sz w:val="28"/>
          <w:szCs w:val="28"/>
        </w:rPr>
        <w:t xml:space="preserve"> реализацией Программы осущест</w:t>
      </w:r>
      <w:r>
        <w:rPr>
          <w:sz w:val="28"/>
          <w:szCs w:val="28"/>
        </w:rPr>
        <w:t xml:space="preserve">вляет Администрация </w:t>
      </w: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</w:t>
      </w:r>
      <w:r w:rsidRPr="0097106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p w:rsidR="001C3771" w:rsidRPr="007738A9" w:rsidRDefault="001C3771" w:rsidP="001C3771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97106B">
        <w:rPr>
          <w:sz w:val="28"/>
          <w:szCs w:val="28"/>
        </w:rPr>
        <w:t>еобходимые сведения по муниципальной  Программе будут актуализироваться в процессе выполнения мероприятий данной Программы.</w:t>
      </w:r>
    </w:p>
    <w:p w:rsidR="001C3771" w:rsidRDefault="001C3771" w:rsidP="001C37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771" w:rsidRDefault="001C3771" w:rsidP="001C37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8.ОЦЕНКА ЭФФЕКТИВНОСТИ РЕАЛИЗАЦИИ ПРОГРАММЫ</w:t>
      </w:r>
    </w:p>
    <w:p w:rsidR="001C3771" w:rsidRDefault="001C3771" w:rsidP="001C37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C3771" w:rsidRPr="003030CF" w:rsidRDefault="001C3771" w:rsidP="001C3771">
      <w:pPr>
        <w:pStyle w:val="ConsPlusNonformat"/>
        <w:widowControl/>
        <w:snapToGrid w:val="0"/>
        <w:ind w:lef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38A9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проводится в соответствии с Порядком проведения оценки эффективности реализации муниципальных долгосрочных  программ, утвержденным постановлением Администрации </w:t>
      </w:r>
      <w:proofErr w:type="spellStart"/>
      <w:r w:rsidRPr="007738A9">
        <w:rPr>
          <w:rFonts w:ascii="Times New Roman" w:hAnsi="Times New Roman" w:cs="Times New Roman"/>
          <w:sz w:val="28"/>
          <w:szCs w:val="28"/>
        </w:rPr>
        <w:t>Стодолищенского</w:t>
      </w:r>
      <w:proofErr w:type="spellEnd"/>
      <w:r w:rsidRPr="007738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738A9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Pr="007738A9">
        <w:rPr>
          <w:rFonts w:ascii="Times New Roman" w:hAnsi="Times New Roman" w:cs="Times New Roman"/>
          <w:sz w:val="28"/>
          <w:szCs w:val="28"/>
        </w:rPr>
        <w:t xml:space="preserve"> района Смоленской области. В результате реализации Программы ожидается </w:t>
      </w:r>
      <w:r w:rsidRPr="0077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C61">
        <w:rPr>
          <w:rFonts w:ascii="Times New Roman" w:hAnsi="Times New Roman" w:cs="Times New Roman"/>
          <w:sz w:val="28"/>
          <w:szCs w:val="28"/>
        </w:rPr>
        <w:t xml:space="preserve">создание комфортных условий жизнедеятельности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Стодолищенского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за счет:</w:t>
      </w:r>
    </w:p>
    <w:p w:rsidR="001C3771" w:rsidRDefault="001C3771" w:rsidP="001C3771">
      <w:pPr>
        <w:pStyle w:val="ConsPlusNonformat"/>
        <w:widowControl/>
        <w:snapToGrid w:val="0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77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38A9">
        <w:rPr>
          <w:rFonts w:ascii="Times New Roman" w:hAnsi="Times New Roman" w:cs="Times New Roman"/>
          <w:sz w:val="28"/>
          <w:szCs w:val="28"/>
        </w:rPr>
        <w:t>создание и обустройство детской игровой площадки в п. Стодолище;</w:t>
      </w:r>
    </w:p>
    <w:p w:rsidR="001C3771" w:rsidRPr="003030CF" w:rsidRDefault="001C3771" w:rsidP="001C3771">
      <w:pPr>
        <w:pStyle w:val="ConsPlusNonformat"/>
        <w:widowControl/>
        <w:snapToGrid w:val="0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3030CF">
        <w:rPr>
          <w:rFonts w:ascii="Times New Roman" w:hAnsi="Times New Roman" w:cs="Times New Roman"/>
          <w:sz w:val="28"/>
          <w:szCs w:val="28"/>
        </w:rPr>
        <w:t>- активизация участия граждан, проживающих в сельской местности, в реализации общественно значимых проектов.</w:t>
      </w:r>
    </w:p>
    <w:p w:rsidR="001C3771" w:rsidRPr="00C0654B" w:rsidRDefault="001C3771" w:rsidP="001C3771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D2861">
        <w:rPr>
          <w:sz w:val="28"/>
          <w:szCs w:val="28"/>
        </w:rPr>
        <w:t xml:space="preserve">Результативность мероприятий Программы оценивается с учетом </w:t>
      </w:r>
      <w:r>
        <w:rPr>
          <w:sz w:val="28"/>
          <w:szCs w:val="28"/>
        </w:rPr>
        <w:t>создания</w:t>
      </w:r>
      <w:r w:rsidRPr="00151C61">
        <w:rPr>
          <w:sz w:val="28"/>
          <w:szCs w:val="28"/>
        </w:rPr>
        <w:t xml:space="preserve"> комфортных условий жизнедеятельности на территории </w:t>
      </w: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p w:rsidR="001C3771" w:rsidRPr="007738A9" w:rsidRDefault="001C3771" w:rsidP="001C37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C3771" w:rsidRPr="0097106B" w:rsidRDefault="001C3771" w:rsidP="001C3771">
      <w:pPr>
        <w:jc w:val="right"/>
        <w:rPr>
          <w:sz w:val="28"/>
          <w:szCs w:val="28"/>
        </w:rPr>
        <w:sectPr w:rsidR="001C3771" w:rsidRPr="0097106B" w:rsidSect="002323E4">
          <w:pgSz w:w="11906" w:h="16838"/>
          <w:pgMar w:top="567" w:right="1134" w:bottom="567" w:left="1134" w:header="720" w:footer="720" w:gutter="0"/>
          <w:cols w:space="720"/>
          <w:docGrid w:linePitch="360"/>
        </w:sectPr>
      </w:pPr>
    </w:p>
    <w:p w:rsidR="001C3771" w:rsidRPr="0097106B" w:rsidRDefault="001C3771" w:rsidP="001C3771">
      <w:pPr>
        <w:jc w:val="right"/>
        <w:rPr>
          <w:sz w:val="28"/>
          <w:szCs w:val="28"/>
        </w:rPr>
      </w:pPr>
      <w:r w:rsidRPr="0097106B">
        <w:rPr>
          <w:sz w:val="28"/>
          <w:szCs w:val="28"/>
        </w:rPr>
        <w:lastRenderedPageBreak/>
        <w:t xml:space="preserve">                                                                             Приложение 1 к Муниципальной программе </w:t>
      </w:r>
    </w:p>
    <w:p w:rsidR="001C3771" w:rsidRDefault="001C3771" w:rsidP="001C3771">
      <w:pPr>
        <w:jc w:val="right"/>
        <w:rPr>
          <w:sz w:val="28"/>
          <w:szCs w:val="28"/>
        </w:rPr>
      </w:pPr>
      <w:r w:rsidRPr="0097106B">
        <w:rPr>
          <w:sz w:val="28"/>
          <w:szCs w:val="28"/>
        </w:rPr>
        <w:t xml:space="preserve"> «</w:t>
      </w:r>
      <w:r w:rsidRPr="000E12D5">
        <w:rPr>
          <w:sz w:val="28"/>
          <w:szCs w:val="28"/>
        </w:rPr>
        <w:t>Строительство, реконструкция и эксплуатация,</w:t>
      </w:r>
    </w:p>
    <w:p w:rsidR="001C3771" w:rsidRPr="000E12D5" w:rsidRDefault="001C3771" w:rsidP="001C3771">
      <w:pPr>
        <w:jc w:val="right"/>
        <w:rPr>
          <w:sz w:val="28"/>
          <w:szCs w:val="28"/>
        </w:rPr>
      </w:pPr>
      <w:r w:rsidRPr="000E12D5">
        <w:rPr>
          <w:sz w:val="28"/>
          <w:szCs w:val="28"/>
        </w:rPr>
        <w:t xml:space="preserve"> спортивных площадок и мест отдыха на территории</w:t>
      </w:r>
    </w:p>
    <w:p w:rsidR="001C3771" w:rsidRPr="000E12D5" w:rsidRDefault="001C3771" w:rsidP="001C3771">
      <w:pPr>
        <w:jc w:val="right"/>
        <w:rPr>
          <w:sz w:val="28"/>
          <w:szCs w:val="28"/>
        </w:rPr>
      </w:pPr>
      <w:proofErr w:type="spellStart"/>
      <w:r w:rsidRPr="000E12D5">
        <w:rPr>
          <w:sz w:val="28"/>
          <w:szCs w:val="28"/>
        </w:rPr>
        <w:t>Стодолищенского</w:t>
      </w:r>
      <w:proofErr w:type="spellEnd"/>
      <w:r w:rsidRPr="000E12D5">
        <w:rPr>
          <w:sz w:val="28"/>
          <w:szCs w:val="28"/>
        </w:rPr>
        <w:t xml:space="preserve"> сельского поселения</w:t>
      </w:r>
    </w:p>
    <w:p w:rsidR="001C3771" w:rsidRPr="000E12D5" w:rsidRDefault="001C3771" w:rsidP="001C3771">
      <w:pPr>
        <w:jc w:val="right"/>
        <w:rPr>
          <w:sz w:val="28"/>
          <w:szCs w:val="28"/>
        </w:rPr>
      </w:pPr>
      <w:proofErr w:type="spellStart"/>
      <w:r w:rsidRPr="000E12D5">
        <w:rPr>
          <w:sz w:val="28"/>
          <w:szCs w:val="28"/>
        </w:rPr>
        <w:t>Починковского</w:t>
      </w:r>
      <w:proofErr w:type="spellEnd"/>
      <w:r w:rsidRPr="000E12D5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»</w:t>
      </w:r>
      <w:r w:rsidRPr="000E12D5">
        <w:rPr>
          <w:sz w:val="28"/>
          <w:szCs w:val="28"/>
        </w:rPr>
        <w:t xml:space="preserve"> </w:t>
      </w:r>
    </w:p>
    <w:p w:rsidR="001C3771" w:rsidRPr="0097106B" w:rsidRDefault="001C3771" w:rsidP="001C3771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97106B">
        <w:rPr>
          <w:sz w:val="28"/>
          <w:szCs w:val="28"/>
        </w:rPr>
        <w:t xml:space="preserve">                                    </w:t>
      </w:r>
    </w:p>
    <w:p w:rsidR="001C3771" w:rsidRPr="0097106B" w:rsidRDefault="001C3771" w:rsidP="001C37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Pr="0097106B">
        <w:rPr>
          <w:b/>
          <w:sz w:val="28"/>
          <w:szCs w:val="28"/>
        </w:rPr>
        <w:t xml:space="preserve"> МЕРОПРИЯТИЙ</w:t>
      </w:r>
    </w:p>
    <w:p w:rsidR="001C3771" w:rsidRPr="0097106B" w:rsidRDefault="001C3771" w:rsidP="001C37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106B">
        <w:rPr>
          <w:b/>
          <w:sz w:val="28"/>
          <w:szCs w:val="28"/>
        </w:rPr>
        <w:t>ПО ВЫПОЛНЕНИЮ МУНИЦИПАЛЬНОЙ ПРОГРАММЫ</w:t>
      </w:r>
    </w:p>
    <w:p w:rsidR="001C3771" w:rsidRPr="003030CF" w:rsidRDefault="001C3771" w:rsidP="001C3771">
      <w:pPr>
        <w:jc w:val="center"/>
        <w:rPr>
          <w:b/>
          <w:sz w:val="28"/>
          <w:szCs w:val="28"/>
        </w:rPr>
      </w:pPr>
      <w:r w:rsidRPr="003030CF">
        <w:rPr>
          <w:b/>
          <w:sz w:val="28"/>
          <w:szCs w:val="28"/>
        </w:rPr>
        <w:t>«Строительство, реконструкция и эксплуатация, спортивных площадок и мест отдыха на территории</w:t>
      </w:r>
    </w:p>
    <w:p w:rsidR="001C3771" w:rsidRDefault="001C3771" w:rsidP="00E13C0C">
      <w:pPr>
        <w:jc w:val="center"/>
        <w:rPr>
          <w:b/>
          <w:sz w:val="28"/>
          <w:szCs w:val="28"/>
        </w:rPr>
      </w:pPr>
      <w:proofErr w:type="spellStart"/>
      <w:r w:rsidRPr="003030CF">
        <w:rPr>
          <w:b/>
          <w:sz w:val="28"/>
          <w:szCs w:val="28"/>
        </w:rPr>
        <w:t>Стодолищенского</w:t>
      </w:r>
      <w:proofErr w:type="spellEnd"/>
      <w:r w:rsidRPr="003030CF">
        <w:rPr>
          <w:b/>
          <w:sz w:val="28"/>
          <w:szCs w:val="28"/>
        </w:rPr>
        <w:t xml:space="preserve"> сельского поселения </w:t>
      </w:r>
      <w:proofErr w:type="spellStart"/>
      <w:r w:rsidRPr="003030CF">
        <w:rPr>
          <w:b/>
          <w:sz w:val="28"/>
          <w:szCs w:val="28"/>
        </w:rPr>
        <w:t>Починковского</w:t>
      </w:r>
      <w:proofErr w:type="spellEnd"/>
      <w:r w:rsidRPr="003030CF">
        <w:rPr>
          <w:b/>
          <w:sz w:val="28"/>
          <w:szCs w:val="28"/>
        </w:rPr>
        <w:t xml:space="preserve"> района Смоленской области</w:t>
      </w:r>
      <w:r w:rsidR="00E13C0C">
        <w:rPr>
          <w:b/>
          <w:sz w:val="28"/>
          <w:szCs w:val="28"/>
        </w:rPr>
        <w:t>»</w:t>
      </w:r>
    </w:p>
    <w:p w:rsidR="00E13C0C" w:rsidRPr="00E13C0C" w:rsidRDefault="00E13C0C" w:rsidP="00E13C0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5"/>
        <w:gridCol w:w="3651"/>
        <w:gridCol w:w="1214"/>
        <w:gridCol w:w="14"/>
        <w:gridCol w:w="2410"/>
        <w:gridCol w:w="2126"/>
        <w:gridCol w:w="2670"/>
        <w:gridCol w:w="8"/>
        <w:gridCol w:w="15"/>
        <w:gridCol w:w="1983"/>
        <w:gridCol w:w="27"/>
      </w:tblGrid>
      <w:tr w:rsidR="001C3771" w:rsidRPr="00E13C0C" w:rsidTr="00E13C0C">
        <w:trPr>
          <w:trHeight w:val="148"/>
          <w:tblCellSpacing w:w="5" w:type="nil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71" w:rsidRPr="00E13C0C" w:rsidRDefault="001C3771" w:rsidP="00952F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 xml:space="preserve">  N   </w:t>
            </w:r>
            <w:r w:rsidRPr="00E13C0C">
              <w:rPr>
                <w:rFonts w:ascii="Times New Roman" w:hAnsi="Times New Roman" w:cs="Times New Roman"/>
                <w:sz w:val="28"/>
                <w:szCs w:val="28"/>
              </w:rPr>
              <w:br/>
              <w:t>строки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71" w:rsidRPr="00E13C0C" w:rsidRDefault="001C3771" w:rsidP="00952F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</w:t>
            </w:r>
            <w:r w:rsidRPr="00E13C0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Источники расходов    </w:t>
            </w:r>
            <w:r w:rsidRPr="00E13C0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на финансирование    </w:t>
            </w:r>
          </w:p>
        </w:tc>
        <w:tc>
          <w:tcPr>
            <w:tcW w:w="8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71" w:rsidRPr="00E13C0C" w:rsidRDefault="001C3771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на выполнение мероприятия за счет     </w:t>
            </w:r>
            <w:r w:rsidRPr="00E13C0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всех источников ресурсного обеспечения, тыс. рублей</w:t>
            </w: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71" w:rsidRPr="00E13C0C" w:rsidRDefault="001C3771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 xml:space="preserve">Номер строки </w:t>
            </w:r>
            <w:r w:rsidRPr="00E13C0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целевых   </w:t>
            </w:r>
            <w:r w:rsidRPr="00E13C0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показателей, </w:t>
            </w:r>
            <w:r w:rsidRPr="00E13C0C">
              <w:rPr>
                <w:rFonts w:ascii="Times New Roman" w:hAnsi="Times New Roman" w:cs="Times New Roman"/>
                <w:sz w:val="28"/>
                <w:szCs w:val="28"/>
              </w:rPr>
              <w:br/>
              <w:t>на достижение</w:t>
            </w:r>
            <w:r w:rsidRPr="00E13C0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которых   </w:t>
            </w:r>
            <w:r w:rsidRPr="00E13C0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направлены  </w:t>
            </w:r>
            <w:r w:rsidRPr="00E13C0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мероприятия</w:t>
            </w:r>
          </w:p>
        </w:tc>
      </w:tr>
      <w:tr w:rsidR="00E13C0C" w:rsidRPr="00E13C0C" w:rsidTr="00E13C0C">
        <w:trPr>
          <w:gridAfter w:val="1"/>
          <w:wAfter w:w="27" w:type="dxa"/>
          <w:trHeight w:val="148"/>
          <w:tblCellSpacing w:w="5" w:type="nil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E13C0C" w:rsidRPr="00E13C0C" w:rsidRDefault="00E13C0C" w:rsidP="00E13C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0C" w:rsidRPr="00E13C0C" w:rsidTr="00E13C0C">
        <w:trPr>
          <w:gridAfter w:val="1"/>
          <w:wAfter w:w="27" w:type="dxa"/>
          <w:trHeight w:val="148"/>
          <w:tblCellSpacing w:w="5" w:type="nil"/>
        </w:trPr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E13C0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13C0C" w:rsidRPr="00E13C0C" w:rsidTr="00E13C0C">
        <w:trPr>
          <w:gridAfter w:val="1"/>
          <w:wAfter w:w="27" w:type="dxa"/>
          <w:trHeight w:val="148"/>
          <w:tblCellSpacing w:w="5" w:type="nil"/>
        </w:trPr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МУНИЦИПАЛЬНОЙ</w:t>
            </w: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ПРОГРАММЕ, В ТОМ ЧИСЛЕ  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t>602,0</w:t>
            </w:r>
          </w:p>
        </w:tc>
        <w:tc>
          <w:tcPr>
            <w:tcW w:w="2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t>600,0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2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  <w:p w:rsidR="00E13C0C" w:rsidRPr="00E13C0C" w:rsidRDefault="00E13C0C" w:rsidP="00E13C0C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13C0C" w:rsidRPr="00E13C0C" w:rsidTr="00E13C0C">
        <w:trPr>
          <w:gridAfter w:val="1"/>
          <w:wAfter w:w="27" w:type="dxa"/>
          <w:trHeight w:val="148"/>
          <w:tblCellSpacing w:w="5" w:type="nil"/>
        </w:trPr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t>360,0</w:t>
            </w:r>
          </w:p>
        </w:tc>
        <w:tc>
          <w:tcPr>
            <w:tcW w:w="2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t>360,0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E13C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13C0C" w:rsidRPr="00E13C0C" w:rsidTr="00E13C0C">
        <w:trPr>
          <w:gridAfter w:val="1"/>
          <w:wAfter w:w="27" w:type="dxa"/>
          <w:trHeight w:val="148"/>
          <w:tblCellSpacing w:w="5" w:type="nil"/>
        </w:trPr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    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t>32,0</w:t>
            </w:r>
          </w:p>
        </w:tc>
        <w:tc>
          <w:tcPr>
            <w:tcW w:w="2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2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E13C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13C0C" w:rsidRPr="00E13C0C" w:rsidTr="00E13C0C">
        <w:trPr>
          <w:gridAfter w:val="1"/>
          <w:wAfter w:w="27" w:type="dxa"/>
          <w:trHeight w:val="148"/>
          <w:tblCellSpacing w:w="5" w:type="nil"/>
        </w:trPr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t>210,0</w:t>
            </w:r>
          </w:p>
        </w:tc>
        <w:tc>
          <w:tcPr>
            <w:tcW w:w="2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t>210,0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E13C0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71" w:rsidRPr="00E13C0C" w:rsidTr="00E13C0C">
        <w:trPr>
          <w:gridAfter w:val="1"/>
          <w:wAfter w:w="27" w:type="dxa"/>
          <w:trHeight w:val="148"/>
          <w:tblCellSpacing w:w="5" w:type="nil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71" w:rsidRPr="00E13C0C" w:rsidRDefault="001C3771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71" w:rsidRPr="00E13C0C" w:rsidRDefault="001C3771" w:rsidP="00952F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Приобретение,  установка и содержание детских площадок                                                            </w:t>
            </w:r>
          </w:p>
        </w:tc>
      </w:tr>
      <w:tr w:rsidR="00E13C0C" w:rsidRPr="00E13C0C" w:rsidTr="00E13C0C">
        <w:trPr>
          <w:gridAfter w:val="1"/>
          <w:wAfter w:w="27" w:type="dxa"/>
          <w:trHeight w:val="148"/>
          <w:tblCellSpacing w:w="5" w:type="nil"/>
        </w:trPr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РАЗДЕЛУ 1</w:t>
            </w: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 том числе              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t>602,0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t>600,0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13C0C" w:rsidRPr="00E13C0C" w:rsidTr="00E13C0C">
        <w:trPr>
          <w:gridAfter w:val="1"/>
          <w:wAfter w:w="27" w:type="dxa"/>
          <w:trHeight w:val="148"/>
          <w:tblCellSpacing w:w="5" w:type="nil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13C0C" w:rsidRPr="00E13C0C" w:rsidTr="00E13C0C">
        <w:trPr>
          <w:gridAfter w:val="1"/>
          <w:wAfter w:w="27" w:type="dxa"/>
          <w:trHeight w:val="148"/>
          <w:tblCellSpacing w:w="5" w:type="nil"/>
        </w:trPr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     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E13C0C" w:rsidRPr="00E13C0C" w:rsidTr="00E13C0C">
        <w:trPr>
          <w:gridAfter w:val="1"/>
          <w:wAfter w:w="27" w:type="dxa"/>
          <w:trHeight w:val="148"/>
          <w:tblCellSpacing w:w="5" w:type="nil"/>
        </w:trPr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E13C0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952F7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0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1C3771" w:rsidRPr="00E13C0C" w:rsidRDefault="001C3771"/>
    <w:sectPr w:rsidR="001C3771" w:rsidRPr="00E13C0C" w:rsidSect="00E13C0C">
      <w:pgSz w:w="16838" w:h="11906" w:orient="landscape"/>
      <w:pgMar w:top="170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95"/>
    <w:rsid w:val="0002047C"/>
    <w:rsid w:val="001328F4"/>
    <w:rsid w:val="0014622E"/>
    <w:rsid w:val="001C3771"/>
    <w:rsid w:val="00486202"/>
    <w:rsid w:val="005010FF"/>
    <w:rsid w:val="00560095"/>
    <w:rsid w:val="009A450A"/>
    <w:rsid w:val="00AD12E0"/>
    <w:rsid w:val="00AF53FC"/>
    <w:rsid w:val="00B56D5B"/>
    <w:rsid w:val="00E13C0C"/>
    <w:rsid w:val="00F5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0095"/>
    <w:pPr>
      <w:spacing w:before="280" w:after="280"/>
    </w:pPr>
  </w:style>
  <w:style w:type="paragraph" w:customStyle="1" w:styleId="ConsPlusNonformat">
    <w:name w:val="ConsPlusNonformat"/>
    <w:rsid w:val="0056009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56009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Default">
    <w:name w:val="Default"/>
    <w:rsid w:val="005600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qFormat/>
    <w:rsid w:val="00560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0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09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Обычный (веб)1"/>
    <w:basedOn w:val="a"/>
    <w:rsid w:val="001C3771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0095"/>
    <w:pPr>
      <w:spacing w:before="280" w:after="280"/>
    </w:pPr>
  </w:style>
  <w:style w:type="paragraph" w:customStyle="1" w:styleId="ConsPlusNonformat">
    <w:name w:val="ConsPlusNonformat"/>
    <w:rsid w:val="0056009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56009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Default">
    <w:name w:val="Default"/>
    <w:rsid w:val="005600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qFormat/>
    <w:rsid w:val="00560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0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09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Обычный (веб)1"/>
    <w:basedOn w:val="a"/>
    <w:rsid w:val="001C3771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2020-07-31T11:38:00Z</dcterms:created>
  <dcterms:modified xsi:type="dcterms:W3CDTF">2020-07-31T11:38:00Z</dcterms:modified>
</cp:coreProperties>
</file>