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EC" w:rsidRPr="00C80FEC" w:rsidRDefault="00C80FEC" w:rsidP="00C80FEC">
      <w:pPr>
        <w:widowControl/>
        <w:snapToGrid/>
        <w:jc w:val="center"/>
        <w:rPr>
          <w:sz w:val="28"/>
          <w:szCs w:val="28"/>
        </w:rPr>
      </w:pPr>
      <w:r w:rsidRPr="00C80FEC">
        <w:rPr>
          <w:b/>
          <w:noProof/>
          <w:sz w:val="28"/>
          <w:szCs w:val="28"/>
        </w:rPr>
        <w:drawing>
          <wp:inline distT="0" distB="0" distL="0" distR="0" wp14:anchorId="1854FFC9" wp14:editId="0FE5915F">
            <wp:extent cx="723900" cy="838200"/>
            <wp:effectExtent l="0" t="0" r="0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EC" w:rsidRPr="00C80FEC" w:rsidRDefault="00C80FEC" w:rsidP="00C80FEC">
      <w:pPr>
        <w:widowControl/>
        <w:snapToGrid/>
        <w:jc w:val="center"/>
        <w:rPr>
          <w:b/>
          <w:sz w:val="28"/>
          <w:szCs w:val="28"/>
        </w:rPr>
      </w:pPr>
      <w:r w:rsidRPr="00C80FEC">
        <w:rPr>
          <w:b/>
          <w:sz w:val="28"/>
          <w:szCs w:val="28"/>
        </w:rPr>
        <w:t>АДМИНИСТРАЦИЯ</w:t>
      </w:r>
    </w:p>
    <w:p w:rsidR="00C80FEC" w:rsidRPr="00C80FEC" w:rsidRDefault="00C80FEC" w:rsidP="00C80FEC">
      <w:pPr>
        <w:widowControl/>
        <w:snapToGrid/>
        <w:jc w:val="center"/>
        <w:rPr>
          <w:b/>
          <w:sz w:val="28"/>
          <w:szCs w:val="28"/>
        </w:rPr>
      </w:pPr>
      <w:r w:rsidRPr="00C80FEC">
        <w:rPr>
          <w:b/>
          <w:sz w:val="28"/>
          <w:szCs w:val="28"/>
        </w:rPr>
        <w:t>СТОДОЛИЩЕНСКОГО СЕЛЬСКОГО ПОСЕЛЕНИЯ</w:t>
      </w:r>
    </w:p>
    <w:p w:rsidR="00C80FEC" w:rsidRPr="00C80FEC" w:rsidRDefault="00C80FEC" w:rsidP="00C80FEC">
      <w:pPr>
        <w:widowControl/>
        <w:snapToGrid/>
        <w:jc w:val="center"/>
        <w:rPr>
          <w:b/>
          <w:sz w:val="28"/>
          <w:szCs w:val="28"/>
        </w:rPr>
      </w:pPr>
      <w:r w:rsidRPr="00C80FEC">
        <w:rPr>
          <w:b/>
          <w:sz w:val="28"/>
          <w:szCs w:val="28"/>
        </w:rPr>
        <w:t>ПОЧИНКОВСКОГО РАЙОНА СМОЛЕНСКОЙ ОБЛАСТИ</w:t>
      </w:r>
    </w:p>
    <w:p w:rsidR="00C80FEC" w:rsidRPr="00C80FEC" w:rsidRDefault="00C80FEC" w:rsidP="00C80FEC">
      <w:pPr>
        <w:widowControl/>
        <w:snapToGrid/>
        <w:jc w:val="center"/>
        <w:rPr>
          <w:sz w:val="28"/>
          <w:szCs w:val="28"/>
        </w:rPr>
      </w:pPr>
    </w:p>
    <w:p w:rsidR="00C80FEC" w:rsidRPr="00C80FEC" w:rsidRDefault="00C80FEC" w:rsidP="00C80FEC">
      <w:pPr>
        <w:keepNext/>
        <w:widowControl/>
        <w:snapToGrid/>
        <w:jc w:val="center"/>
        <w:outlineLvl w:val="6"/>
        <w:rPr>
          <w:b/>
          <w:sz w:val="28"/>
        </w:rPr>
      </w:pPr>
      <w:proofErr w:type="gramStart"/>
      <w:r w:rsidRPr="00C80FEC">
        <w:rPr>
          <w:b/>
          <w:sz w:val="28"/>
        </w:rPr>
        <w:t>П</w:t>
      </w:r>
      <w:proofErr w:type="gramEnd"/>
      <w:r w:rsidRPr="00C80FEC">
        <w:rPr>
          <w:b/>
          <w:sz w:val="28"/>
        </w:rPr>
        <w:t xml:space="preserve"> О С Т А Н О В Л Е Н И Е </w:t>
      </w:r>
    </w:p>
    <w:p w:rsidR="00C80FEC" w:rsidRPr="00C80FEC" w:rsidRDefault="00C80FEC" w:rsidP="00C80FEC">
      <w:pPr>
        <w:widowControl/>
        <w:snapToGrid/>
        <w:spacing w:line="360" w:lineRule="auto"/>
        <w:jc w:val="center"/>
        <w:rPr>
          <w:b/>
          <w:sz w:val="16"/>
        </w:rPr>
      </w:pPr>
    </w:p>
    <w:p w:rsidR="00C80FEC" w:rsidRPr="00C80FEC" w:rsidRDefault="00C80FEC" w:rsidP="00C80FEC">
      <w:pPr>
        <w:widowControl/>
        <w:snapToGrid/>
        <w:rPr>
          <w:sz w:val="24"/>
          <w:szCs w:val="24"/>
        </w:rPr>
      </w:pPr>
      <w:r w:rsidRPr="00C80FEC">
        <w:rPr>
          <w:sz w:val="24"/>
          <w:szCs w:val="24"/>
        </w:rPr>
        <w:t xml:space="preserve">от 30 </w:t>
      </w:r>
      <w:r w:rsidR="00605751">
        <w:rPr>
          <w:sz w:val="24"/>
          <w:szCs w:val="24"/>
        </w:rPr>
        <w:t>октября</w:t>
      </w:r>
      <w:bookmarkStart w:id="0" w:name="_GoBack"/>
      <w:bookmarkEnd w:id="0"/>
      <w:r w:rsidRPr="00C80FEC">
        <w:rPr>
          <w:sz w:val="24"/>
          <w:szCs w:val="24"/>
        </w:rPr>
        <w:t xml:space="preserve"> 2017 года                             № 28</w:t>
      </w:r>
    </w:p>
    <w:p w:rsidR="00C80FEC" w:rsidRPr="00C80FEC" w:rsidRDefault="00C80FEC" w:rsidP="00C80FEC">
      <w:pPr>
        <w:widowControl/>
        <w:snapToGrid/>
        <w:rPr>
          <w:sz w:val="24"/>
          <w:szCs w:val="24"/>
        </w:rPr>
      </w:pPr>
      <w:r w:rsidRPr="00C80FEC">
        <w:rPr>
          <w:sz w:val="24"/>
          <w:szCs w:val="24"/>
        </w:rPr>
        <w:t>п.Стодолище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637"/>
      </w:tblGrid>
      <w:tr w:rsidR="00C80FEC" w:rsidRPr="00C80FEC" w:rsidTr="004C025A">
        <w:trPr>
          <w:trHeight w:val="6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80FEC" w:rsidRPr="00C80FEC" w:rsidRDefault="00C80FEC" w:rsidP="004C025A">
            <w:pPr>
              <w:widowControl/>
              <w:snapToGri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FEC" w:rsidRPr="00C80FEC" w:rsidRDefault="00C80FEC" w:rsidP="004C025A">
            <w:pPr>
              <w:widowControl/>
              <w:snapToGri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FE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программы </w:t>
            </w:r>
          </w:p>
          <w:p w:rsidR="00C80FEC" w:rsidRPr="00C80FEC" w:rsidRDefault="00C80FEC" w:rsidP="004C025A">
            <w:pPr>
              <w:widowControl/>
              <w:snapToGri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80FEC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транспортной инфраструктуры Стодолищенского сельского поселения Починковского района Смоленской области на период 2017-2027 годы</w:t>
            </w:r>
          </w:p>
        </w:tc>
      </w:tr>
    </w:tbl>
    <w:p w:rsidR="00C80FEC" w:rsidRPr="00C80FEC" w:rsidRDefault="00C80FEC" w:rsidP="00C80FEC">
      <w:pPr>
        <w:widowControl/>
        <w:snapToGrid/>
        <w:jc w:val="left"/>
        <w:rPr>
          <w:sz w:val="24"/>
          <w:szCs w:val="24"/>
        </w:rPr>
      </w:pPr>
    </w:p>
    <w:p w:rsidR="00C80FEC" w:rsidRPr="00C80FEC" w:rsidRDefault="00C80FEC" w:rsidP="00C80FEC">
      <w:pPr>
        <w:widowControl/>
        <w:shd w:val="clear" w:color="auto" w:fill="FFFFFF"/>
        <w:snapToGrid/>
        <w:spacing w:line="300" w:lineRule="atLeast"/>
        <w:ind w:firstLine="709"/>
        <w:outlineLvl w:val="1"/>
        <w:rPr>
          <w:bCs/>
          <w:sz w:val="24"/>
          <w:szCs w:val="24"/>
        </w:rPr>
      </w:pPr>
      <w:proofErr w:type="gramStart"/>
      <w:r w:rsidRPr="00C80FEC">
        <w:rPr>
          <w:bCs/>
          <w:sz w:val="24"/>
          <w:szCs w:val="24"/>
        </w:rPr>
        <w:t>В целях развития современной и эффективной транспортной инфраструктуры, обеспечивающей ускорение товародвижения и снижение транспортных издержек в экономике, повышения доступности услуг транспортного комплекса для населения, повышения комплексной безопасности и устойчивости транспортной системы, создания условий для управления транспортным спросом, а также в соответствии с Постановлением Правительства РФ №1440 от 25.12.2015 «Об утверждении требований к программам комплексного развития транспортной инфраструктуры поселений, городских округов»</w:t>
      </w:r>
      <w:proofErr w:type="gramEnd"/>
    </w:p>
    <w:p w:rsidR="00C80FEC" w:rsidRPr="00C80FEC" w:rsidRDefault="00C80FEC" w:rsidP="00C80FEC">
      <w:pPr>
        <w:widowControl/>
        <w:shd w:val="clear" w:color="auto" w:fill="FFFFFF"/>
        <w:snapToGrid/>
        <w:spacing w:line="300" w:lineRule="atLeast"/>
        <w:outlineLvl w:val="1"/>
        <w:rPr>
          <w:bCs/>
          <w:sz w:val="24"/>
          <w:szCs w:val="24"/>
        </w:rPr>
      </w:pPr>
    </w:p>
    <w:p w:rsidR="00C80FEC" w:rsidRPr="00C80FEC" w:rsidRDefault="00C80FEC" w:rsidP="00C80FEC">
      <w:pPr>
        <w:widowControl/>
        <w:shd w:val="clear" w:color="auto" w:fill="FFFFFF"/>
        <w:snapToGrid/>
        <w:spacing w:line="300" w:lineRule="atLeast"/>
        <w:outlineLvl w:val="1"/>
        <w:rPr>
          <w:bCs/>
          <w:sz w:val="24"/>
          <w:szCs w:val="24"/>
        </w:rPr>
      </w:pPr>
      <w:r w:rsidRPr="00C80FEC">
        <w:rPr>
          <w:bCs/>
          <w:sz w:val="24"/>
          <w:szCs w:val="24"/>
        </w:rPr>
        <w:t xml:space="preserve">Администрация Стодолищенского сельского поселения </w:t>
      </w:r>
      <w:proofErr w:type="gramStart"/>
      <w:r w:rsidRPr="00C80FEC">
        <w:rPr>
          <w:bCs/>
          <w:sz w:val="24"/>
          <w:szCs w:val="24"/>
        </w:rPr>
        <w:t>п</w:t>
      </w:r>
      <w:proofErr w:type="gramEnd"/>
      <w:r w:rsidRPr="00C80FEC">
        <w:rPr>
          <w:bCs/>
          <w:sz w:val="24"/>
          <w:szCs w:val="24"/>
        </w:rPr>
        <w:t xml:space="preserve"> о с т а н о в л я е т:</w:t>
      </w:r>
    </w:p>
    <w:p w:rsidR="00C80FEC" w:rsidRPr="00C80FEC" w:rsidRDefault="00C80FEC" w:rsidP="00C80FEC">
      <w:pPr>
        <w:widowControl/>
        <w:shd w:val="clear" w:color="auto" w:fill="FFFFFF"/>
        <w:snapToGrid/>
        <w:spacing w:line="300" w:lineRule="atLeast"/>
        <w:ind w:left="708"/>
        <w:outlineLvl w:val="1"/>
        <w:rPr>
          <w:bCs/>
          <w:sz w:val="24"/>
          <w:szCs w:val="24"/>
        </w:rPr>
      </w:pPr>
    </w:p>
    <w:p w:rsidR="00C80FEC" w:rsidRPr="00C80FEC" w:rsidRDefault="00C80FEC" w:rsidP="00C80FEC">
      <w:pPr>
        <w:widowControl/>
        <w:numPr>
          <w:ilvl w:val="0"/>
          <w:numId w:val="1"/>
        </w:numPr>
        <w:shd w:val="clear" w:color="auto" w:fill="FFFFFF"/>
        <w:snapToGrid/>
        <w:spacing w:line="300" w:lineRule="atLeast"/>
        <w:ind w:left="0" w:firstLine="708"/>
        <w:outlineLvl w:val="1"/>
        <w:rPr>
          <w:bCs/>
          <w:sz w:val="24"/>
          <w:szCs w:val="24"/>
        </w:rPr>
      </w:pPr>
      <w:r w:rsidRPr="00C80FEC">
        <w:rPr>
          <w:bCs/>
          <w:sz w:val="24"/>
          <w:szCs w:val="24"/>
        </w:rPr>
        <w:t>Утвердить программу комплексного развития транспортной инфраструктуры Стодолищенского сельского поселения Починковского района Смоленской области на период 2017-2027 годы (приложение).</w:t>
      </w:r>
    </w:p>
    <w:p w:rsidR="00C80FEC" w:rsidRPr="00C80FEC" w:rsidRDefault="00C80FEC" w:rsidP="00C80FEC">
      <w:pPr>
        <w:widowControl/>
        <w:numPr>
          <w:ilvl w:val="0"/>
          <w:numId w:val="1"/>
        </w:numPr>
        <w:shd w:val="clear" w:color="auto" w:fill="FFFFFF"/>
        <w:snapToGrid/>
        <w:spacing w:line="300" w:lineRule="atLeast"/>
        <w:ind w:left="0" w:firstLine="708"/>
        <w:outlineLvl w:val="1"/>
        <w:rPr>
          <w:bCs/>
          <w:sz w:val="24"/>
          <w:szCs w:val="24"/>
        </w:rPr>
      </w:pPr>
      <w:proofErr w:type="gramStart"/>
      <w:r w:rsidRPr="00C80FEC">
        <w:rPr>
          <w:sz w:val="24"/>
          <w:szCs w:val="24"/>
        </w:rPr>
        <w:t>Контроль за</w:t>
      </w:r>
      <w:proofErr w:type="gramEnd"/>
      <w:r w:rsidRPr="00C80FE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80FEC" w:rsidRPr="00C80FEC" w:rsidRDefault="00C80FEC" w:rsidP="00C80FEC">
      <w:pPr>
        <w:widowControl/>
        <w:numPr>
          <w:ilvl w:val="0"/>
          <w:numId w:val="1"/>
        </w:numPr>
        <w:shd w:val="clear" w:color="auto" w:fill="FFFFFF"/>
        <w:snapToGrid/>
        <w:spacing w:line="300" w:lineRule="atLeast"/>
        <w:ind w:left="0" w:firstLine="708"/>
        <w:outlineLvl w:val="1"/>
        <w:rPr>
          <w:bCs/>
          <w:sz w:val="24"/>
          <w:szCs w:val="24"/>
        </w:rPr>
      </w:pPr>
      <w:r w:rsidRPr="00C80FEC">
        <w:rPr>
          <w:sz w:val="24"/>
          <w:szCs w:val="24"/>
        </w:rPr>
        <w:t>Постановление вступает в силу со дня его подписания.</w:t>
      </w:r>
    </w:p>
    <w:p w:rsidR="00C80FEC" w:rsidRPr="00C80FEC" w:rsidRDefault="00C80FEC" w:rsidP="00C80FEC">
      <w:pPr>
        <w:widowControl/>
        <w:snapToGrid/>
        <w:rPr>
          <w:sz w:val="24"/>
          <w:szCs w:val="24"/>
        </w:rPr>
      </w:pPr>
    </w:p>
    <w:p w:rsidR="00C80FEC" w:rsidRPr="00C80FEC" w:rsidRDefault="00C80FEC" w:rsidP="00C80FEC">
      <w:pPr>
        <w:widowControl/>
        <w:snapToGrid/>
        <w:rPr>
          <w:sz w:val="24"/>
          <w:szCs w:val="24"/>
        </w:rPr>
      </w:pPr>
    </w:p>
    <w:p w:rsidR="00C80FEC" w:rsidRPr="00C80FEC" w:rsidRDefault="00C80FEC" w:rsidP="00C80FEC">
      <w:pPr>
        <w:widowControl/>
        <w:snapToGrid/>
        <w:rPr>
          <w:sz w:val="24"/>
          <w:szCs w:val="24"/>
        </w:rPr>
      </w:pPr>
      <w:r w:rsidRPr="00C80FEC">
        <w:rPr>
          <w:sz w:val="24"/>
          <w:szCs w:val="24"/>
        </w:rPr>
        <w:t>Глава муниципального образования</w:t>
      </w:r>
    </w:p>
    <w:p w:rsidR="00C80FEC" w:rsidRPr="00C80FEC" w:rsidRDefault="00C80FEC" w:rsidP="00C80FEC">
      <w:pPr>
        <w:widowControl/>
        <w:snapToGrid/>
        <w:rPr>
          <w:sz w:val="24"/>
          <w:szCs w:val="24"/>
        </w:rPr>
      </w:pPr>
      <w:r w:rsidRPr="00C80FEC">
        <w:rPr>
          <w:sz w:val="24"/>
          <w:szCs w:val="24"/>
        </w:rPr>
        <w:t>Стодолищенского сельского поселения</w:t>
      </w:r>
    </w:p>
    <w:p w:rsidR="00C80FEC" w:rsidRPr="00C80FEC" w:rsidRDefault="00C80FEC" w:rsidP="00C80FEC">
      <w:pPr>
        <w:widowControl/>
        <w:snapToGrid/>
        <w:rPr>
          <w:b/>
          <w:sz w:val="24"/>
          <w:szCs w:val="24"/>
        </w:rPr>
      </w:pPr>
      <w:r w:rsidRPr="00C80FEC">
        <w:rPr>
          <w:sz w:val="24"/>
          <w:szCs w:val="24"/>
        </w:rPr>
        <w:t xml:space="preserve">Починковского района Смоленской области                                                    </w:t>
      </w:r>
      <w:r w:rsidRPr="00C80FEC">
        <w:rPr>
          <w:bCs/>
          <w:sz w:val="24"/>
          <w:szCs w:val="24"/>
        </w:rPr>
        <w:t xml:space="preserve">  </w:t>
      </w:r>
      <w:proofErr w:type="spellStart"/>
      <w:r w:rsidRPr="00C80FEC">
        <w:rPr>
          <w:bCs/>
          <w:sz w:val="24"/>
          <w:szCs w:val="24"/>
        </w:rPr>
        <w:t>Г.А.Знайко</w:t>
      </w:r>
      <w:proofErr w:type="spellEnd"/>
    </w:p>
    <w:p w:rsidR="00E638F5" w:rsidRPr="00C80FEC" w:rsidRDefault="00605751"/>
    <w:sectPr w:rsidR="00E638F5" w:rsidRPr="00C8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F4A"/>
    <w:multiLevelType w:val="hybridMultilevel"/>
    <w:tmpl w:val="72A0CC2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EC"/>
    <w:rsid w:val="001A07DB"/>
    <w:rsid w:val="003D3C4B"/>
    <w:rsid w:val="005E5AC7"/>
    <w:rsid w:val="00605751"/>
    <w:rsid w:val="00C80FEC"/>
    <w:rsid w:val="00E8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EC"/>
    <w:pPr>
      <w:widowControl w:val="0"/>
      <w:snapToGrid w:val="0"/>
      <w:jc w:val="both"/>
    </w:pPr>
    <w:rPr>
      <w:lang w:eastAsia="ru-RU"/>
    </w:rPr>
  </w:style>
  <w:style w:type="paragraph" w:styleId="4">
    <w:name w:val="heading 4"/>
    <w:basedOn w:val="a"/>
    <w:link w:val="40"/>
    <w:uiPriority w:val="9"/>
    <w:qFormat/>
    <w:rsid w:val="00E8023A"/>
    <w:pPr>
      <w:spacing w:before="100" w:beforeAutospacing="1" w:after="100" w:afterAutospacing="1"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E8023A"/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E8023A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E8023A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E802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basedOn w:val="a0"/>
    <w:qFormat/>
    <w:rsid w:val="00E8023A"/>
    <w:rPr>
      <w:i/>
      <w:iCs/>
    </w:rPr>
  </w:style>
  <w:style w:type="table" w:customStyle="1" w:styleId="2">
    <w:name w:val="Сетка таблицы2"/>
    <w:basedOn w:val="a1"/>
    <w:next w:val="a7"/>
    <w:uiPriority w:val="59"/>
    <w:rsid w:val="00C80FE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0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FE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EC"/>
    <w:pPr>
      <w:widowControl w:val="0"/>
      <w:snapToGrid w:val="0"/>
      <w:jc w:val="both"/>
    </w:pPr>
    <w:rPr>
      <w:lang w:eastAsia="ru-RU"/>
    </w:rPr>
  </w:style>
  <w:style w:type="paragraph" w:styleId="4">
    <w:name w:val="heading 4"/>
    <w:basedOn w:val="a"/>
    <w:link w:val="40"/>
    <w:uiPriority w:val="9"/>
    <w:qFormat/>
    <w:rsid w:val="00E8023A"/>
    <w:pPr>
      <w:spacing w:before="100" w:beforeAutospacing="1" w:after="100" w:afterAutospacing="1"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E8023A"/>
    <w:rPr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E8023A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E8023A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E802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basedOn w:val="a0"/>
    <w:qFormat/>
    <w:rsid w:val="00E8023A"/>
    <w:rPr>
      <w:i/>
      <w:iCs/>
    </w:rPr>
  </w:style>
  <w:style w:type="table" w:customStyle="1" w:styleId="2">
    <w:name w:val="Сетка таблицы2"/>
    <w:basedOn w:val="a1"/>
    <w:next w:val="a7"/>
    <w:uiPriority w:val="59"/>
    <w:rsid w:val="00C80FE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0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FE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В целях развития современной и эффективной транспортной инфраструктуры, обеспечи</vt:lpstr>
      <vt:lpstr>    </vt:lpstr>
      <vt:lpstr>    Администрация Стодолищенского сельского поселения п о с т а н о в л я е т:</vt:lpstr>
      <vt:lpstr>    </vt:lpstr>
      <vt:lpstr>    Утвердить программу комплексного развития транспортной инфраструктуры Стодолищен</vt:lpstr>
      <vt:lpstr>    Контроль за исполнением настоящего постановления оставляю за собой.</vt:lpstr>
      <vt:lpstr>    Постановление вступает в силу со дня его подписания.</vt:lpstr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cp:lastPrinted>2017-10-31T14:28:00Z</cp:lastPrinted>
  <dcterms:created xsi:type="dcterms:W3CDTF">2017-10-31T14:16:00Z</dcterms:created>
  <dcterms:modified xsi:type="dcterms:W3CDTF">2017-10-31T14:33:00Z</dcterms:modified>
</cp:coreProperties>
</file>