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29" w:rsidRDefault="00946B64" w:rsidP="009264B7">
      <w:pPr>
        <w:pStyle w:val="5"/>
        <w:spacing w:before="0" w:after="0"/>
        <w:jc w:val="center"/>
        <w:rPr>
          <w:rFonts w:eastAsiaTheme="minorEastAsia"/>
          <w:b w:val="0"/>
          <w:bCs w:val="0"/>
          <w:i w:val="0"/>
          <w:iCs w:val="0"/>
          <w:sz w:val="28"/>
          <w:szCs w:val="28"/>
        </w:rPr>
      </w:pPr>
      <w:r w:rsidRPr="008A1782">
        <w:rPr>
          <w:noProof/>
          <w:szCs w:val="22"/>
        </w:rPr>
        <w:drawing>
          <wp:anchor distT="0" distB="0" distL="114300" distR="114300" simplePos="0" relativeHeight="251659264" behindDoc="0" locked="0" layoutInCell="1" allowOverlap="1" wp14:anchorId="0D0B091B" wp14:editId="7B690328">
            <wp:simplePos x="0" y="0"/>
            <wp:positionH relativeFrom="column">
              <wp:posOffset>2822575</wp:posOffset>
            </wp:positionH>
            <wp:positionV relativeFrom="paragraph">
              <wp:posOffset>-184150</wp:posOffset>
            </wp:positionV>
            <wp:extent cx="590550" cy="695325"/>
            <wp:effectExtent l="0" t="0" r="0" b="0"/>
            <wp:wrapSquare wrapText="bothSides"/>
            <wp:docPr id="3"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a:srcRect/>
                    <a:stretch>
                      <a:fillRect/>
                    </a:stretch>
                  </pic:blipFill>
                  <pic:spPr bwMode="auto">
                    <a:xfrm>
                      <a:off x="0" y="0"/>
                      <a:ext cx="590550" cy="695325"/>
                    </a:xfrm>
                    <a:prstGeom prst="rect">
                      <a:avLst/>
                    </a:prstGeom>
                    <a:noFill/>
                    <a:ln w="9525">
                      <a:noFill/>
                      <a:miter lim="800000"/>
                      <a:headEnd/>
                      <a:tailEnd/>
                    </a:ln>
                  </pic:spPr>
                </pic:pic>
              </a:graphicData>
            </a:graphic>
          </wp:anchor>
        </w:drawing>
      </w:r>
    </w:p>
    <w:p w:rsidR="009D267B" w:rsidRDefault="009264B7" w:rsidP="009264B7">
      <w:pPr>
        <w:pStyle w:val="5"/>
        <w:spacing w:before="0" w:after="0"/>
        <w:jc w:val="center"/>
        <w:rPr>
          <w:i w:val="0"/>
          <w:sz w:val="28"/>
          <w:szCs w:val="28"/>
        </w:rPr>
      </w:pPr>
      <w:r>
        <w:rPr>
          <w:i w:val="0"/>
          <w:sz w:val="28"/>
          <w:szCs w:val="28"/>
        </w:rPr>
        <w:t xml:space="preserve"> </w:t>
      </w:r>
    </w:p>
    <w:p w:rsidR="009D267B" w:rsidRDefault="009D267B" w:rsidP="009264B7">
      <w:pPr>
        <w:pStyle w:val="5"/>
        <w:spacing w:before="0" w:after="0"/>
        <w:jc w:val="center"/>
        <w:rPr>
          <w:i w:val="0"/>
          <w:sz w:val="28"/>
          <w:szCs w:val="28"/>
        </w:rPr>
      </w:pPr>
    </w:p>
    <w:p w:rsidR="008E1548" w:rsidRPr="00CF7D29" w:rsidRDefault="008E1548" w:rsidP="009264B7">
      <w:pPr>
        <w:pStyle w:val="5"/>
        <w:tabs>
          <w:tab w:val="center" w:pos="4677"/>
          <w:tab w:val="left" w:pos="8076"/>
        </w:tabs>
        <w:spacing w:before="0" w:after="0"/>
        <w:jc w:val="center"/>
        <w:rPr>
          <w:rFonts w:eastAsiaTheme="minorEastAsia"/>
          <w:bCs w:val="0"/>
          <w:i w:val="0"/>
          <w:iCs w:val="0"/>
          <w:sz w:val="28"/>
          <w:szCs w:val="28"/>
        </w:rPr>
      </w:pPr>
      <w:r w:rsidRPr="00CF7D29">
        <w:rPr>
          <w:i w:val="0"/>
          <w:sz w:val="28"/>
          <w:szCs w:val="28"/>
        </w:rPr>
        <w:t>АДМИНИСТРАЦИЯ</w:t>
      </w:r>
    </w:p>
    <w:p w:rsidR="008E1548" w:rsidRPr="00772111" w:rsidRDefault="008E1548" w:rsidP="009264B7">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СТОДОЛИЩЕНСКОГО СЕЛЬСКОГО ПОСЕЛЕНИЯ</w:t>
      </w:r>
    </w:p>
    <w:p w:rsidR="008E1548" w:rsidRPr="00772111" w:rsidRDefault="008E1548" w:rsidP="009264B7">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ПОЧИНКОВСКОГО  РАЙОНА СМОЛЕНСКОЙ ОБЛАСТИ</w:t>
      </w:r>
    </w:p>
    <w:p w:rsidR="008E1548" w:rsidRPr="00772111" w:rsidRDefault="008E1548" w:rsidP="009264B7">
      <w:pPr>
        <w:spacing w:after="0" w:line="240" w:lineRule="auto"/>
        <w:jc w:val="center"/>
        <w:rPr>
          <w:rFonts w:ascii="Times New Roman" w:hAnsi="Times New Roman" w:cs="Times New Roman"/>
          <w:b/>
          <w:bCs/>
          <w:sz w:val="28"/>
          <w:szCs w:val="28"/>
        </w:rPr>
      </w:pPr>
    </w:p>
    <w:p w:rsidR="008E1548" w:rsidRPr="00772111" w:rsidRDefault="008E1548" w:rsidP="009264B7">
      <w:pPr>
        <w:spacing w:after="0" w:line="240" w:lineRule="auto"/>
        <w:jc w:val="center"/>
        <w:rPr>
          <w:rFonts w:ascii="Times New Roman" w:hAnsi="Times New Roman" w:cs="Times New Roman"/>
          <w:b/>
          <w:bCs/>
          <w:sz w:val="28"/>
          <w:szCs w:val="28"/>
        </w:rPr>
      </w:pPr>
      <w:proofErr w:type="gramStart"/>
      <w:r w:rsidRPr="00772111">
        <w:rPr>
          <w:rFonts w:ascii="Times New Roman" w:hAnsi="Times New Roman" w:cs="Times New Roman"/>
          <w:b/>
          <w:bCs/>
          <w:sz w:val="28"/>
          <w:szCs w:val="28"/>
        </w:rPr>
        <w:t>П</w:t>
      </w:r>
      <w:proofErr w:type="gramEnd"/>
      <w:r w:rsidRPr="00772111">
        <w:rPr>
          <w:rFonts w:ascii="Times New Roman" w:hAnsi="Times New Roman" w:cs="Times New Roman"/>
          <w:b/>
          <w:bCs/>
          <w:sz w:val="28"/>
          <w:szCs w:val="28"/>
        </w:rPr>
        <w:t xml:space="preserve"> О С Т А Н О В Л Е Н И Е</w:t>
      </w:r>
    </w:p>
    <w:p w:rsidR="008E1548" w:rsidRPr="00772111" w:rsidRDefault="008E1548" w:rsidP="008E1548">
      <w:pPr>
        <w:spacing w:after="0" w:line="240" w:lineRule="auto"/>
        <w:rPr>
          <w:rFonts w:ascii="Times New Roman" w:hAnsi="Times New Roman" w:cs="Times New Roman"/>
          <w:bCs/>
          <w:sz w:val="28"/>
          <w:szCs w:val="28"/>
        </w:rPr>
      </w:pPr>
    </w:p>
    <w:tbl>
      <w:tblPr>
        <w:tblpPr w:leftFromText="180" w:rightFromText="180" w:vertAnchor="text" w:tblpY="1"/>
        <w:tblOverlap w:val="never"/>
        <w:tblW w:w="0" w:type="auto"/>
        <w:tblInd w:w="-34" w:type="dxa"/>
        <w:tblLayout w:type="fixed"/>
        <w:tblLook w:val="01E0" w:firstRow="1" w:lastRow="1" w:firstColumn="1" w:lastColumn="1" w:noHBand="0" w:noVBand="0"/>
      </w:tblPr>
      <w:tblGrid>
        <w:gridCol w:w="4537"/>
      </w:tblGrid>
      <w:tr w:rsidR="007579E5" w:rsidRPr="007579E5" w:rsidTr="00946B64">
        <w:tc>
          <w:tcPr>
            <w:tcW w:w="4537" w:type="dxa"/>
          </w:tcPr>
          <w:p w:rsidR="00946B64" w:rsidRDefault="008E1548" w:rsidP="00946B64">
            <w:pPr>
              <w:shd w:val="clear" w:color="auto" w:fill="FFFFFF"/>
              <w:spacing w:line="331" w:lineRule="exact"/>
              <w:ind w:left="33" w:right="34" w:firstLine="1"/>
              <w:jc w:val="both"/>
              <w:rPr>
                <w:rFonts w:ascii="Times New Roman" w:hAnsi="Times New Roman" w:cs="Times New Roman"/>
                <w:bCs/>
                <w:sz w:val="28"/>
                <w:szCs w:val="28"/>
              </w:rPr>
            </w:pPr>
            <w:r w:rsidRPr="00772111">
              <w:rPr>
                <w:rFonts w:ascii="Times New Roman" w:hAnsi="Times New Roman" w:cs="Times New Roman"/>
                <w:bCs/>
                <w:sz w:val="28"/>
                <w:szCs w:val="28"/>
              </w:rPr>
              <w:t xml:space="preserve">от   </w:t>
            </w:r>
            <w:r w:rsidR="00FD2C83">
              <w:rPr>
                <w:rFonts w:ascii="Times New Roman" w:hAnsi="Times New Roman" w:cs="Times New Roman"/>
                <w:bCs/>
                <w:sz w:val="28"/>
                <w:szCs w:val="28"/>
              </w:rPr>
              <w:t>11.08.</w:t>
            </w:r>
            <w:r w:rsidR="00AD054E">
              <w:rPr>
                <w:rFonts w:ascii="Times New Roman" w:hAnsi="Times New Roman" w:cs="Times New Roman"/>
                <w:bCs/>
                <w:sz w:val="28"/>
                <w:szCs w:val="28"/>
              </w:rPr>
              <w:t>20</w:t>
            </w:r>
            <w:r w:rsidR="00946B64">
              <w:rPr>
                <w:rFonts w:ascii="Times New Roman" w:hAnsi="Times New Roman" w:cs="Times New Roman"/>
                <w:bCs/>
                <w:sz w:val="28"/>
                <w:szCs w:val="28"/>
              </w:rPr>
              <w:t xml:space="preserve">22         </w:t>
            </w:r>
            <w:r>
              <w:rPr>
                <w:rFonts w:ascii="Times New Roman" w:hAnsi="Times New Roman" w:cs="Times New Roman"/>
                <w:b/>
                <w:bCs/>
                <w:sz w:val="28"/>
                <w:szCs w:val="28"/>
              </w:rPr>
              <w:t xml:space="preserve"> </w:t>
            </w:r>
            <w:r w:rsidR="00FD2C83">
              <w:rPr>
                <w:rFonts w:ascii="Times New Roman" w:hAnsi="Times New Roman" w:cs="Times New Roman"/>
                <w:b/>
                <w:bCs/>
                <w:sz w:val="28"/>
                <w:szCs w:val="28"/>
              </w:rPr>
              <w:t xml:space="preserve">             </w:t>
            </w:r>
            <w:r w:rsidR="00946B64">
              <w:rPr>
                <w:rFonts w:ascii="Times New Roman" w:hAnsi="Times New Roman" w:cs="Times New Roman"/>
                <w:bCs/>
                <w:sz w:val="28"/>
                <w:szCs w:val="28"/>
              </w:rPr>
              <w:t xml:space="preserve">№ </w:t>
            </w:r>
            <w:r w:rsidR="00FD2C83">
              <w:rPr>
                <w:rFonts w:ascii="Times New Roman" w:hAnsi="Times New Roman" w:cs="Times New Roman"/>
                <w:bCs/>
                <w:sz w:val="28"/>
                <w:szCs w:val="28"/>
              </w:rPr>
              <w:t>0033</w:t>
            </w:r>
          </w:p>
          <w:p w:rsidR="007579E5" w:rsidRPr="007579E5" w:rsidRDefault="00946B64" w:rsidP="009D267B">
            <w:pPr>
              <w:shd w:val="clear" w:color="auto" w:fill="FFFFFF"/>
              <w:spacing w:line="331" w:lineRule="exact"/>
              <w:ind w:left="33" w:right="34" w:firstLine="1"/>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Администрации Стодолищенского сельского поселения Починковского района Смоленской области</w:t>
            </w:r>
            <w:r w:rsidR="00CF7D29">
              <w:rPr>
                <w:rFonts w:ascii="Times New Roman" w:hAnsi="Times New Roman" w:cs="Times New Roman"/>
                <w:sz w:val="28"/>
                <w:szCs w:val="28"/>
              </w:rPr>
              <w:t xml:space="preserve"> от 24.02.2016 № 12</w:t>
            </w:r>
            <w:r w:rsidR="007579E5" w:rsidRPr="007579E5">
              <w:rPr>
                <w:rFonts w:ascii="Times New Roman" w:hAnsi="Times New Roman" w:cs="Times New Roman"/>
                <w:sz w:val="28"/>
                <w:szCs w:val="28"/>
              </w:rPr>
              <w:t xml:space="preserve">  </w:t>
            </w:r>
          </w:p>
        </w:tc>
      </w:tr>
    </w:tbl>
    <w:p w:rsidR="00946B64" w:rsidRDefault="00946B64" w:rsidP="007579E5">
      <w:pPr>
        <w:tabs>
          <w:tab w:val="left" w:pos="1500"/>
        </w:tabs>
        <w:jc w:val="both"/>
        <w:rPr>
          <w:rFonts w:ascii="Times New Roman" w:hAnsi="Times New Roman" w:cs="Times New Roman"/>
          <w:sz w:val="28"/>
          <w:szCs w:val="28"/>
        </w:rPr>
      </w:pPr>
      <w:r>
        <w:rPr>
          <w:rFonts w:ascii="Times New Roman" w:hAnsi="Times New Roman" w:cs="Times New Roman"/>
          <w:sz w:val="28"/>
          <w:szCs w:val="28"/>
        </w:rPr>
        <w:t xml:space="preserve">     </w:t>
      </w:r>
    </w:p>
    <w:p w:rsidR="00946B64" w:rsidRDefault="00946B64" w:rsidP="007579E5">
      <w:pPr>
        <w:tabs>
          <w:tab w:val="left" w:pos="1500"/>
        </w:tabs>
        <w:jc w:val="both"/>
        <w:rPr>
          <w:rFonts w:ascii="Times New Roman" w:hAnsi="Times New Roman" w:cs="Times New Roman"/>
          <w:sz w:val="28"/>
          <w:szCs w:val="28"/>
        </w:rPr>
      </w:pPr>
    </w:p>
    <w:p w:rsidR="00946B64" w:rsidRDefault="00946B64" w:rsidP="007579E5">
      <w:pPr>
        <w:tabs>
          <w:tab w:val="left" w:pos="1500"/>
        </w:tabs>
        <w:jc w:val="both"/>
        <w:rPr>
          <w:rFonts w:ascii="Times New Roman" w:hAnsi="Times New Roman" w:cs="Times New Roman"/>
          <w:sz w:val="28"/>
          <w:szCs w:val="28"/>
        </w:rPr>
      </w:pPr>
    </w:p>
    <w:p w:rsidR="00946B64" w:rsidRDefault="00946B64" w:rsidP="007579E5">
      <w:pPr>
        <w:tabs>
          <w:tab w:val="left" w:pos="1500"/>
        </w:tabs>
        <w:jc w:val="both"/>
        <w:rPr>
          <w:rFonts w:ascii="Times New Roman" w:hAnsi="Times New Roman" w:cs="Times New Roman"/>
          <w:sz w:val="28"/>
          <w:szCs w:val="28"/>
        </w:rPr>
      </w:pPr>
    </w:p>
    <w:p w:rsidR="009D267B" w:rsidRDefault="009D267B" w:rsidP="009264B7">
      <w:pPr>
        <w:suppressAutoHyphens/>
        <w:autoSpaceDE w:val="0"/>
        <w:autoSpaceDN w:val="0"/>
        <w:adjustRightInd w:val="0"/>
        <w:spacing w:after="0" w:line="240" w:lineRule="auto"/>
        <w:jc w:val="both"/>
        <w:rPr>
          <w:rFonts w:ascii="Times New Roman" w:hAnsi="Times New Roman" w:cs="Times New Roman"/>
          <w:sz w:val="28"/>
          <w:szCs w:val="28"/>
        </w:rPr>
      </w:pPr>
    </w:p>
    <w:p w:rsidR="009264B7" w:rsidRDefault="009264B7" w:rsidP="009264B7">
      <w:pPr>
        <w:suppressAutoHyphens/>
        <w:autoSpaceDE w:val="0"/>
        <w:autoSpaceDN w:val="0"/>
        <w:adjustRightInd w:val="0"/>
        <w:spacing w:after="0" w:line="240" w:lineRule="auto"/>
        <w:jc w:val="both"/>
        <w:rPr>
          <w:rFonts w:ascii="Times New Roman" w:hAnsi="Times New Roman" w:cs="Times New Roman"/>
          <w:color w:val="000000"/>
          <w:sz w:val="28"/>
          <w:szCs w:val="28"/>
        </w:rPr>
      </w:pPr>
    </w:p>
    <w:p w:rsidR="00DD4E81" w:rsidRPr="005C06B2" w:rsidRDefault="00CF7D29" w:rsidP="009D267B">
      <w:pPr>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соответствии с Фед</w:t>
      </w:r>
      <w:r w:rsidR="007579E5" w:rsidRPr="007579E5">
        <w:rPr>
          <w:rFonts w:ascii="Times New Roman" w:hAnsi="Times New Roman" w:cs="Times New Roman"/>
          <w:color w:val="000000"/>
          <w:sz w:val="28"/>
          <w:szCs w:val="28"/>
        </w:rPr>
        <w:t xml:space="preserve">еральным законом от 27.07.2010 года № 210-ФЗ «Об организации предоставления государственных и муниципальных услуг», </w:t>
      </w:r>
      <w:r w:rsidR="008A1782">
        <w:rPr>
          <w:rFonts w:ascii="Times New Roman" w:hAnsi="Times New Roman" w:cs="Times New Roman"/>
          <w:color w:val="000000"/>
          <w:sz w:val="28"/>
          <w:szCs w:val="28"/>
        </w:rPr>
        <w:t xml:space="preserve"> </w:t>
      </w:r>
      <w:r w:rsidR="00DD4E81" w:rsidRPr="005C06B2">
        <w:rPr>
          <w:rFonts w:ascii="Times New Roman" w:hAnsi="Times New Roman" w:cs="Times New Roman"/>
          <w:sz w:val="28"/>
          <w:szCs w:val="28"/>
        </w:rPr>
        <w:t xml:space="preserve">постановлением Администрации </w:t>
      </w:r>
      <w:r w:rsidR="00DD4E81">
        <w:rPr>
          <w:rFonts w:ascii="Times New Roman" w:hAnsi="Times New Roman" w:cs="Times New Roman"/>
          <w:sz w:val="28"/>
          <w:szCs w:val="28"/>
        </w:rPr>
        <w:t xml:space="preserve"> Стодолищенского сельского поселения Починковского района Смоленской области от 11 апреля 2011 года  № 13  «Об утверждении Порядка разработки и утверждения административных регламентов предоставления муниципальных услуг» (в редакции постановления от 27 ноября 2012 г. № 67)</w:t>
      </w:r>
      <w:proofErr w:type="gramEnd"/>
    </w:p>
    <w:p w:rsidR="007579E5" w:rsidRDefault="00DD4E81" w:rsidP="00DD4E81">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Стодолищенского сельского поселения </w:t>
      </w:r>
      <w:r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5C06B2">
        <w:rPr>
          <w:rFonts w:ascii="Times New Roman" w:hAnsi="Times New Roman" w:cs="Times New Roman"/>
          <w:sz w:val="28"/>
          <w:szCs w:val="28"/>
        </w:rPr>
        <w:t xml:space="preserve">Смоленской области </w:t>
      </w:r>
      <w:proofErr w:type="gramStart"/>
      <w:r w:rsidRPr="005C06B2">
        <w:rPr>
          <w:rFonts w:ascii="Times New Roman" w:hAnsi="Times New Roman" w:cs="Times New Roman"/>
          <w:sz w:val="28"/>
          <w:szCs w:val="28"/>
        </w:rPr>
        <w:t>п</w:t>
      </w:r>
      <w:proofErr w:type="gramEnd"/>
      <w:r w:rsidRPr="005C06B2">
        <w:rPr>
          <w:rFonts w:ascii="Times New Roman" w:hAnsi="Times New Roman" w:cs="Times New Roman"/>
          <w:sz w:val="28"/>
          <w:szCs w:val="28"/>
        </w:rPr>
        <w:t xml:space="preserve"> о с т а н о в л я е т:</w:t>
      </w:r>
    </w:p>
    <w:p w:rsidR="00DD4E81" w:rsidRPr="007579E5" w:rsidRDefault="00DD4E81" w:rsidP="00CF7D29">
      <w:pPr>
        <w:pStyle w:val="ConsPlusNormal"/>
        <w:ind w:firstLine="0"/>
        <w:jc w:val="both"/>
        <w:outlineLvl w:val="0"/>
        <w:rPr>
          <w:rFonts w:ascii="Times New Roman" w:hAnsi="Times New Roman" w:cs="Times New Roman"/>
          <w:sz w:val="28"/>
          <w:szCs w:val="28"/>
        </w:rPr>
      </w:pPr>
    </w:p>
    <w:p w:rsidR="00CF7D29" w:rsidRPr="00CF7D29" w:rsidRDefault="007579E5" w:rsidP="00CF7D29">
      <w:pPr>
        <w:spacing w:after="0" w:line="240" w:lineRule="auto"/>
        <w:jc w:val="both"/>
        <w:rPr>
          <w:rFonts w:ascii="Times New Roman" w:eastAsia="Times New Roman" w:hAnsi="Times New Roman" w:cs="Times New Roman"/>
          <w:bCs/>
          <w:sz w:val="28"/>
          <w:szCs w:val="28"/>
        </w:rPr>
      </w:pPr>
      <w:r w:rsidRPr="007579E5">
        <w:rPr>
          <w:rFonts w:ascii="Times New Roman" w:hAnsi="Times New Roman" w:cs="Times New Roman"/>
          <w:sz w:val="28"/>
          <w:szCs w:val="28"/>
        </w:rPr>
        <w:t xml:space="preserve">1. </w:t>
      </w:r>
      <w:proofErr w:type="gramStart"/>
      <w:r w:rsidR="00CF7D29">
        <w:rPr>
          <w:rFonts w:ascii="Times New Roman" w:hAnsi="Times New Roman" w:cs="Times New Roman"/>
          <w:sz w:val="28"/>
          <w:szCs w:val="28"/>
        </w:rPr>
        <w:t>Внести изменения в</w:t>
      </w:r>
      <w:r w:rsidRPr="007579E5">
        <w:rPr>
          <w:rFonts w:ascii="Times New Roman" w:hAnsi="Times New Roman" w:cs="Times New Roman"/>
          <w:sz w:val="28"/>
          <w:szCs w:val="28"/>
        </w:rPr>
        <w:t xml:space="preserve"> </w:t>
      </w:r>
      <w:r w:rsidR="00FD2C83" w:rsidRPr="00FD2C83">
        <w:rPr>
          <w:rFonts w:ascii="Times New Roman" w:hAnsi="Times New Roman" w:cs="Times New Roman"/>
          <w:sz w:val="28"/>
          <w:szCs w:val="28"/>
        </w:rPr>
        <w:t xml:space="preserve">постановление Администрации Стодолищенского сельского поселения Починковского района Смоленской области от 24.02.2016 № 12  </w:t>
      </w:r>
      <w:r w:rsidR="00FD2C83">
        <w:rPr>
          <w:rFonts w:ascii="Times New Roman" w:hAnsi="Times New Roman" w:cs="Times New Roman"/>
          <w:sz w:val="28"/>
          <w:szCs w:val="28"/>
        </w:rPr>
        <w:t xml:space="preserve">«Об утверждении  </w:t>
      </w:r>
      <w:r w:rsidRPr="007579E5">
        <w:rPr>
          <w:rFonts w:ascii="Times New Roman" w:hAnsi="Times New Roman" w:cs="Times New Roman"/>
          <w:sz w:val="28"/>
          <w:szCs w:val="28"/>
        </w:rPr>
        <w:t>Административн</w:t>
      </w:r>
      <w:r w:rsidR="00FD2C83">
        <w:rPr>
          <w:rFonts w:ascii="Times New Roman" w:hAnsi="Times New Roman" w:cs="Times New Roman"/>
          <w:sz w:val="28"/>
          <w:szCs w:val="28"/>
        </w:rPr>
        <w:t>ого</w:t>
      </w:r>
      <w:r w:rsidRPr="007579E5">
        <w:rPr>
          <w:rFonts w:ascii="Times New Roman" w:hAnsi="Times New Roman" w:cs="Times New Roman"/>
          <w:sz w:val="28"/>
          <w:szCs w:val="28"/>
        </w:rPr>
        <w:t xml:space="preserve"> регламент</w:t>
      </w:r>
      <w:r w:rsidR="00FD2C83">
        <w:rPr>
          <w:rFonts w:ascii="Times New Roman" w:hAnsi="Times New Roman" w:cs="Times New Roman"/>
          <w:sz w:val="28"/>
          <w:szCs w:val="28"/>
        </w:rPr>
        <w:t>а</w:t>
      </w:r>
      <w:r w:rsidRPr="007579E5">
        <w:rPr>
          <w:rFonts w:ascii="Times New Roman" w:hAnsi="Times New Roman" w:cs="Times New Roman"/>
          <w:sz w:val="28"/>
          <w:szCs w:val="28"/>
        </w:rPr>
        <w:t xml:space="preserve"> предоставления Администрацией </w:t>
      </w:r>
      <w:r w:rsidR="00DD4E81">
        <w:rPr>
          <w:rFonts w:ascii="Times New Roman" w:hAnsi="Times New Roman" w:cs="Times New Roman"/>
          <w:sz w:val="28"/>
          <w:szCs w:val="28"/>
        </w:rPr>
        <w:t xml:space="preserve">Стодолищенского сельского поселения  </w:t>
      </w:r>
      <w:r w:rsidRPr="007579E5">
        <w:rPr>
          <w:rFonts w:ascii="Times New Roman" w:hAnsi="Times New Roman" w:cs="Times New Roman"/>
          <w:sz w:val="28"/>
          <w:szCs w:val="28"/>
        </w:rPr>
        <w:t>Починковск</w:t>
      </w:r>
      <w:r w:rsidR="00DD4E81">
        <w:rPr>
          <w:rFonts w:ascii="Times New Roman" w:hAnsi="Times New Roman" w:cs="Times New Roman"/>
          <w:sz w:val="28"/>
          <w:szCs w:val="28"/>
        </w:rPr>
        <w:t xml:space="preserve">ого </w:t>
      </w:r>
      <w:r w:rsidRPr="007579E5">
        <w:rPr>
          <w:rFonts w:ascii="Times New Roman" w:hAnsi="Times New Roman" w:cs="Times New Roman"/>
          <w:sz w:val="28"/>
          <w:szCs w:val="28"/>
        </w:rPr>
        <w:t>район</w:t>
      </w:r>
      <w:r w:rsidR="00DD4E81">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 муниципальной услуги «Предоставление в постоянное (бессрочное) пользование, безвозмездное пользование земельных участков, находящихся в муниципальной собственности</w:t>
      </w:r>
      <w:r w:rsidR="00592526">
        <w:rPr>
          <w:rFonts w:ascii="Times New Roman" w:hAnsi="Times New Roman" w:cs="Times New Roman"/>
          <w:sz w:val="28"/>
          <w:szCs w:val="28"/>
        </w:rPr>
        <w:t>»</w:t>
      </w:r>
      <w:r w:rsidR="00FD2C83">
        <w:rPr>
          <w:rFonts w:ascii="Times New Roman" w:hAnsi="Times New Roman" w:cs="Times New Roman"/>
          <w:sz w:val="28"/>
          <w:szCs w:val="28"/>
        </w:rPr>
        <w:t xml:space="preserve">» (в редакции постановлений </w:t>
      </w:r>
      <w:r w:rsidR="009264B7" w:rsidRPr="009264B7">
        <w:rPr>
          <w:rFonts w:ascii="Times New Roman" w:hAnsi="Times New Roman" w:cs="Times New Roman"/>
          <w:sz w:val="28"/>
          <w:szCs w:val="28"/>
        </w:rPr>
        <w:t>Администрации Стодолищенского сельского поселения  Починковского района Смоленской области от 07.04.2016 №2</w:t>
      </w:r>
      <w:r w:rsidR="009264B7">
        <w:rPr>
          <w:rFonts w:ascii="Times New Roman" w:hAnsi="Times New Roman" w:cs="Times New Roman"/>
          <w:sz w:val="28"/>
          <w:szCs w:val="28"/>
        </w:rPr>
        <w:t>2</w:t>
      </w:r>
      <w:r w:rsidR="009264B7" w:rsidRPr="009264B7">
        <w:rPr>
          <w:rFonts w:ascii="Times New Roman" w:hAnsi="Times New Roman" w:cs="Times New Roman"/>
          <w:sz w:val="28"/>
          <w:szCs w:val="28"/>
        </w:rPr>
        <w:t>, от 01.06.2020 №01</w:t>
      </w:r>
      <w:r w:rsidR="009264B7">
        <w:rPr>
          <w:rFonts w:ascii="Times New Roman" w:hAnsi="Times New Roman" w:cs="Times New Roman"/>
          <w:sz w:val="28"/>
          <w:szCs w:val="28"/>
        </w:rPr>
        <w:t>7</w:t>
      </w:r>
      <w:proofErr w:type="gramEnd"/>
      <w:r w:rsidR="009264B7">
        <w:rPr>
          <w:rFonts w:ascii="Times New Roman" w:hAnsi="Times New Roman" w:cs="Times New Roman"/>
          <w:sz w:val="28"/>
          <w:szCs w:val="28"/>
        </w:rPr>
        <w:t>)</w:t>
      </w:r>
      <w:r w:rsidR="00CF7D29" w:rsidRPr="00CF7D29">
        <w:rPr>
          <w:rFonts w:ascii="Times New Roman" w:eastAsia="Times New Roman" w:hAnsi="Times New Roman" w:cs="Times New Roman"/>
          <w:sz w:val="28"/>
          <w:szCs w:val="28"/>
        </w:rPr>
        <w:t xml:space="preserve"> изложив </w:t>
      </w:r>
      <w:r w:rsidR="009264B7">
        <w:rPr>
          <w:rFonts w:ascii="Times New Roman" w:eastAsia="Times New Roman" w:hAnsi="Times New Roman" w:cs="Times New Roman"/>
          <w:sz w:val="28"/>
          <w:szCs w:val="28"/>
        </w:rPr>
        <w:t xml:space="preserve">Административный регламент </w:t>
      </w:r>
      <w:r w:rsidR="00CF7D29" w:rsidRPr="00CF7D29">
        <w:rPr>
          <w:rFonts w:ascii="Times New Roman" w:eastAsia="Times New Roman" w:hAnsi="Times New Roman" w:cs="Times New Roman"/>
          <w:sz w:val="28"/>
          <w:szCs w:val="28"/>
        </w:rPr>
        <w:t xml:space="preserve"> новой  редакции, согласно приложению</w:t>
      </w:r>
      <w:r w:rsidR="00CF7D29" w:rsidRPr="00CF7D29">
        <w:rPr>
          <w:rFonts w:ascii="Times New Roman" w:eastAsia="Times New Roman" w:hAnsi="Times New Roman" w:cs="Times New Roman"/>
          <w:sz w:val="28"/>
          <w:szCs w:val="28"/>
          <w:lang w:eastAsia="ar-SA"/>
        </w:rPr>
        <w:t xml:space="preserve">. </w:t>
      </w:r>
      <w:r w:rsidR="00CF7D29" w:rsidRPr="00CF7D29">
        <w:rPr>
          <w:rFonts w:ascii="Times New Roman" w:eastAsia="Times New Roman" w:hAnsi="Times New Roman" w:cs="Times New Roman"/>
          <w:bCs/>
          <w:sz w:val="28"/>
          <w:szCs w:val="28"/>
        </w:rPr>
        <w:t xml:space="preserve"> </w:t>
      </w:r>
    </w:p>
    <w:p w:rsidR="00CF7D29" w:rsidRPr="00CF7D29" w:rsidRDefault="00CF7D29" w:rsidP="00CF7D29">
      <w:pPr>
        <w:autoSpaceDE w:val="0"/>
        <w:spacing w:after="0" w:line="240" w:lineRule="auto"/>
        <w:jc w:val="both"/>
        <w:rPr>
          <w:rFonts w:ascii="Times New Roman" w:eastAsia="Times New Roman" w:hAnsi="Times New Roman" w:cs="Times New Roman"/>
          <w:sz w:val="28"/>
          <w:szCs w:val="28"/>
        </w:rPr>
      </w:pPr>
      <w:r w:rsidRPr="00CF7D29">
        <w:rPr>
          <w:rFonts w:ascii="Calibri" w:eastAsia="Times New Roman" w:hAnsi="Calibri" w:cs="Calibri"/>
          <w:sz w:val="28"/>
          <w:szCs w:val="28"/>
          <w:lang w:eastAsia="en-US"/>
        </w:rPr>
        <w:t xml:space="preserve"> </w:t>
      </w:r>
      <w:r w:rsidRPr="00CF7D29">
        <w:rPr>
          <w:rFonts w:ascii="Times New Roman" w:eastAsia="Times New Roman" w:hAnsi="Times New Roman" w:cs="Times New Roman"/>
          <w:sz w:val="28"/>
          <w:szCs w:val="28"/>
        </w:rPr>
        <w:t xml:space="preserve">       2. </w:t>
      </w:r>
      <w:proofErr w:type="gramStart"/>
      <w:r w:rsidRPr="00CF7D29">
        <w:rPr>
          <w:rFonts w:ascii="Times New Roman" w:eastAsia="Times New Roman" w:hAnsi="Times New Roman" w:cs="Times New Roman"/>
          <w:sz w:val="28"/>
          <w:szCs w:val="28"/>
        </w:rPr>
        <w:t>Разместить</w:t>
      </w:r>
      <w:proofErr w:type="gramEnd"/>
      <w:r w:rsidRPr="00CF7D29">
        <w:rPr>
          <w:rFonts w:ascii="Times New Roman" w:eastAsia="Times New Roman" w:hAnsi="Times New Roman" w:cs="Times New Roman"/>
          <w:sz w:val="28"/>
          <w:szCs w:val="28"/>
        </w:rPr>
        <w:t xml:space="preserve"> настоящее постановление на официальном сайте  Администрации Стодолищенского сельского поселения Починковского района Смоленской области в информационно-телекоммуникационной сети «Интернет». </w:t>
      </w:r>
    </w:p>
    <w:p w:rsidR="009D267B" w:rsidRDefault="009D267B" w:rsidP="00CF7D29">
      <w:pPr>
        <w:tabs>
          <w:tab w:val="left" w:pos="709"/>
        </w:tabs>
        <w:spacing w:after="0" w:line="240" w:lineRule="auto"/>
        <w:jc w:val="both"/>
        <w:rPr>
          <w:rFonts w:ascii="Times New Roman" w:eastAsia="Times New Roman" w:hAnsi="Times New Roman" w:cs="Times New Roman"/>
          <w:sz w:val="28"/>
          <w:szCs w:val="28"/>
        </w:rPr>
      </w:pPr>
    </w:p>
    <w:p w:rsidR="009264B7" w:rsidRPr="00CF7D29" w:rsidRDefault="009264B7" w:rsidP="00CF7D29">
      <w:pPr>
        <w:tabs>
          <w:tab w:val="left" w:pos="709"/>
        </w:tabs>
        <w:spacing w:after="0" w:line="240" w:lineRule="auto"/>
        <w:jc w:val="both"/>
        <w:rPr>
          <w:rFonts w:ascii="Times New Roman" w:eastAsia="Times New Roman" w:hAnsi="Times New Roman" w:cs="Times New Roman"/>
          <w:sz w:val="28"/>
          <w:szCs w:val="28"/>
        </w:rPr>
      </w:pPr>
    </w:p>
    <w:p w:rsidR="00CF7D29" w:rsidRPr="00CF7D29" w:rsidRDefault="00CF7D29" w:rsidP="00CF7D29">
      <w:pPr>
        <w:tabs>
          <w:tab w:val="left" w:pos="709"/>
        </w:tabs>
        <w:spacing w:after="0" w:line="240" w:lineRule="auto"/>
        <w:jc w:val="both"/>
        <w:rPr>
          <w:rFonts w:ascii="Times New Roman" w:eastAsia="Times New Roman" w:hAnsi="Times New Roman" w:cs="Times New Roman"/>
          <w:sz w:val="28"/>
          <w:szCs w:val="28"/>
        </w:rPr>
      </w:pPr>
      <w:r w:rsidRPr="00CF7D29">
        <w:rPr>
          <w:rFonts w:ascii="Times New Roman" w:eastAsia="Times New Roman" w:hAnsi="Times New Roman" w:cs="Times New Roman"/>
          <w:sz w:val="28"/>
          <w:szCs w:val="28"/>
        </w:rPr>
        <w:t>Глав</w:t>
      </w:r>
      <w:r w:rsidR="009264B7">
        <w:rPr>
          <w:rFonts w:ascii="Times New Roman" w:eastAsia="Times New Roman" w:hAnsi="Times New Roman" w:cs="Times New Roman"/>
          <w:sz w:val="28"/>
          <w:szCs w:val="28"/>
        </w:rPr>
        <w:t>а</w:t>
      </w:r>
      <w:r w:rsidRPr="00CF7D29">
        <w:rPr>
          <w:rFonts w:ascii="Times New Roman" w:eastAsia="Times New Roman" w:hAnsi="Times New Roman" w:cs="Times New Roman"/>
          <w:sz w:val="28"/>
          <w:szCs w:val="28"/>
        </w:rPr>
        <w:t xml:space="preserve"> муниципального образования</w:t>
      </w:r>
    </w:p>
    <w:p w:rsidR="00CF7D29" w:rsidRPr="00CF7D29" w:rsidRDefault="00CF7D29" w:rsidP="00CF7D29">
      <w:pPr>
        <w:tabs>
          <w:tab w:val="left" w:pos="709"/>
        </w:tabs>
        <w:spacing w:after="0" w:line="240" w:lineRule="auto"/>
        <w:jc w:val="both"/>
        <w:rPr>
          <w:rFonts w:ascii="Times New Roman" w:eastAsia="Times New Roman" w:hAnsi="Times New Roman" w:cs="Times New Roman"/>
          <w:sz w:val="28"/>
          <w:szCs w:val="28"/>
        </w:rPr>
      </w:pPr>
      <w:r w:rsidRPr="00CF7D29">
        <w:rPr>
          <w:rFonts w:ascii="Times New Roman" w:eastAsia="Times New Roman" w:hAnsi="Times New Roman" w:cs="Times New Roman"/>
          <w:sz w:val="28"/>
          <w:szCs w:val="28"/>
        </w:rPr>
        <w:t xml:space="preserve">Стодолищенского сельского поселения </w:t>
      </w:r>
    </w:p>
    <w:p w:rsidR="009264B7" w:rsidRDefault="00CF7D29" w:rsidP="009D267B">
      <w:pPr>
        <w:tabs>
          <w:tab w:val="left" w:pos="709"/>
        </w:tabs>
        <w:spacing w:after="0" w:line="240" w:lineRule="auto"/>
        <w:jc w:val="both"/>
        <w:rPr>
          <w:rFonts w:ascii="Times New Roman" w:eastAsia="Times New Roman" w:hAnsi="Times New Roman" w:cs="Calibri"/>
          <w:sz w:val="28"/>
          <w:szCs w:val="28"/>
          <w:lang w:eastAsia="ar-SA"/>
        </w:rPr>
      </w:pPr>
      <w:r w:rsidRPr="00CF7D29">
        <w:rPr>
          <w:rFonts w:ascii="Times New Roman" w:eastAsia="Times New Roman" w:hAnsi="Times New Roman" w:cs="Times New Roman"/>
          <w:sz w:val="28"/>
          <w:szCs w:val="28"/>
        </w:rPr>
        <w:t xml:space="preserve">Починковского района Смоленской области      </w:t>
      </w:r>
      <w:r w:rsidR="009264B7">
        <w:rPr>
          <w:rFonts w:ascii="Times New Roman" w:eastAsia="Times New Roman" w:hAnsi="Times New Roman" w:cs="Times New Roman"/>
          <w:sz w:val="28"/>
          <w:szCs w:val="28"/>
        </w:rPr>
        <w:t xml:space="preserve">                     </w:t>
      </w:r>
      <w:r w:rsidR="003072E3">
        <w:rPr>
          <w:rFonts w:ascii="Times New Roman" w:eastAsia="Times New Roman" w:hAnsi="Times New Roman" w:cs="Times New Roman"/>
          <w:sz w:val="28"/>
          <w:szCs w:val="28"/>
        </w:rPr>
        <w:t xml:space="preserve">  </w:t>
      </w:r>
      <w:r w:rsidRPr="00CF7D29">
        <w:rPr>
          <w:rFonts w:ascii="Times New Roman" w:eastAsia="Times New Roman" w:hAnsi="Times New Roman" w:cs="Times New Roman"/>
          <w:sz w:val="28"/>
          <w:szCs w:val="28"/>
        </w:rPr>
        <w:t xml:space="preserve">  </w:t>
      </w:r>
      <w:r w:rsidR="009264B7">
        <w:rPr>
          <w:rFonts w:ascii="Times New Roman" w:eastAsia="Times New Roman" w:hAnsi="Times New Roman" w:cs="Times New Roman"/>
          <w:sz w:val="28"/>
          <w:szCs w:val="28"/>
        </w:rPr>
        <w:t xml:space="preserve">        Л.В. Зиновьева</w:t>
      </w:r>
      <w:r w:rsidRPr="00CF7D29">
        <w:rPr>
          <w:rFonts w:ascii="Times New Roman" w:eastAsia="Times New Roman" w:hAnsi="Times New Roman" w:cs="Calibri"/>
          <w:sz w:val="28"/>
          <w:szCs w:val="28"/>
          <w:lang w:eastAsia="ar-SA"/>
        </w:rPr>
        <w:t xml:space="preserve">    </w:t>
      </w:r>
    </w:p>
    <w:p w:rsidR="00946B64" w:rsidRPr="009D267B" w:rsidRDefault="009264B7" w:rsidP="009D267B">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Calibri"/>
          <w:sz w:val="28"/>
          <w:szCs w:val="28"/>
          <w:lang w:eastAsia="ar-SA"/>
        </w:rPr>
        <w:lastRenderedPageBreak/>
        <w:t xml:space="preserve">      </w:t>
      </w:r>
    </w:p>
    <w:p w:rsidR="00592526" w:rsidRDefault="007579E5" w:rsidP="00592526">
      <w:pPr>
        <w:spacing w:after="0" w:line="240" w:lineRule="auto"/>
        <w:ind w:right="-108"/>
        <w:jc w:val="right"/>
        <w:rPr>
          <w:rFonts w:ascii="Times New Roman" w:hAnsi="Times New Roman" w:cs="Times New Roman"/>
          <w:sz w:val="28"/>
          <w:szCs w:val="28"/>
        </w:rPr>
      </w:pPr>
      <w:r w:rsidRPr="007579E5">
        <w:rPr>
          <w:rFonts w:ascii="Times New Roman" w:hAnsi="Times New Roman" w:cs="Times New Roman"/>
          <w:sz w:val="28"/>
          <w:szCs w:val="28"/>
        </w:rPr>
        <w:t xml:space="preserve">                                       </w:t>
      </w:r>
      <w:r w:rsidR="00592526">
        <w:rPr>
          <w:rFonts w:ascii="Times New Roman" w:hAnsi="Times New Roman" w:cs="Times New Roman"/>
          <w:sz w:val="28"/>
          <w:szCs w:val="28"/>
        </w:rPr>
        <w:t xml:space="preserve">                             </w:t>
      </w:r>
      <w:r w:rsidR="009264B7">
        <w:rPr>
          <w:rFonts w:ascii="Times New Roman" w:hAnsi="Times New Roman" w:cs="Times New Roman"/>
          <w:sz w:val="28"/>
          <w:szCs w:val="28"/>
        </w:rPr>
        <w:t>Приложение</w:t>
      </w:r>
      <w:r w:rsidRPr="007579E5">
        <w:rPr>
          <w:rFonts w:ascii="Times New Roman" w:hAnsi="Times New Roman" w:cs="Times New Roman"/>
          <w:sz w:val="28"/>
          <w:szCs w:val="28"/>
        </w:rPr>
        <w:t xml:space="preserve">   </w:t>
      </w:r>
    </w:p>
    <w:p w:rsidR="00592526" w:rsidRDefault="00592526" w:rsidP="00592526">
      <w:pPr>
        <w:spacing w:after="0" w:line="240" w:lineRule="auto"/>
        <w:ind w:right="-108"/>
        <w:jc w:val="right"/>
        <w:rPr>
          <w:rFonts w:ascii="Times New Roman" w:hAnsi="Times New Roman" w:cs="Times New Roman"/>
          <w:sz w:val="28"/>
          <w:szCs w:val="28"/>
        </w:rPr>
      </w:pPr>
      <w:r>
        <w:rPr>
          <w:rFonts w:ascii="Times New Roman" w:hAnsi="Times New Roman" w:cs="Times New Roman"/>
          <w:sz w:val="28"/>
          <w:szCs w:val="28"/>
        </w:rPr>
        <w:t xml:space="preserve">                                                             </w:t>
      </w:r>
      <w:r w:rsidR="009264B7">
        <w:rPr>
          <w:rFonts w:ascii="Times New Roman" w:hAnsi="Times New Roman" w:cs="Times New Roman"/>
          <w:sz w:val="28"/>
          <w:szCs w:val="28"/>
        </w:rPr>
        <w:t xml:space="preserve">к </w:t>
      </w:r>
      <w:r w:rsidR="009D267B">
        <w:rPr>
          <w:rFonts w:ascii="Times New Roman" w:hAnsi="Times New Roman" w:cs="Times New Roman"/>
          <w:sz w:val="28"/>
          <w:szCs w:val="28"/>
        </w:rPr>
        <w:t>п</w:t>
      </w:r>
      <w:r w:rsidR="007579E5" w:rsidRPr="007579E5">
        <w:rPr>
          <w:rFonts w:ascii="Times New Roman" w:hAnsi="Times New Roman" w:cs="Times New Roman"/>
          <w:sz w:val="28"/>
          <w:szCs w:val="28"/>
        </w:rPr>
        <w:t>остано</w:t>
      </w:r>
      <w:r>
        <w:rPr>
          <w:rFonts w:ascii="Times New Roman" w:hAnsi="Times New Roman" w:cs="Times New Roman"/>
          <w:sz w:val="28"/>
          <w:szCs w:val="28"/>
        </w:rPr>
        <w:t>влени</w:t>
      </w:r>
      <w:r w:rsidR="009264B7">
        <w:rPr>
          <w:rFonts w:ascii="Times New Roman" w:hAnsi="Times New Roman" w:cs="Times New Roman"/>
          <w:sz w:val="28"/>
          <w:szCs w:val="28"/>
        </w:rPr>
        <w:t>ю</w:t>
      </w:r>
      <w:r>
        <w:rPr>
          <w:rFonts w:ascii="Times New Roman" w:hAnsi="Times New Roman" w:cs="Times New Roman"/>
          <w:sz w:val="28"/>
          <w:szCs w:val="28"/>
        </w:rPr>
        <w:t xml:space="preserve"> </w:t>
      </w:r>
      <w:r w:rsidR="007579E5" w:rsidRPr="007579E5">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p>
    <w:p w:rsidR="00592526" w:rsidRDefault="00592526" w:rsidP="00592526">
      <w:pPr>
        <w:spacing w:after="0" w:line="240" w:lineRule="auto"/>
        <w:ind w:right="-108"/>
        <w:jc w:val="right"/>
        <w:rPr>
          <w:rFonts w:ascii="Times New Roman" w:hAnsi="Times New Roman" w:cs="Times New Roman"/>
          <w:sz w:val="28"/>
          <w:szCs w:val="28"/>
        </w:rPr>
      </w:pPr>
      <w:r>
        <w:rPr>
          <w:rFonts w:ascii="Times New Roman" w:hAnsi="Times New Roman" w:cs="Times New Roman"/>
          <w:sz w:val="28"/>
          <w:szCs w:val="28"/>
        </w:rPr>
        <w:t xml:space="preserve">                                                                   Стодолищенского сельского поселения</w:t>
      </w:r>
      <w:r w:rsidR="007579E5" w:rsidRPr="007579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92526" w:rsidRDefault="00592526" w:rsidP="00592526">
      <w:pPr>
        <w:spacing w:after="0" w:line="240" w:lineRule="auto"/>
        <w:ind w:right="-108"/>
        <w:jc w:val="right"/>
        <w:rPr>
          <w:rFonts w:ascii="Times New Roman" w:hAnsi="Times New Roman" w:cs="Times New Roman"/>
          <w:sz w:val="28"/>
          <w:szCs w:val="28"/>
        </w:rPr>
      </w:pPr>
      <w:r>
        <w:rPr>
          <w:rFonts w:ascii="Times New Roman" w:hAnsi="Times New Roman" w:cs="Times New Roman"/>
          <w:sz w:val="28"/>
          <w:szCs w:val="28"/>
        </w:rPr>
        <w:t xml:space="preserve">                                                                   </w:t>
      </w:r>
      <w:r w:rsidR="007579E5" w:rsidRPr="007579E5">
        <w:rPr>
          <w:rFonts w:ascii="Times New Roman" w:hAnsi="Times New Roman" w:cs="Times New Roman"/>
          <w:sz w:val="28"/>
          <w:szCs w:val="28"/>
        </w:rPr>
        <w:t>Починковск</w:t>
      </w:r>
      <w:r>
        <w:rPr>
          <w:rFonts w:ascii="Times New Roman" w:hAnsi="Times New Roman" w:cs="Times New Roman"/>
          <w:sz w:val="28"/>
          <w:szCs w:val="28"/>
        </w:rPr>
        <w:t xml:space="preserve">ого района </w:t>
      </w:r>
      <w:proofErr w:type="gramStart"/>
      <w:r w:rsidR="007579E5" w:rsidRPr="007579E5">
        <w:rPr>
          <w:rFonts w:ascii="Times New Roman" w:hAnsi="Times New Roman" w:cs="Times New Roman"/>
          <w:sz w:val="28"/>
          <w:szCs w:val="28"/>
        </w:rPr>
        <w:t>Смоленской</w:t>
      </w:r>
      <w:proofErr w:type="gramEnd"/>
      <w:r w:rsidR="007579E5" w:rsidRPr="007579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37359" w:rsidRPr="009264B7" w:rsidRDefault="00592526" w:rsidP="009264B7">
      <w:pPr>
        <w:spacing w:after="0" w:line="240" w:lineRule="auto"/>
        <w:ind w:right="-108"/>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46B64">
        <w:rPr>
          <w:rFonts w:ascii="Times New Roman" w:hAnsi="Times New Roman" w:cs="Times New Roman"/>
          <w:sz w:val="28"/>
          <w:szCs w:val="28"/>
        </w:rPr>
        <w:t>области</w:t>
      </w:r>
      <w:r w:rsidR="00AD054E">
        <w:rPr>
          <w:rFonts w:ascii="Times New Roman" w:hAnsi="Times New Roman" w:cs="Times New Roman"/>
          <w:sz w:val="28"/>
          <w:szCs w:val="28"/>
        </w:rPr>
        <w:t xml:space="preserve"> </w:t>
      </w:r>
      <w:r w:rsidR="007579E5" w:rsidRPr="007579E5">
        <w:rPr>
          <w:rFonts w:ascii="Times New Roman" w:hAnsi="Times New Roman" w:cs="Times New Roman"/>
          <w:sz w:val="28"/>
          <w:szCs w:val="28"/>
        </w:rPr>
        <w:t xml:space="preserve">от </w:t>
      </w:r>
      <w:r w:rsidR="00FE05DC">
        <w:rPr>
          <w:rFonts w:ascii="Times New Roman" w:hAnsi="Times New Roman" w:cs="Times New Roman"/>
          <w:sz w:val="28"/>
          <w:szCs w:val="28"/>
        </w:rPr>
        <w:t xml:space="preserve"> </w:t>
      </w:r>
      <w:r w:rsidR="00AD054E">
        <w:rPr>
          <w:rFonts w:ascii="Times New Roman" w:hAnsi="Times New Roman" w:cs="Times New Roman"/>
          <w:sz w:val="28"/>
          <w:szCs w:val="28"/>
        </w:rPr>
        <w:t>24.02.2016</w:t>
      </w:r>
      <w:r w:rsidR="00FE05DC">
        <w:rPr>
          <w:rFonts w:ascii="Times New Roman" w:hAnsi="Times New Roman" w:cs="Times New Roman"/>
          <w:sz w:val="28"/>
          <w:szCs w:val="28"/>
        </w:rPr>
        <w:t xml:space="preserve"> </w:t>
      </w:r>
      <w:r w:rsidR="007579E5" w:rsidRPr="007579E5">
        <w:rPr>
          <w:rFonts w:ascii="Times New Roman" w:hAnsi="Times New Roman" w:cs="Times New Roman"/>
          <w:sz w:val="28"/>
          <w:szCs w:val="28"/>
        </w:rPr>
        <w:t xml:space="preserve">№ </w:t>
      </w:r>
      <w:r w:rsidR="00AD054E">
        <w:rPr>
          <w:rFonts w:ascii="Times New Roman" w:hAnsi="Times New Roman" w:cs="Times New Roman"/>
          <w:sz w:val="28"/>
          <w:szCs w:val="28"/>
        </w:rPr>
        <w:t>12</w:t>
      </w:r>
      <w:r w:rsidR="009679C7" w:rsidRPr="009679C7">
        <w:rPr>
          <w:rFonts w:ascii="Times New Roman" w:hAnsi="Times New Roman" w:cs="Times New Roman"/>
          <w:color w:val="000000"/>
          <w:sz w:val="28"/>
          <w:szCs w:val="28"/>
        </w:rPr>
        <w:t xml:space="preserve"> </w:t>
      </w:r>
      <w:r w:rsidR="009679C7">
        <w:rPr>
          <w:rFonts w:ascii="Times New Roman" w:hAnsi="Times New Roman" w:cs="Times New Roman"/>
          <w:color w:val="000000"/>
          <w:sz w:val="28"/>
          <w:szCs w:val="28"/>
        </w:rPr>
        <w:t xml:space="preserve"> (в редакции постановления от 07.04.2016 № 22</w:t>
      </w:r>
      <w:r w:rsidR="000708F3">
        <w:rPr>
          <w:rFonts w:ascii="Times New Roman" w:hAnsi="Times New Roman" w:cs="Times New Roman"/>
          <w:color w:val="000000"/>
          <w:sz w:val="28"/>
          <w:szCs w:val="28"/>
        </w:rPr>
        <w:t>,</w:t>
      </w:r>
      <w:proofErr w:type="gramEnd"/>
    </w:p>
    <w:p w:rsidR="007579E5" w:rsidRPr="007579E5" w:rsidRDefault="00837359" w:rsidP="009679C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color w:val="000000"/>
          <w:sz w:val="28"/>
          <w:szCs w:val="28"/>
        </w:rPr>
        <w:t xml:space="preserve"> от 01.06.2020 </w:t>
      </w:r>
      <w:r w:rsidR="000708F3">
        <w:rPr>
          <w:rFonts w:ascii="Times New Roman" w:hAnsi="Times New Roman" w:cs="Times New Roman"/>
          <w:color w:val="000000"/>
          <w:sz w:val="28"/>
          <w:szCs w:val="28"/>
        </w:rPr>
        <w:t>№017</w:t>
      </w:r>
      <w:r w:rsidR="009264B7">
        <w:rPr>
          <w:rFonts w:ascii="Times New Roman" w:hAnsi="Times New Roman" w:cs="Times New Roman"/>
          <w:color w:val="000000"/>
          <w:sz w:val="28"/>
          <w:szCs w:val="28"/>
        </w:rPr>
        <w:t>, от 11</w:t>
      </w:r>
      <w:r w:rsidR="009D267B">
        <w:rPr>
          <w:rFonts w:ascii="Times New Roman" w:hAnsi="Times New Roman" w:cs="Times New Roman"/>
          <w:color w:val="000000"/>
          <w:sz w:val="28"/>
          <w:szCs w:val="28"/>
        </w:rPr>
        <w:t>.0</w:t>
      </w:r>
      <w:r w:rsidR="009264B7">
        <w:rPr>
          <w:rFonts w:ascii="Times New Roman" w:hAnsi="Times New Roman" w:cs="Times New Roman"/>
          <w:color w:val="000000"/>
          <w:sz w:val="28"/>
          <w:szCs w:val="28"/>
        </w:rPr>
        <w:t>8</w:t>
      </w:r>
      <w:r w:rsidR="009D267B">
        <w:rPr>
          <w:rFonts w:ascii="Times New Roman" w:hAnsi="Times New Roman" w:cs="Times New Roman"/>
          <w:color w:val="000000"/>
          <w:sz w:val="28"/>
          <w:szCs w:val="28"/>
        </w:rPr>
        <w:t>.2022 №0</w:t>
      </w:r>
      <w:r w:rsidR="009264B7">
        <w:rPr>
          <w:rFonts w:ascii="Times New Roman" w:hAnsi="Times New Roman" w:cs="Times New Roman"/>
          <w:color w:val="000000"/>
          <w:sz w:val="28"/>
          <w:szCs w:val="28"/>
        </w:rPr>
        <w:t>033</w:t>
      </w:r>
      <w:r w:rsidR="009679C7">
        <w:rPr>
          <w:rFonts w:ascii="Times New Roman" w:hAnsi="Times New Roman" w:cs="Times New Roman"/>
          <w:color w:val="000000"/>
          <w:sz w:val="28"/>
          <w:szCs w:val="28"/>
        </w:rPr>
        <w:t>)</w:t>
      </w:r>
    </w:p>
    <w:p w:rsidR="007579E5" w:rsidRDefault="007579E5" w:rsidP="00592526">
      <w:pPr>
        <w:autoSpaceDE w:val="0"/>
        <w:autoSpaceDN w:val="0"/>
        <w:adjustRightInd w:val="0"/>
        <w:outlineLvl w:val="1"/>
        <w:rPr>
          <w:rFonts w:ascii="Times New Roman" w:hAnsi="Times New Roman" w:cs="Times New Roman"/>
          <w:sz w:val="28"/>
          <w:szCs w:val="28"/>
        </w:rPr>
      </w:pPr>
    </w:p>
    <w:p w:rsidR="00592526" w:rsidRPr="007579E5" w:rsidRDefault="00592526" w:rsidP="00592526">
      <w:pPr>
        <w:autoSpaceDE w:val="0"/>
        <w:autoSpaceDN w:val="0"/>
        <w:adjustRightInd w:val="0"/>
        <w:outlineLvl w:val="1"/>
        <w:rPr>
          <w:rFonts w:ascii="Times New Roman" w:hAnsi="Times New Roman" w:cs="Times New Roman"/>
          <w:color w:val="000000"/>
          <w:sz w:val="28"/>
          <w:szCs w:val="28"/>
        </w:rPr>
      </w:pPr>
    </w:p>
    <w:p w:rsidR="007579E5" w:rsidRPr="007579E5" w:rsidRDefault="007579E5" w:rsidP="007579E5">
      <w:pPr>
        <w:pStyle w:val="ConsPlusTitle"/>
        <w:jc w:val="center"/>
        <w:rPr>
          <w:rFonts w:ascii="Times New Roman" w:hAnsi="Times New Roman" w:cs="Times New Roman"/>
          <w:color w:val="000000"/>
          <w:sz w:val="28"/>
          <w:szCs w:val="28"/>
        </w:rPr>
      </w:pPr>
      <w:r w:rsidRPr="007579E5">
        <w:rPr>
          <w:rFonts w:ascii="Times New Roman" w:hAnsi="Times New Roman" w:cs="Times New Roman"/>
          <w:color w:val="000000"/>
          <w:sz w:val="28"/>
          <w:szCs w:val="28"/>
        </w:rPr>
        <w:t>АДМИНИСТРАТИВНЫЙ РЕГЛАМЕНТ</w:t>
      </w:r>
    </w:p>
    <w:p w:rsidR="007579E5" w:rsidRPr="007579E5" w:rsidRDefault="007579E5" w:rsidP="007579E5">
      <w:pPr>
        <w:pStyle w:val="ConsPlusTitle"/>
        <w:jc w:val="center"/>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ПРЕДОСТАВЛЕНИЯ АДМИНИСТРАЦИЕЙ </w:t>
      </w:r>
      <w:r w:rsidR="00592526">
        <w:rPr>
          <w:rFonts w:ascii="Times New Roman" w:hAnsi="Times New Roman" w:cs="Times New Roman"/>
          <w:color w:val="000000"/>
          <w:sz w:val="28"/>
          <w:szCs w:val="28"/>
        </w:rPr>
        <w:t xml:space="preserve">СТОДОЛИЩЕНСКОГО СЕЛЬСКОГО ПОСЕЛЕНИЯ </w:t>
      </w:r>
      <w:r w:rsidRPr="007579E5">
        <w:rPr>
          <w:rFonts w:ascii="Times New Roman" w:hAnsi="Times New Roman" w:cs="Times New Roman"/>
          <w:color w:val="000000"/>
          <w:sz w:val="28"/>
          <w:szCs w:val="28"/>
        </w:rPr>
        <w:t>ПОЧИНКОВСК</w:t>
      </w:r>
      <w:r w:rsidR="00592526">
        <w:rPr>
          <w:rFonts w:ascii="Times New Roman" w:hAnsi="Times New Roman" w:cs="Times New Roman"/>
          <w:color w:val="000000"/>
          <w:sz w:val="28"/>
          <w:szCs w:val="28"/>
        </w:rPr>
        <w:t>ОГО</w:t>
      </w:r>
      <w:r w:rsidRPr="007579E5">
        <w:rPr>
          <w:rFonts w:ascii="Times New Roman" w:hAnsi="Times New Roman" w:cs="Times New Roman"/>
          <w:color w:val="000000"/>
          <w:sz w:val="28"/>
          <w:szCs w:val="28"/>
        </w:rPr>
        <w:t xml:space="preserve"> РАЙОН</w:t>
      </w:r>
      <w:r w:rsidR="00592526">
        <w:rPr>
          <w:rFonts w:ascii="Times New Roman" w:hAnsi="Times New Roman" w:cs="Times New Roman"/>
          <w:color w:val="000000"/>
          <w:sz w:val="28"/>
          <w:szCs w:val="28"/>
        </w:rPr>
        <w:t>А</w:t>
      </w:r>
      <w:r w:rsidRPr="007579E5">
        <w:rPr>
          <w:rFonts w:ascii="Times New Roman" w:hAnsi="Times New Roman" w:cs="Times New Roman"/>
          <w:color w:val="000000"/>
          <w:sz w:val="28"/>
          <w:szCs w:val="28"/>
        </w:rPr>
        <w:t xml:space="preserve"> СМОЛЕНСКОЙ ОБЛАСТИ МУНИЦИПАЛЬНОЙ УСЛУГИ </w:t>
      </w:r>
    </w:p>
    <w:p w:rsidR="007579E5" w:rsidRDefault="007579E5" w:rsidP="007579E5">
      <w:pPr>
        <w:pStyle w:val="ConsPlusNormal"/>
        <w:ind w:firstLine="0"/>
        <w:jc w:val="both"/>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 xml:space="preserve">«Предоставление в постоянное (бессрочное) пользование, в безвозмездное пользование земельных участков, находящихся в муниципальной  </w:t>
      </w:r>
      <w:r w:rsidR="000708F3">
        <w:rPr>
          <w:rFonts w:ascii="Times New Roman" w:hAnsi="Times New Roman" w:cs="Times New Roman"/>
          <w:b/>
          <w:bCs/>
          <w:color w:val="000000"/>
          <w:sz w:val="28"/>
          <w:szCs w:val="28"/>
        </w:rPr>
        <w:t>собственности</w:t>
      </w:r>
      <w:r w:rsidRPr="007579E5">
        <w:rPr>
          <w:rFonts w:ascii="Times New Roman" w:hAnsi="Times New Roman" w:cs="Times New Roman"/>
          <w:b/>
          <w:bCs/>
          <w:color w:val="000000"/>
          <w:sz w:val="28"/>
          <w:szCs w:val="28"/>
        </w:rPr>
        <w:t>»</w:t>
      </w:r>
      <w:r w:rsidR="009D267B">
        <w:rPr>
          <w:rFonts w:ascii="Times New Roman" w:hAnsi="Times New Roman" w:cs="Times New Roman"/>
          <w:b/>
          <w:bCs/>
          <w:color w:val="000000"/>
          <w:sz w:val="28"/>
          <w:szCs w:val="28"/>
        </w:rPr>
        <w:t xml:space="preserve"> </w:t>
      </w:r>
    </w:p>
    <w:p w:rsidR="007579E5" w:rsidRPr="007579E5" w:rsidRDefault="007579E5" w:rsidP="007579E5">
      <w:pPr>
        <w:pStyle w:val="aa"/>
        <w:spacing w:before="0" w:beforeAutospacing="0" w:after="0" w:afterAutospacing="0"/>
        <w:ind w:firstLine="709"/>
        <w:jc w:val="both"/>
        <w:rPr>
          <w:color w:val="000000"/>
          <w:sz w:val="28"/>
          <w:szCs w:val="28"/>
        </w:rPr>
      </w:pPr>
      <w:bookmarkStart w:id="0" w:name="_GoBack"/>
      <w:bookmarkEnd w:id="0"/>
    </w:p>
    <w:p w:rsidR="007579E5" w:rsidRPr="00592526" w:rsidRDefault="007579E5" w:rsidP="00592526">
      <w:pPr>
        <w:autoSpaceDE w:val="0"/>
        <w:autoSpaceDN w:val="0"/>
        <w:adjustRightInd w:val="0"/>
        <w:jc w:val="center"/>
        <w:outlineLvl w:val="2"/>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1. Общие положения</w:t>
      </w:r>
    </w:p>
    <w:p w:rsidR="007579E5" w:rsidRPr="007579E5" w:rsidRDefault="007579E5" w:rsidP="00C23531">
      <w:pPr>
        <w:autoSpaceDE w:val="0"/>
        <w:autoSpaceDN w:val="0"/>
        <w:adjustRightInd w:val="0"/>
        <w:spacing w:after="0" w:line="240" w:lineRule="auto"/>
        <w:ind w:firstLine="720"/>
        <w:jc w:val="center"/>
        <w:outlineLvl w:val="2"/>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1.1.  Предмет регулирования административного регламента</w:t>
      </w:r>
    </w:p>
    <w:p w:rsidR="007579E5" w:rsidRPr="00592526" w:rsidRDefault="007579E5" w:rsidP="00C23531">
      <w:pPr>
        <w:autoSpaceDE w:val="0"/>
        <w:autoSpaceDN w:val="0"/>
        <w:adjustRightInd w:val="0"/>
        <w:spacing w:after="0" w:line="240" w:lineRule="auto"/>
        <w:ind w:firstLine="720"/>
        <w:jc w:val="center"/>
        <w:outlineLvl w:val="2"/>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предоставления муниципальной услуги</w:t>
      </w:r>
    </w:p>
    <w:p w:rsidR="007579E5" w:rsidRDefault="00C23531" w:rsidP="00C23531">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7579E5">
        <w:rPr>
          <w:rFonts w:ascii="Times New Roman" w:hAnsi="Times New Roman" w:cs="Times New Roman"/>
          <w:color w:val="000000"/>
          <w:sz w:val="28"/>
          <w:szCs w:val="28"/>
        </w:rPr>
        <w:t xml:space="preserve">Административный регламент предоставления муниципальной услуги «Предоставление в постоянное (бессрочное) пользование, в безвозмездное пользование земельных участков, находящихся в муниципальной  собственности»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Pr>
          <w:rFonts w:ascii="Times New Roman" w:hAnsi="Times New Roman" w:cs="Times New Roman"/>
          <w:color w:val="000000"/>
          <w:sz w:val="28"/>
          <w:szCs w:val="28"/>
        </w:rPr>
        <w:t xml:space="preserve"> </w:t>
      </w:r>
      <w:r w:rsidRPr="007579E5">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 xml:space="preserve">Стодолищенского сельского поселения </w:t>
      </w:r>
      <w:r w:rsidRPr="007579E5">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 xml:space="preserve">ого </w:t>
      </w:r>
      <w:r w:rsidRPr="007579E5">
        <w:rPr>
          <w:rFonts w:ascii="Times New Roman" w:hAnsi="Times New Roman" w:cs="Times New Roman"/>
          <w:color w:val="000000"/>
          <w:sz w:val="28"/>
          <w:szCs w:val="28"/>
        </w:rPr>
        <w:t>район</w:t>
      </w:r>
      <w:r>
        <w:rPr>
          <w:rFonts w:ascii="Times New Roman" w:hAnsi="Times New Roman" w:cs="Times New Roman"/>
          <w:color w:val="000000"/>
          <w:sz w:val="28"/>
          <w:szCs w:val="28"/>
        </w:rPr>
        <w:t>а</w:t>
      </w:r>
      <w:r w:rsidRPr="007579E5">
        <w:rPr>
          <w:rFonts w:ascii="Times New Roman" w:hAnsi="Times New Roman" w:cs="Times New Roman"/>
          <w:color w:val="000000"/>
          <w:sz w:val="28"/>
          <w:szCs w:val="28"/>
        </w:rPr>
        <w:t xml:space="preserve"> Смоленской области  (далее  –   </w:t>
      </w:r>
      <w:r>
        <w:rPr>
          <w:rFonts w:ascii="Times New Roman" w:hAnsi="Times New Roman" w:cs="Times New Roman"/>
          <w:color w:val="000000"/>
          <w:sz w:val="28"/>
          <w:szCs w:val="28"/>
        </w:rPr>
        <w:t>Администрация</w:t>
      </w:r>
      <w:r w:rsidRPr="007579E5">
        <w:rPr>
          <w:rFonts w:ascii="Times New Roman" w:hAnsi="Times New Roman" w:cs="Times New Roman"/>
          <w:color w:val="000000"/>
          <w:sz w:val="28"/>
          <w:szCs w:val="28"/>
        </w:rPr>
        <w:t>) при</w:t>
      </w:r>
      <w:proofErr w:type="gramEnd"/>
      <w:r w:rsidRPr="007579E5">
        <w:rPr>
          <w:rFonts w:ascii="Times New Roman" w:hAnsi="Times New Roman" w:cs="Times New Roman"/>
          <w:color w:val="000000"/>
          <w:sz w:val="28"/>
          <w:szCs w:val="28"/>
        </w:rPr>
        <w:t xml:space="preserve"> </w:t>
      </w:r>
      <w:proofErr w:type="gramStart"/>
      <w:r w:rsidRPr="007579E5">
        <w:rPr>
          <w:rFonts w:ascii="Times New Roman" w:hAnsi="Times New Roman" w:cs="Times New Roman"/>
          <w:color w:val="000000"/>
          <w:sz w:val="28"/>
          <w:szCs w:val="28"/>
        </w:rPr>
        <w:t>оказании</w:t>
      </w:r>
      <w:proofErr w:type="gramEnd"/>
      <w:r w:rsidRPr="007579E5">
        <w:rPr>
          <w:rFonts w:ascii="Times New Roman" w:hAnsi="Times New Roman" w:cs="Times New Roman"/>
          <w:color w:val="000000"/>
          <w:sz w:val="28"/>
          <w:szCs w:val="28"/>
        </w:rPr>
        <w:t xml:space="preserve">  муниципальной услуги</w:t>
      </w:r>
      <w:r w:rsidR="009D267B">
        <w:rPr>
          <w:rFonts w:ascii="Times New Roman" w:hAnsi="Times New Roman" w:cs="Times New Roman"/>
          <w:color w:val="000000"/>
          <w:sz w:val="28"/>
          <w:szCs w:val="28"/>
        </w:rPr>
        <w:t>.</w:t>
      </w:r>
    </w:p>
    <w:p w:rsidR="00592526" w:rsidRPr="00592526" w:rsidRDefault="00592526" w:rsidP="00592526">
      <w:pPr>
        <w:pStyle w:val="ConsPlusNormal"/>
        <w:ind w:firstLine="0"/>
        <w:jc w:val="both"/>
        <w:rPr>
          <w:rFonts w:ascii="Times New Roman" w:hAnsi="Times New Roman" w:cs="Times New Roman"/>
          <w:color w:val="000000"/>
          <w:sz w:val="28"/>
          <w:szCs w:val="28"/>
        </w:rPr>
      </w:pPr>
    </w:p>
    <w:p w:rsidR="007579E5" w:rsidRPr="007579E5" w:rsidRDefault="007579E5" w:rsidP="00BD726F">
      <w:pPr>
        <w:autoSpaceDE w:val="0"/>
        <w:autoSpaceDN w:val="0"/>
        <w:adjustRightInd w:val="0"/>
        <w:spacing w:line="240" w:lineRule="auto"/>
        <w:ind w:firstLine="720"/>
        <w:jc w:val="center"/>
        <w:rPr>
          <w:rFonts w:ascii="Times New Roman" w:hAnsi="Times New Roman" w:cs="Times New Roman"/>
          <w:sz w:val="28"/>
          <w:szCs w:val="28"/>
        </w:rPr>
      </w:pPr>
      <w:r w:rsidRPr="007579E5">
        <w:rPr>
          <w:rFonts w:ascii="Times New Roman" w:hAnsi="Times New Roman" w:cs="Times New Roman"/>
          <w:b/>
          <w:bCs/>
          <w:sz w:val="28"/>
          <w:szCs w:val="28"/>
        </w:rPr>
        <w:t xml:space="preserve">1.2. </w:t>
      </w:r>
      <w:proofErr w:type="gramStart"/>
      <w:r w:rsidRPr="007579E5">
        <w:rPr>
          <w:rFonts w:ascii="Times New Roman" w:hAnsi="Times New Roman" w:cs="Times New Roman"/>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1.2.1. Заявителями на предоставление муниципальной услуги являются:</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органы государственной власти (в постоянное (бессрочное) пользование,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органы местного самоуправления (в постоянное (бессрочное) пользование,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государственные или муниципальные учреждения, в том числе бюджетные, казенные, автономные (в постоянное (бессрочное) пользование,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казенные предприятия (в постоянное (бессрочное) пользование,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центры исторического наследия президентов Российской Федерации, прекративших исполнение своих полномочий (в постоянное (бессрочное) пользование,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работник организации, которой земельный участок предоставлен на праве постоянного (бессрочного) пользования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религиозные организации,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которым на праве безвозмездного пользования предоставлены здания, сооружения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proofErr w:type="gramStart"/>
      <w:r>
        <w:rPr>
          <w:rFonts w:ascii="Times New Roman" w:hAnsi="Times New Roman" w:cs="Times New Roman"/>
          <w:sz w:val="28"/>
          <w:szCs w:val="28"/>
        </w:rPr>
        <w:t>- лицо, с которым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за счет средств федерального бюджета, средств бюджета субъекта Российской Федерации или средств местного бюджета (в безвозмездное пользование);</w:t>
      </w:r>
      <w:proofErr w:type="gramEnd"/>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которому предоставлено служебное жилое помещение в виде жилого дома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гражданин, испрашивающий земельный участок для сельскохозяйственной деятельности (в том числе пчеловодства) для собственных нужд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sz w:val="28"/>
          <w:szCs w:val="28"/>
        </w:rPr>
        <w:t>охотхозяйственного</w:t>
      </w:r>
      <w:proofErr w:type="spellEnd"/>
      <w:r>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для ведения огородничества или садоводства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в целях жилищного строительства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proofErr w:type="gramStart"/>
      <w:r>
        <w:rPr>
          <w:rFonts w:ascii="Times New Roman" w:hAnsi="Times New Roman" w:cs="Times New Roman"/>
          <w:sz w:val="28"/>
          <w:szCs w:val="28"/>
        </w:rPr>
        <w:t>- лицо, с которым в соответствии с Федеральным законом от 29 декабря 2012 г. № 275-ФЗ «О государственном оборонном заказе» или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Pr>
          <w:rFonts w:ascii="Times New Roman" w:hAnsi="Times New Roman" w:cs="Times New Roman"/>
          <w:sz w:val="28"/>
          <w:szCs w:val="28"/>
        </w:rPr>
        <w:t xml:space="preserve"> счет средств федерального бюджета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(в безвозмездное пользование);</w:t>
      </w:r>
    </w:p>
    <w:p w:rsidR="00340CF9" w:rsidRDefault="00340CF9" w:rsidP="00340CF9">
      <w:pPr>
        <w:pStyle w:val="ConsNorma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 лицо, право безвозмездного </w:t>
      </w:r>
      <w:proofErr w:type="gramStart"/>
      <w:r>
        <w:rPr>
          <w:rFonts w:ascii="Times New Roman" w:hAnsi="Times New Roman" w:cs="Times New Roman"/>
          <w:sz w:val="28"/>
          <w:szCs w:val="28"/>
        </w:rPr>
        <w:t>пользования</w:t>
      </w:r>
      <w:proofErr w:type="gramEnd"/>
      <w:r>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(в безвозмездное пользование).</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579E5" w:rsidRPr="007579E5" w:rsidRDefault="007579E5" w:rsidP="0053057A">
      <w:pPr>
        <w:autoSpaceDE w:val="0"/>
        <w:autoSpaceDN w:val="0"/>
        <w:adjustRightInd w:val="0"/>
        <w:spacing w:after="0" w:line="240" w:lineRule="auto"/>
        <w:jc w:val="both"/>
        <w:outlineLvl w:val="2"/>
        <w:rPr>
          <w:rFonts w:ascii="Times New Roman" w:hAnsi="Times New Roman" w:cs="Times New Roman"/>
          <w:sz w:val="28"/>
          <w:szCs w:val="28"/>
        </w:rPr>
      </w:pPr>
    </w:p>
    <w:p w:rsidR="008317E7" w:rsidRDefault="008317E7" w:rsidP="005305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8317E7">
        <w:rPr>
          <w:rFonts w:ascii="Times New Roman" w:eastAsia="Times New Roman" w:hAnsi="Times New Roman" w:cs="Times New Roman"/>
          <w:b/>
          <w:sz w:val="28"/>
          <w:szCs w:val="28"/>
        </w:rPr>
        <w:t>1.3. Требования к порядку информирования о предоставлении муници</w:t>
      </w:r>
      <w:r w:rsidR="0053057A">
        <w:rPr>
          <w:rFonts w:ascii="Times New Roman" w:eastAsia="Times New Roman" w:hAnsi="Times New Roman" w:cs="Times New Roman"/>
          <w:b/>
          <w:sz w:val="28"/>
          <w:szCs w:val="28"/>
        </w:rPr>
        <w:t>пальной услуги</w:t>
      </w:r>
    </w:p>
    <w:p w:rsidR="0053057A" w:rsidRPr="008317E7" w:rsidRDefault="0053057A" w:rsidP="005305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17E7">
        <w:rPr>
          <w:rFonts w:ascii="Times New Roman" w:eastAsia="Times New Roman" w:hAnsi="Times New Roman" w:cs="Arial"/>
          <w:sz w:val="28"/>
          <w:szCs w:val="28"/>
        </w:rPr>
        <w:t>1.3.1. Информирование заявителей о предоставлении муниципальной услуги осуществляется посредством:</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Times New Roman"/>
          <w:sz w:val="28"/>
          <w:szCs w:val="28"/>
        </w:rPr>
        <w:t xml:space="preserve">- консультирования </w:t>
      </w:r>
      <w:r w:rsidR="0053057A">
        <w:rPr>
          <w:rFonts w:ascii="Times New Roman" w:eastAsia="Times New Roman" w:hAnsi="Times New Roman" w:cs="Times New Roman"/>
          <w:sz w:val="28"/>
          <w:szCs w:val="28"/>
        </w:rPr>
        <w:t>сотрудни</w:t>
      </w:r>
      <w:r w:rsidR="0026014D">
        <w:rPr>
          <w:rFonts w:ascii="Times New Roman" w:eastAsia="Times New Roman" w:hAnsi="Times New Roman" w:cs="Times New Roman"/>
          <w:sz w:val="28"/>
          <w:szCs w:val="28"/>
        </w:rPr>
        <w:t>ками</w:t>
      </w:r>
      <w:r w:rsidRPr="008317E7">
        <w:rPr>
          <w:rFonts w:ascii="Times New Roman" w:eastAsia="Times New Roman" w:hAnsi="Times New Roman" w:cs="Times New Roman"/>
          <w:sz w:val="28"/>
          <w:szCs w:val="28"/>
        </w:rPr>
        <w:t xml:space="preserve"> </w:t>
      </w:r>
      <w:r w:rsidR="0053057A">
        <w:rPr>
          <w:rFonts w:ascii="Times New Roman" w:eastAsia="Times New Roman" w:hAnsi="Times New Roman" w:cs="Times New Roman"/>
          <w:sz w:val="28"/>
          <w:szCs w:val="28"/>
        </w:rPr>
        <w:t xml:space="preserve">Администрации Стодолищенского сельского поселения </w:t>
      </w:r>
      <w:r w:rsidRPr="008317E7">
        <w:rPr>
          <w:rFonts w:ascii="Times New Roman" w:eastAsia="Times New Roman" w:hAnsi="Times New Roman" w:cs="Times New Roman"/>
          <w:sz w:val="28"/>
          <w:szCs w:val="28"/>
        </w:rPr>
        <w:t>при обращении заявителя в устной форме, по почте, по электронной почте или по телефонной</w:t>
      </w:r>
      <w:r w:rsidRPr="008317E7">
        <w:rPr>
          <w:rFonts w:ascii="Times New Roman" w:eastAsia="Times New Roman" w:hAnsi="Times New Roman" w:cs="Arial"/>
          <w:sz w:val="28"/>
          <w:szCs w:val="28"/>
        </w:rPr>
        <w:t xml:space="preserve"> связи;</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 xml:space="preserve">- размещения информационных материалов на официальном сайте Администрации </w:t>
      </w:r>
      <w:r w:rsidR="0053057A">
        <w:rPr>
          <w:rFonts w:ascii="Times New Roman" w:eastAsia="Times New Roman" w:hAnsi="Times New Roman" w:cs="Times New Roman"/>
          <w:sz w:val="28"/>
          <w:szCs w:val="28"/>
        </w:rPr>
        <w:t xml:space="preserve">Стодолищенского сельского поселения </w:t>
      </w:r>
      <w:r w:rsidRPr="008317E7">
        <w:rPr>
          <w:rFonts w:ascii="Times New Roman" w:eastAsia="Times New Roman" w:hAnsi="Times New Roman" w:cs="Arial"/>
          <w:sz w:val="28"/>
          <w:szCs w:val="28"/>
        </w:rPr>
        <w:t>Починковск</w:t>
      </w:r>
      <w:r w:rsidR="0053057A">
        <w:rPr>
          <w:rFonts w:ascii="Times New Roman" w:eastAsia="Times New Roman" w:hAnsi="Times New Roman" w:cs="Arial"/>
          <w:sz w:val="28"/>
          <w:szCs w:val="28"/>
        </w:rPr>
        <w:t>ого района</w:t>
      </w:r>
      <w:r w:rsidRPr="008317E7">
        <w:rPr>
          <w:rFonts w:ascii="Times New Roman" w:eastAsia="Times New Roman" w:hAnsi="Times New Roman" w:cs="Arial"/>
          <w:sz w:val="28"/>
          <w:szCs w:val="28"/>
        </w:rPr>
        <w:t xml:space="preserve"> Смоленской области в информационно-телекоммуникационной сети «Интернет»;</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 консультирования специалистами</w:t>
      </w:r>
      <w:r w:rsidRPr="008317E7">
        <w:rPr>
          <w:rFonts w:ascii="Times New Roman" w:eastAsia="Times New Roman" w:hAnsi="Times New Roman" w:cs="Arial"/>
          <w:bCs/>
          <w:spacing w:val="4"/>
          <w:sz w:val="28"/>
          <w:szCs w:val="28"/>
        </w:rPr>
        <w:t xml:space="preserve"> СОГБУ МФЦ</w:t>
      </w:r>
      <w:r w:rsidRPr="008317E7">
        <w:rPr>
          <w:rFonts w:ascii="Times New Roman" w:eastAsia="Times New Roman" w:hAnsi="Times New Roman" w:cs="Arial"/>
          <w:sz w:val="28"/>
          <w:szCs w:val="28"/>
        </w:rPr>
        <w:t>.</w:t>
      </w:r>
    </w:p>
    <w:p w:rsidR="008317E7" w:rsidRPr="008317E7" w:rsidRDefault="008317E7" w:rsidP="0083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17E7">
        <w:rPr>
          <w:rFonts w:ascii="Times New Roman" w:eastAsia="Times New Roman" w:hAnsi="Times New Roman" w:cs="Times New Roman"/>
          <w:sz w:val="28"/>
          <w:szCs w:val="28"/>
        </w:rPr>
        <w:t xml:space="preserve">1.3.2. Сведения о месте нахождения, графике работы, номерах контактных телефонов и адресах электронной почты </w:t>
      </w:r>
      <w:r w:rsidRPr="008317E7">
        <w:rPr>
          <w:rFonts w:ascii="Times New Roman" w:eastAsia="Times New Roman" w:hAnsi="Times New Roman" w:cs="Times New Roman"/>
          <w:bCs/>
          <w:spacing w:val="4"/>
          <w:sz w:val="28"/>
          <w:szCs w:val="28"/>
        </w:rPr>
        <w:t>СОГБУ</w:t>
      </w:r>
      <w:r w:rsidRPr="008317E7">
        <w:rPr>
          <w:rFonts w:ascii="Times New Roman" w:eastAsia="Times New Roman" w:hAnsi="Times New Roman" w:cs="Times New Roman"/>
          <w:sz w:val="28"/>
          <w:szCs w:val="28"/>
        </w:rPr>
        <w:t xml:space="preserve"> МФЦ, включая территориально обособленные структурные подразделения </w:t>
      </w:r>
      <w:r w:rsidRPr="008317E7">
        <w:rPr>
          <w:rFonts w:ascii="Times New Roman" w:eastAsia="Times New Roman" w:hAnsi="Times New Roman" w:cs="Times New Roman"/>
          <w:bCs/>
          <w:spacing w:val="4"/>
          <w:sz w:val="28"/>
          <w:szCs w:val="28"/>
        </w:rPr>
        <w:t>СОГБУ</w:t>
      </w:r>
      <w:r w:rsidRPr="008317E7">
        <w:rPr>
          <w:rFonts w:ascii="Times New Roman" w:eastAsia="Times New Roman" w:hAnsi="Times New Roman" w:cs="Times New Roman"/>
          <w:sz w:val="28"/>
          <w:szCs w:val="28"/>
        </w:rPr>
        <w:t xml:space="preserve"> МФЦ, размещены в информационно-телекоммуникационной сети «Интернет» на официальном сайте СОГБУ МФЦ.</w:t>
      </w:r>
    </w:p>
    <w:p w:rsidR="008317E7" w:rsidRPr="008317E7" w:rsidRDefault="008317E7" w:rsidP="0083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17E7">
        <w:rPr>
          <w:rFonts w:ascii="Times New Roman" w:eastAsia="Times New Roman" w:hAnsi="Times New Roman" w:cs="Times New Roman"/>
          <w:sz w:val="28"/>
          <w:szCs w:val="28"/>
        </w:rPr>
        <w:t>1.3.3.</w:t>
      </w:r>
      <w:r w:rsidRPr="008317E7">
        <w:rPr>
          <w:rFonts w:ascii="Times New Roman" w:eastAsia="Times New Roman" w:hAnsi="Times New Roman" w:cs="Times New Roman"/>
          <w:sz w:val="28"/>
          <w:szCs w:val="28"/>
          <w:lang w:val="en-US"/>
        </w:rPr>
        <w:t> </w:t>
      </w:r>
      <w:r w:rsidRPr="008317E7">
        <w:rPr>
          <w:rFonts w:ascii="Times New Roman" w:eastAsia="Times New Roman" w:hAnsi="Times New Roman" w:cs="Times New Roman"/>
          <w:sz w:val="28"/>
          <w:szCs w:val="28"/>
        </w:rPr>
        <w:t xml:space="preserve">Консультации по процедуре предоставления муниципальной услуги осуществляются по телефонам </w:t>
      </w:r>
      <w:r w:rsidR="0053057A">
        <w:rPr>
          <w:rFonts w:ascii="Times New Roman" w:eastAsia="Times New Roman" w:hAnsi="Times New Roman" w:cs="Times New Roman"/>
          <w:sz w:val="28"/>
          <w:szCs w:val="28"/>
        </w:rPr>
        <w:t xml:space="preserve">Администрации, </w:t>
      </w:r>
      <w:r w:rsidRPr="008317E7">
        <w:rPr>
          <w:rFonts w:ascii="Times New Roman" w:eastAsia="Times New Roman" w:hAnsi="Times New Roman" w:cs="Times New Roman"/>
          <w:sz w:val="28"/>
          <w:szCs w:val="28"/>
        </w:rPr>
        <w:t>СОГБУ МФЦ, а также на личном приеме, при письменном обращении.</w:t>
      </w:r>
    </w:p>
    <w:p w:rsidR="008317E7" w:rsidRPr="008317E7" w:rsidRDefault="008317E7" w:rsidP="0083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17E7">
        <w:rPr>
          <w:rFonts w:ascii="Times New Roman" w:eastAsia="Times New Roman" w:hAnsi="Times New Roman" w:cs="Times New Roman"/>
          <w:sz w:val="28"/>
          <w:szCs w:val="28"/>
        </w:rPr>
        <w:t>Консультации проводят:</w:t>
      </w:r>
    </w:p>
    <w:p w:rsidR="008317E7" w:rsidRPr="008317E7" w:rsidRDefault="008317E7" w:rsidP="0083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17E7">
        <w:rPr>
          <w:rFonts w:ascii="Times New Roman" w:eastAsia="Times New Roman" w:hAnsi="Times New Roman" w:cs="Times New Roman"/>
          <w:sz w:val="28"/>
          <w:szCs w:val="28"/>
        </w:rPr>
        <w:t xml:space="preserve">- </w:t>
      </w:r>
      <w:r w:rsidR="0053057A">
        <w:rPr>
          <w:rFonts w:ascii="Times New Roman" w:eastAsia="Times New Roman" w:hAnsi="Times New Roman" w:cs="Times New Roman"/>
          <w:sz w:val="28"/>
          <w:szCs w:val="28"/>
        </w:rPr>
        <w:t>сотрудники</w:t>
      </w:r>
      <w:r w:rsidR="0053057A" w:rsidRPr="008317E7">
        <w:rPr>
          <w:rFonts w:ascii="Times New Roman" w:eastAsia="Times New Roman" w:hAnsi="Times New Roman" w:cs="Times New Roman"/>
          <w:sz w:val="28"/>
          <w:szCs w:val="28"/>
        </w:rPr>
        <w:t xml:space="preserve"> </w:t>
      </w:r>
      <w:r w:rsidR="0053057A">
        <w:rPr>
          <w:rFonts w:ascii="Times New Roman" w:eastAsia="Times New Roman" w:hAnsi="Times New Roman" w:cs="Times New Roman"/>
          <w:sz w:val="28"/>
          <w:szCs w:val="28"/>
        </w:rPr>
        <w:t>Администрации Стодолищенского сельского поселения</w:t>
      </w:r>
      <w:r w:rsidRPr="008317E7">
        <w:rPr>
          <w:rFonts w:ascii="Times New Roman" w:eastAsia="Times New Roman" w:hAnsi="Times New Roman" w:cs="Times New Roman"/>
          <w:sz w:val="28"/>
          <w:szCs w:val="28"/>
        </w:rPr>
        <w:t>;</w:t>
      </w:r>
    </w:p>
    <w:p w:rsidR="008317E7" w:rsidRPr="008317E7" w:rsidRDefault="008317E7" w:rsidP="0083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17E7">
        <w:rPr>
          <w:rFonts w:ascii="Times New Roman" w:eastAsia="Times New Roman" w:hAnsi="Times New Roman" w:cs="Times New Roman"/>
          <w:sz w:val="28"/>
          <w:szCs w:val="28"/>
        </w:rPr>
        <w:t>- специалисты СОГБУ МФЦ.</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1.3.4. Информация о муниципальной услуге размещается:</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 xml:space="preserve">- на информационном стенде </w:t>
      </w:r>
      <w:r w:rsidR="0053057A" w:rsidRPr="008317E7">
        <w:rPr>
          <w:rFonts w:ascii="Times New Roman" w:eastAsia="Times New Roman" w:hAnsi="Times New Roman" w:cs="Arial"/>
          <w:sz w:val="28"/>
          <w:szCs w:val="28"/>
        </w:rPr>
        <w:t xml:space="preserve">Администрации </w:t>
      </w:r>
      <w:r w:rsidR="0053057A">
        <w:rPr>
          <w:rFonts w:ascii="Times New Roman" w:eastAsia="Times New Roman" w:hAnsi="Times New Roman" w:cs="Times New Roman"/>
          <w:sz w:val="28"/>
          <w:szCs w:val="28"/>
        </w:rPr>
        <w:t xml:space="preserve">Стодолищенского сельского поселения </w:t>
      </w:r>
      <w:r w:rsidR="0053057A" w:rsidRPr="008317E7">
        <w:rPr>
          <w:rFonts w:ascii="Times New Roman" w:eastAsia="Times New Roman" w:hAnsi="Times New Roman" w:cs="Arial"/>
          <w:sz w:val="28"/>
          <w:szCs w:val="28"/>
        </w:rPr>
        <w:t>Починковск</w:t>
      </w:r>
      <w:r w:rsidR="0053057A">
        <w:rPr>
          <w:rFonts w:ascii="Times New Roman" w:eastAsia="Times New Roman" w:hAnsi="Times New Roman" w:cs="Arial"/>
          <w:sz w:val="28"/>
          <w:szCs w:val="28"/>
        </w:rPr>
        <w:t>ого района</w:t>
      </w:r>
      <w:r w:rsidR="0053057A" w:rsidRPr="008317E7">
        <w:rPr>
          <w:rFonts w:ascii="Times New Roman" w:eastAsia="Times New Roman" w:hAnsi="Times New Roman" w:cs="Arial"/>
          <w:sz w:val="28"/>
          <w:szCs w:val="28"/>
        </w:rPr>
        <w:t xml:space="preserve"> Смоленской области</w:t>
      </w:r>
      <w:r w:rsidRPr="008317E7">
        <w:rPr>
          <w:rFonts w:ascii="Times New Roman" w:eastAsia="Times New Roman" w:hAnsi="Times New Roman" w:cs="Arial"/>
          <w:sz w:val="28"/>
          <w:szCs w:val="28"/>
        </w:rPr>
        <w:t>;</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 xml:space="preserve">- на официальном сайте </w:t>
      </w:r>
      <w:r w:rsidR="0053057A" w:rsidRPr="008317E7">
        <w:rPr>
          <w:rFonts w:ascii="Times New Roman" w:eastAsia="Times New Roman" w:hAnsi="Times New Roman" w:cs="Arial"/>
          <w:sz w:val="28"/>
          <w:szCs w:val="28"/>
        </w:rPr>
        <w:t xml:space="preserve">Администрации </w:t>
      </w:r>
      <w:r w:rsidR="0053057A">
        <w:rPr>
          <w:rFonts w:ascii="Times New Roman" w:eastAsia="Times New Roman" w:hAnsi="Times New Roman" w:cs="Times New Roman"/>
          <w:sz w:val="28"/>
          <w:szCs w:val="28"/>
        </w:rPr>
        <w:t xml:space="preserve">Стодолищенского сельского поселения </w:t>
      </w:r>
      <w:r w:rsidR="0053057A" w:rsidRPr="008317E7">
        <w:rPr>
          <w:rFonts w:ascii="Times New Roman" w:eastAsia="Times New Roman" w:hAnsi="Times New Roman" w:cs="Arial"/>
          <w:sz w:val="28"/>
          <w:szCs w:val="28"/>
        </w:rPr>
        <w:t>Починковск</w:t>
      </w:r>
      <w:r w:rsidR="0053057A">
        <w:rPr>
          <w:rFonts w:ascii="Times New Roman" w:eastAsia="Times New Roman" w:hAnsi="Times New Roman" w:cs="Arial"/>
          <w:sz w:val="28"/>
          <w:szCs w:val="28"/>
        </w:rPr>
        <w:t>ого района</w:t>
      </w:r>
      <w:r w:rsidR="0053057A" w:rsidRPr="008317E7">
        <w:rPr>
          <w:rFonts w:ascii="Times New Roman" w:eastAsia="Times New Roman" w:hAnsi="Times New Roman" w:cs="Arial"/>
          <w:sz w:val="28"/>
          <w:szCs w:val="28"/>
        </w:rPr>
        <w:t xml:space="preserve"> Смоленской области </w:t>
      </w:r>
      <w:r w:rsidRPr="008317E7">
        <w:rPr>
          <w:rFonts w:ascii="Times New Roman" w:eastAsia="Times New Roman" w:hAnsi="Times New Roman" w:cs="Arial"/>
          <w:sz w:val="28"/>
          <w:szCs w:val="28"/>
        </w:rPr>
        <w:t>в информационно-телекоммуникационной сети «Интернет»;</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 на официальном сайте СОГБУ МФЦ в информационно-телекоммуникационной сети «Интернет»;</w:t>
      </w:r>
    </w:p>
    <w:p w:rsidR="008317E7" w:rsidRPr="008317E7" w:rsidRDefault="008317E7" w:rsidP="008317E7">
      <w:pPr>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1.3.5. Размещаемая информация содержит:</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 извлечения из нормативных правовых актов, устанавливающих порядок и условия предоставления муниципальной услуги;</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 порядок обращений за получением муниципальной услуги;</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 перечень документов, необходимых для предоставления муниципальной услуги, и требования, предъявляемые к этим документам;</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sz w:val="28"/>
          <w:szCs w:val="28"/>
        </w:rPr>
      </w:pPr>
      <w:r w:rsidRPr="008317E7">
        <w:rPr>
          <w:rFonts w:ascii="Times New Roman" w:eastAsia="Times New Roman" w:hAnsi="Times New Roman" w:cs="Arial"/>
          <w:sz w:val="28"/>
          <w:szCs w:val="28"/>
        </w:rPr>
        <w:t xml:space="preserve">- сроки предоставления муниципальной услуги; </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bCs/>
          <w:sz w:val="28"/>
          <w:szCs w:val="28"/>
        </w:rPr>
      </w:pPr>
      <w:r w:rsidRPr="008317E7">
        <w:rPr>
          <w:rFonts w:ascii="Times New Roman" w:eastAsia="Times New Roman" w:hAnsi="Times New Roman" w:cs="Arial"/>
          <w:sz w:val="28"/>
          <w:szCs w:val="28"/>
        </w:rPr>
        <w:t>- форму заявления о предоставлении муниципальной услуги</w:t>
      </w:r>
      <w:r w:rsidRPr="008317E7">
        <w:rPr>
          <w:rFonts w:ascii="Times New Roman" w:eastAsia="Times New Roman" w:hAnsi="Times New Roman" w:cs="Arial"/>
          <w:bCs/>
          <w:sz w:val="28"/>
          <w:szCs w:val="28"/>
        </w:rPr>
        <w:t>;</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bCs/>
          <w:sz w:val="28"/>
          <w:szCs w:val="28"/>
        </w:rPr>
      </w:pPr>
      <w:r w:rsidRPr="008317E7">
        <w:rPr>
          <w:rFonts w:ascii="Times New Roman" w:eastAsia="Times New Roman" w:hAnsi="Times New Roman" w:cs="Arial"/>
          <w:bCs/>
          <w:sz w:val="28"/>
          <w:szCs w:val="28"/>
        </w:rPr>
        <w:t>- текст Административного регламента;</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Arial"/>
          <w:bCs/>
          <w:sz w:val="28"/>
          <w:szCs w:val="28"/>
        </w:rPr>
      </w:pPr>
      <w:r w:rsidRPr="008317E7">
        <w:rPr>
          <w:rFonts w:ascii="Times New Roman" w:eastAsia="Times New Roman" w:hAnsi="Times New Roman" w:cs="Arial"/>
          <w:bCs/>
          <w:sz w:val="28"/>
          <w:szCs w:val="28"/>
        </w:rPr>
        <w:t>- порядок информирования о ходе предоставления муниципальной услуги;</w:t>
      </w:r>
    </w:p>
    <w:p w:rsidR="008317E7" w:rsidRPr="008317E7" w:rsidRDefault="008317E7" w:rsidP="008317E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317E7">
        <w:rPr>
          <w:rFonts w:ascii="Times New Roman" w:eastAsia="Times New Roman" w:hAnsi="Times New Roman" w:cs="Arial"/>
          <w:sz w:val="28"/>
          <w:szCs w:val="28"/>
        </w:rPr>
        <w:t xml:space="preserve">- информацию об </w:t>
      </w:r>
      <w:r w:rsidRPr="008317E7">
        <w:rPr>
          <w:rFonts w:ascii="Times New Roman" w:eastAsia="Times New Roman" w:hAnsi="Times New Roman" w:cs="Times New Roman"/>
          <w:sz w:val="28"/>
          <w:szCs w:val="28"/>
        </w:rPr>
        <w:t>Администрации</w:t>
      </w:r>
      <w:r w:rsidR="0053057A">
        <w:rPr>
          <w:rFonts w:ascii="Times New Roman" w:eastAsia="Times New Roman" w:hAnsi="Times New Roman" w:cs="Times New Roman"/>
          <w:sz w:val="28"/>
          <w:szCs w:val="28"/>
        </w:rPr>
        <w:t xml:space="preserve"> </w:t>
      </w:r>
      <w:r w:rsidRPr="008317E7">
        <w:rPr>
          <w:rFonts w:ascii="Times New Roman" w:eastAsia="Times New Roman" w:hAnsi="Times New Roman" w:cs="Times New Roman"/>
          <w:sz w:val="28"/>
          <w:szCs w:val="28"/>
        </w:rPr>
        <w:t xml:space="preserve">и СОГБУ МФЦ с указанием их места нахождения, графике работы, контактных телефонов, адресов электронной почты, адресов сайтов </w:t>
      </w:r>
      <w:r w:rsidRPr="008317E7">
        <w:rPr>
          <w:rFonts w:ascii="Times New Roman" w:eastAsia="Times New Roman" w:hAnsi="Times New Roman" w:cs="Times New Roman"/>
          <w:color w:val="000000"/>
          <w:sz w:val="28"/>
          <w:szCs w:val="28"/>
        </w:rPr>
        <w:t>в информационно-телекоммуникационной сети «Интернет</w:t>
      </w:r>
      <w:bookmarkStart w:id="1" w:name="Par103"/>
      <w:bookmarkEnd w:id="1"/>
      <w:r w:rsidRPr="008317E7">
        <w:rPr>
          <w:rFonts w:ascii="Times New Roman" w:eastAsia="Times New Roman" w:hAnsi="Times New Roman" w:cs="Times New Roman"/>
          <w:color w:val="000000"/>
          <w:sz w:val="28"/>
          <w:szCs w:val="28"/>
        </w:rPr>
        <w:t>».</w:t>
      </w:r>
    </w:p>
    <w:p w:rsidR="007579E5" w:rsidRPr="007579E5" w:rsidRDefault="007579E5" w:rsidP="0053057A">
      <w:pPr>
        <w:autoSpaceDE w:val="0"/>
        <w:autoSpaceDN w:val="0"/>
        <w:adjustRightInd w:val="0"/>
        <w:spacing w:after="0" w:line="240" w:lineRule="auto"/>
        <w:outlineLvl w:val="2"/>
        <w:rPr>
          <w:rFonts w:ascii="Times New Roman" w:hAnsi="Times New Roman" w:cs="Times New Roman"/>
          <w:b/>
          <w:bCs/>
          <w:sz w:val="28"/>
          <w:szCs w:val="28"/>
        </w:rPr>
      </w:pPr>
    </w:p>
    <w:p w:rsidR="007579E5" w:rsidRPr="007579E5" w:rsidRDefault="007579E5" w:rsidP="00592526">
      <w:pPr>
        <w:autoSpaceDE w:val="0"/>
        <w:autoSpaceDN w:val="0"/>
        <w:adjustRightInd w:val="0"/>
        <w:spacing w:after="0" w:line="240" w:lineRule="auto"/>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 Стандарт предоставления муниципальной услуги</w:t>
      </w:r>
    </w:p>
    <w:p w:rsidR="007579E5" w:rsidRPr="007579E5" w:rsidRDefault="007579E5" w:rsidP="00592526">
      <w:pPr>
        <w:autoSpaceDE w:val="0"/>
        <w:autoSpaceDN w:val="0"/>
        <w:adjustRightInd w:val="0"/>
        <w:spacing w:after="0" w:line="240" w:lineRule="auto"/>
        <w:jc w:val="center"/>
        <w:outlineLvl w:val="2"/>
        <w:rPr>
          <w:rFonts w:ascii="Times New Roman" w:hAnsi="Times New Roman" w:cs="Times New Roman"/>
          <w:b/>
          <w:bCs/>
          <w:sz w:val="28"/>
          <w:szCs w:val="28"/>
        </w:rPr>
      </w:pPr>
    </w:p>
    <w:p w:rsidR="007579E5" w:rsidRPr="007579E5" w:rsidRDefault="007579E5" w:rsidP="00592526">
      <w:pPr>
        <w:autoSpaceDE w:val="0"/>
        <w:autoSpaceDN w:val="0"/>
        <w:adjustRightInd w:val="0"/>
        <w:spacing w:after="0" w:line="240" w:lineRule="auto"/>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 Наименование муниципальной услуги</w:t>
      </w:r>
    </w:p>
    <w:p w:rsidR="007579E5" w:rsidRPr="007579E5" w:rsidRDefault="007579E5" w:rsidP="0059252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jc w:val="both"/>
        <w:outlineLvl w:val="1"/>
        <w:rPr>
          <w:rFonts w:ascii="Times New Roman" w:hAnsi="Times New Roman" w:cs="Times New Roman"/>
          <w:b/>
          <w:bCs/>
          <w:color w:val="000000"/>
          <w:sz w:val="28"/>
          <w:szCs w:val="28"/>
        </w:rPr>
      </w:pPr>
      <w:r w:rsidRPr="007579E5">
        <w:rPr>
          <w:rFonts w:ascii="Times New Roman" w:hAnsi="Times New Roman" w:cs="Times New Roman"/>
          <w:sz w:val="28"/>
          <w:szCs w:val="28"/>
        </w:rPr>
        <w:t xml:space="preserve">            </w:t>
      </w:r>
      <w:r w:rsidRPr="007579E5">
        <w:rPr>
          <w:rFonts w:ascii="Times New Roman" w:hAnsi="Times New Roman" w:cs="Times New Roman"/>
          <w:color w:val="000000"/>
          <w:sz w:val="28"/>
          <w:szCs w:val="28"/>
        </w:rPr>
        <w:t xml:space="preserve">Наименование муниципальной услуги - </w:t>
      </w:r>
      <w:r w:rsidRPr="007579E5">
        <w:rPr>
          <w:rFonts w:ascii="Times New Roman" w:hAnsi="Times New Roman" w:cs="Times New Roman"/>
          <w:b/>
          <w:bCs/>
          <w:color w:val="000000"/>
          <w:sz w:val="28"/>
          <w:szCs w:val="28"/>
        </w:rPr>
        <w:t>«Предоставление в постоянное (бессрочное) пользование, в безвозмездное срочное пользование земельных участков, находящихся в муниципальной  собственности»</w:t>
      </w:r>
      <w:r w:rsidR="000708F3" w:rsidRPr="000708F3">
        <w:rPr>
          <w:rFonts w:ascii="Times New Roman" w:hAnsi="Times New Roman" w:cs="Times New Roman"/>
          <w:b/>
          <w:bCs/>
          <w:color w:val="000000"/>
          <w:sz w:val="28"/>
          <w:szCs w:val="28"/>
        </w:rPr>
        <w:t xml:space="preserve"> </w:t>
      </w:r>
    </w:p>
    <w:p w:rsidR="007579E5" w:rsidRPr="007579E5" w:rsidRDefault="007579E5" w:rsidP="00A26D33">
      <w:pPr>
        <w:tabs>
          <w:tab w:val="left" w:pos="2340"/>
        </w:tabs>
        <w:autoSpaceDE w:val="0"/>
        <w:autoSpaceDN w:val="0"/>
        <w:adjustRightInd w:val="0"/>
        <w:spacing w:after="0" w:line="240" w:lineRule="auto"/>
        <w:jc w:val="both"/>
        <w:outlineLvl w:val="1"/>
        <w:rPr>
          <w:rFonts w:ascii="Times New Roman" w:hAnsi="Times New Roman" w:cs="Times New Roman"/>
          <w:sz w:val="28"/>
          <w:szCs w:val="28"/>
        </w:rPr>
      </w:pPr>
      <w:r w:rsidRPr="007579E5">
        <w:rPr>
          <w:rFonts w:ascii="Times New Roman" w:hAnsi="Times New Roman" w:cs="Times New Roman"/>
          <w:color w:val="000000"/>
          <w:sz w:val="28"/>
          <w:szCs w:val="28"/>
        </w:rPr>
        <w:t xml:space="preserve"> </w:t>
      </w: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2.2. Наименование органа, предоставляющего муниципальную услугу</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 </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2.2.1. Муниципальную услугу предоставляет Администраци</w:t>
      </w:r>
      <w:r w:rsidR="00960861">
        <w:rPr>
          <w:rFonts w:ascii="Times New Roman" w:hAnsi="Times New Roman" w:cs="Times New Roman"/>
          <w:sz w:val="28"/>
          <w:szCs w:val="28"/>
        </w:rPr>
        <w:t>я</w:t>
      </w:r>
      <w:r w:rsidRPr="007579E5">
        <w:rPr>
          <w:rFonts w:ascii="Times New Roman" w:hAnsi="Times New Roman" w:cs="Times New Roman"/>
          <w:sz w:val="28"/>
          <w:szCs w:val="28"/>
        </w:rPr>
        <w:t xml:space="preserve"> </w:t>
      </w:r>
      <w:r w:rsidR="00960861">
        <w:rPr>
          <w:rFonts w:ascii="Times New Roman" w:hAnsi="Times New Roman" w:cs="Times New Roman"/>
          <w:sz w:val="28"/>
          <w:szCs w:val="28"/>
        </w:rPr>
        <w:t xml:space="preserve">Стодолищенского сельского поселения </w:t>
      </w:r>
      <w:r w:rsidRPr="007579E5">
        <w:rPr>
          <w:rFonts w:ascii="Times New Roman" w:hAnsi="Times New Roman" w:cs="Times New Roman"/>
          <w:sz w:val="28"/>
          <w:szCs w:val="28"/>
        </w:rPr>
        <w:t>Починковск</w:t>
      </w:r>
      <w:r w:rsidR="00960861">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sidR="00960861">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7579E5">
        <w:rPr>
          <w:rFonts w:ascii="Times New Roman" w:hAnsi="Times New Roman" w:cs="Times New Roman"/>
          <w:sz w:val="28"/>
          <w:szCs w:val="28"/>
        </w:rPr>
        <w:t xml:space="preserve">2.2.2. </w:t>
      </w:r>
      <w:r w:rsidRPr="007579E5">
        <w:rPr>
          <w:rFonts w:ascii="Times New Roman" w:hAnsi="Times New Roman" w:cs="Times New Roman"/>
          <w:color w:val="000000"/>
          <w:sz w:val="28"/>
          <w:szCs w:val="28"/>
        </w:rPr>
        <w:t xml:space="preserve">При предоставлении услуги </w:t>
      </w:r>
      <w:r w:rsidR="00CE2304">
        <w:rPr>
          <w:rFonts w:ascii="Times New Roman" w:hAnsi="Times New Roman" w:cs="Times New Roman"/>
          <w:color w:val="000000"/>
          <w:sz w:val="28"/>
          <w:szCs w:val="28"/>
        </w:rPr>
        <w:t>Адми</w:t>
      </w:r>
      <w:r w:rsidR="006B7E84">
        <w:rPr>
          <w:rFonts w:ascii="Times New Roman" w:hAnsi="Times New Roman" w:cs="Times New Roman"/>
          <w:color w:val="000000"/>
          <w:sz w:val="28"/>
          <w:szCs w:val="28"/>
        </w:rPr>
        <w:t>нист</w:t>
      </w:r>
      <w:r w:rsidR="00CE2304">
        <w:rPr>
          <w:rFonts w:ascii="Times New Roman" w:hAnsi="Times New Roman" w:cs="Times New Roman"/>
          <w:color w:val="000000"/>
          <w:sz w:val="28"/>
          <w:szCs w:val="28"/>
        </w:rPr>
        <w:t>р</w:t>
      </w:r>
      <w:r w:rsidR="006B7E84">
        <w:rPr>
          <w:rFonts w:ascii="Times New Roman" w:hAnsi="Times New Roman" w:cs="Times New Roman"/>
          <w:color w:val="000000"/>
          <w:sz w:val="28"/>
          <w:szCs w:val="28"/>
        </w:rPr>
        <w:t>а</w:t>
      </w:r>
      <w:r w:rsidR="00CE2304">
        <w:rPr>
          <w:rFonts w:ascii="Times New Roman" w:hAnsi="Times New Roman" w:cs="Times New Roman"/>
          <w:color w:val="000000"/>
          <w:sz w:val="28"/>
          <w:szCs w:val="28"/>
        </w:rPr>
        <w:t>ция</w:t>
      </w:r>
      <w:r w:rsidRPr="007579E5">
        <w:rPr>
          <w:rFonts w:ascii="Times New Roman" w:hAnsi="Times New Roman" w:cs="Times New Roman"/>
          <w:b/>
          <w:bCs/>
          <w:i/>
          <w:iCs/>
          <w:sz w:val="28"/>
          <w:szCs w:val="28"/>
        </w:rPr>
        <w:t xml:space="preserve"> </w:t>
      </w:r>
      <w:r w:rsidRPr="007579E5">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7579E5">
        <w:rPr>
          <w:rFonts w:ascii="Times New Roman" w:hAnsi="Times New Roman" w:cs="Times New Roman"/>
          <w:sz w:val="28"/>
          <w:szCs w:val="28"/>
        </w:rPr>
        <w:t xml:space="preserve"> </w:t>
      </w:r>
      <w:r w:rsidRPr="007579E5">
        <w:rPr>
          <w:rFonts w:ascii="Times New Roman" w:hAnsi="Times New Roman" w:cs="Times New Roman"/>
          <w:color w:val="000000"/>
          <w:sz w:val="28"/>
          <w:szCs w:val="28"/>
        </w:rPr>
        <w:t xml:space="preserve">взаимодействует со следующими органами и организациями: </w:t>
      </w:r>
    </w:p>
    <w:p w:rsidR="0026014D" w:rsidRDefault="007579E5" w:rsidP="0026014D">
      <w:pPr>
        <w:spacing w:after="0" w:line="240" w:lineRule="auto"/>
        <w:ind w:firstLine="709"/>
        <w:rPr>
          <w:rFonts w:ascii="Times New Roman" w:hAnsi="Times New Roman" w:cs="Times New Roman"/>
          <w:sz w:val="28"/>
          <w:szCs w:val="28"/>
        </w:rPr>
      </w:pPr>
      <w:r w:rsidRPr="007579E5">
        <w:rPr>
          <w:rFonts w:ascii="Times New Roman" w:hAnsi="Times New Roman" w:cs="Times New Roman"/>
          <w:sz w:val="28"/>
          <w:szCs w:val="28"/>
        </w:rPr>
        <w:t xml:space="preserve">- Межрайонной ИФНС России № </w:t>
      </w:r>
      <w:r w:rsidR="00A26D33">
        <w:rPr>
          <w:rFonts w:ascii="Times New Roman" w:hAnsi="Times New Roman" w:cs="Times New Roman"/>
          <w:sz w:val="28"/>
          <w:szCs w:val="28"/>
        </w:rPr>
        <w:t>1</w:t>
      </w:r>
      <w:r w:rsidRPr="007579E5">
        <w:rPr>
          <w:rFonts w:ascii="Times New Roman" w:hAnsi="Times New Roman" w:cs="Times New Roman"/>
          <w:sz w:val="28"/>
          <w:szCs w:val="28"/>
        </w:rPr>
        <w:t xml:space="preserve"> по Смоленской о</w:t>
      </w:r>
      <w:r w:rsidR="0026014D">
        <w:rPr>
          <w:rFonts w:ascii="Times New Roman" w:hAnsi="Times New Roman" w:cs="Times New Roman"/>
          <w:sz w:val="28"/>
          <w:szCs w:val="28"/>
        </w:rPr>
        <w:t xml:space="preserve">бласти;  </w:t>
      </w:r>
    </w:p>
    <w:p w:rsidR="0026014D" w:rsidRPr="0026014D" w:rsidRDefault="0026014D" w:rsidP="0026014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6014D">
        <w:rPr>
          <w:rFonts w:ascii="Times New Roman" w:eastAsia="Times New Roman" w:hAnsi="Times New Roman" w:cs="Times New Roman"/>
          <w:sz w:val="28"/>
          <w:szCs w:val="28"/>
        </w:rPr>
        <w:t>Починковское отде</w:t>
      </w:r>
      <w:r>
        <w:rPr>
          <w:rFonts w:ascii="Times New Roman" w:eastAsia="Times New Roman" w:hAnsi="Times New Roman" w:cs="Times New Roman"/>
          <w:sz w:val="28"/>
          <w:szCs w:val="28"/>
        </w:rPr>
        <w:t xml:space="preserve">ление  Смоленского филиала ФГУП </w:t>
      </w:r>
      <w:r w:rsidRPr="0026014D">
        <w:rPr>
          <w:rFonts w:ascii="Times New Roman" w:eastAsia="Times New Roman" w:hAnsi="Times New Roman" w:cs="Times New Roman"/>
          <w:sz w:val="28"/>
          <w:szCs w:val="28"/>
        </w:rPr>
        <w:t>«</w:t>
      </w:r>
      <w:proofErr w:type="spellStart"/>
      <w:r w:rsidRPr="0026014D">
        <w:rPr>
          <w:rFonts w:ascii="Times New Roman" w:eastAsia="Times New Roman" w:hAnsi="Times New Roman" w:cs="Times New Roman"/>
          <w:sz w:val="28"/>
          <w:szCs w:val="28"/>
        </w:rPr>
        <w:t>Ростехинвентаризация</w:t>
      </w:r>
      <w:proofErr w:type="spellEnd"/>
      <w:r w:rsidRPr="0026014D">
        <w:rPr>
          <w:rFonts w:ascii="Times New Roman" w:eastAsia="Times New Roman" w:hAnsi="Times New Roman" w:cs="Times New Roman"/>
          <w:sz w:val="28"/>
          <w:szCs w:val="28"/>
        </w:rPr>
        <w:t xml:space="preserve"> – Федеральное БТИ»;</w:t>
      </w:r>
    </w:p>
    <w:p w:rsidR="0026014D" w:rsidRDefault="0026014D" w:rsidP="0026014D">
      <w:pPr>
        <w:pStyle w:val="ConsPlusNormal"/>
        <w:ind w:firstLine="540"/>
        <w:jc w:val="both"/>
        <w:rPr>
          <w:color w:val="000000"/>
        </w:rPr>
      </w:pPr>
      <w:r w:rsidRPr="0026014D">
        <w:rPr>
          <w:rFonts w:ascii="Times New Roman" w:hAnsi="Times New Roman" w:cs="Times New Roman"/>
          <w:sz w:val="28"/>
          <w:szCs w:val="28"/>
        </w:rPr>
        <w:t>- Управление Федеральной службы государственной регистрации, кадастра и картографии по Смоленской области</w:t>
      </w:r>
      <w:r>
        <w:rPr>
          <w:rFonts w:ascii="Times New Roman" w:hAnsi="Times New Roman" w:cs="Times New Roman"/>
          <w:sz w:val="28"/>
          <w:szCs w:val="28"/>
        </w:rPr>
        <w:t>.</w:t>
      </w:r>
      <w:r w:rsidRPr="007579E5">
        <w:rPr>
          <w:color w:val="000000"/>
        </w:rPr>
        <w:t xml:space="preserve"> </w:t>
      </w:r>
    </w:p>
    <w:p w:rsidR="007579E5" w:rsidRPr="007579E5" w:rsidRDefault="007579E5" w:rsidP="0026014D">
      <w:pPr>
        <w:pStyle w:val="ConsPlusNormal"/>
        <w:ind w:firstLine="540"/>
        <w:jc w:val="both"/>
      </w:pPr>
      <w:r w:rsidRPr="0026014D">
        <w:rPr>
          <w:rFonts w:ascii="Times New Roman" w:hAnsi="Times New Roman" w:cs="Times New Roman"/>
          <w:color w:val="000000"/>
          <w:sz w:val="28"/>
          <w:szCs w:val="28"/>
        </w:rPr>
        <w:t>2.2.3. При получении муниципальной  услуги заявитель взаимодействует со следующими органами и организациями</w:t>
      </w:r>
      <w:r w:rsidRPr="0026014D">
        <w:rPr>
          <w:rFonts w:ascii="Times New Roman" w:hAnsi="Times New Roman" w:cs="Times New Roman"/>
          <w:i/>
          <w:iCs/>
          <w:color w:val="000000"/>
          <w:sz w:val="28"/>
          <w:szCs w:val="28"/>
        </w:rPr>
        <w:t>:</w:t>
      </w:r>
      <w:r w:rsidRPr="0026014D">
        <w:rPr>
          <w:rFonts w:ascii="Times New Roman" w:hAnsi="Times New Roman" w:cs="Times New Roman"/>
          <w:color w:val="000000"/>
          <w:sz w:val="28"/>
          <w:szCs w:val="28"/>
        </w:rPr>
        <w:t xml:space="preserve"> </w:t>
      </w:r>
      <w:r w:rsidRPr="0026014D">
        <w:rPr>
          <w:rFonts w:ascii="Times New Roman" w:hAnsi="Times New Roman" w:cs="Times New Roman"/>
          <w:sz w:val="28"/>
          <w:szCs w:val="28"/>
        </w:rPr>
        <w:t xml:space="preserve">Администрацией </w:t>
      </w:r>
      <w:r w:rsidR="00960861" w:rsidRPr="0026014D">
        <w:rPr>
          <w:rFonts w:ascii="Times New Roman" w:hAnsi="Times New Roman" w:cs="Times New Roman"/>
          <w:sz w:val="28"/>
          <w:szCs w:val="28"/>
        </w:rPr>
        <w:t xml:space="preserve">Стодолищенского сельского поселения </w:t>
      </w:r>
      <w:r w:rsidRPr="0026014D">
        <w:rPr>
          <w:rFonts w:ascii="Times New Roman" w:hAnsi="Times New Roman" w:cs="Times New Roman"/>
          <w:sz w:val="28"/>
          <w:szCs w:val="28"/>
        </w:rPr>
        <w:t>Починковск</w:t>
      </w:r>
      <w:r w:rsidR="00960861" w:rsidRPr="0026014D">
        <w:rPr>
          <w:rFonts w:ascii="Times New Roman" w:hAnsi="Times New Roman" w:cs="Times New Roman"/>
          <w:sz w:val="28"/>
          <w:szCs w:val="28"/>
        </w:rPr>
        <w:t>ого</w:t>
      </w:r>
      <w:r w:rsidRPr="0026014D">
        <w:rPr>
          <w:rFonts w:ascii="Times New Roman" w:hAnsi="Times New Roman" w:cs="Times New Roman"/>
          <w:sz w:val="28"/>
          <w:szCs w:val="28"/>
        </w:rPr>
        <w:t xml:space="preserve"> район</w:t>
      </w:r>
      <w:r w:rsidR="00960861" w:rsidRPr="0026014D">
        <w:rPr>
          <w:rFonts w:ascii="Times New Roman" w:hAnsi="Times New Roman" w:cs="Times New Roman"/>
          <w:sz w:val="28"/>
          <w:szCs w:val="28"/>
        </w:rPr>
        <w:t>а</w:t>
      </w:r>
      <w:r w:rsidR="0026014D">
        <w:rPr>
          <w:rFonts w:ascii="Times New Roman" w:hAnsi="Times New Roman" w:cs="Times New Roman"/>
          <w:sz w:val="28"/>
          <w:szCs w:val="28"/>
        </w:rPr>
        <w:t xml:space="preserve"> Смоленской области.</w:t>
      </w:r>
      <w:r w:rsidRPr="007579E5">
        <w:t xml:space="preserve">            </w:t>
      </w:r>
    </w:p>
    <w:p w:rsidR="007579E5" w:rsidRPr="007579E5" w:rsidRDefault="007579E5" w:rsidP="00592526">
      <w:pPr>
        <w:pStyle w:val="a7"/>
        <w:tabs>
          <w:tab w:val="left" w:pos="851"/>
        </w:tabs>
        <w:spacing w:line="240" w:lineRule="auto"/>
        <w:ind w:firstLine="720"/>
      </w:pPr>
      <w:r w:rsidRPr="007579E5">
        <w:rPr>
          <w:i/>
          <w:iCs/>
        </w:rPr>
        <w:t xml:space="preserve"> </w:t>
      </w:r>
      <w:r w:rsidRPr="007579E5">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7579E5" w:rsidRPr="007579E5" w:rsidRDefault="007579E5" w:rsidP="00592526">
      <w:pPr>
        <w:pStyle w:val="a4"/>
        <w:rPr>
          <w:rFonts w:ascii="Times New Roman" w:hAnsi="Times New Roman" w:cs="Times New Roman"/>
        </w:rPr>
      </w:pPr>
      <w:r w:rsidRPr="007579E5">
        <w:rPr>
          <w:rFonts w:ascii="Times New Roman" w:hAnsi="Times New Roman" w:cs="Times New Roman"/>
        </w:rPr>
        <w:t xml:space="preserve">2.2.5. </w:t>
      </w:r>
      <w:proofErr w:type="gramStart"/>
      <w:r w:rsidRPr="007579E5">
        <w:rPr>
          <w:rFonts w:ascii="Times New Roman" w:hAnsi="Times New Roman" w:cs="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представления </w:t>
      </w:r>
      <w:hyperlink r:id="rId7" w:history="1">
        <w:r w:rsidRPr="007579E5">
          <w:rPr>
            <w:rStyle w:val="a9"/>
            <w:rFonts w:ascii="Times New Roman" w:hAnsi="Times New Roman" w:cs="Times New Roman"/>
          </w:rPr>
          <w:t>документов и информации</w:t>
        </w:r>
      </w:hyperlink>
      <w:r w:rsidRPr="007579E5">
        <w:rPr>
          <w:rFonts w:ascii="Times New Roman" w:hAnsi="Times New Roman" w:cs="Times New Roman"/>
        </w:rPr>
        <w:t>, в том числе об оплате государственной пошлины, взимаемой за предоставление государственных и муниципальных услуг, которые</w:t>
      </w:r>
      <w:proofErr w:type="gramEnd"/>
      <w:r w:rsidRPr="007579E5">
        <w:rPr>
          <w:rFonts w:ascii="Times New Roman" w:hAnsi="Times New Roman" w:cs="Times New Roman"/>
        </w:rPr>
        <w:t xml:space="preserve"> </w:t>
      </w:r>
      <w:proofErr w:type="gramStart"/>
      <w:r w:rsidRPr="007579E5">
        <w:rPr>
          <w:rFonts w:ascii="Times New Roman" w:hAnsi="Times New Roman" w:cs="Times New Roman"/>
        </w:rPr>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7579E5">
          <w:rPr>
            <w:rStyle w:val="a9"/>
            <w:rFonts w:ascii="Times New Roman" w:hAnsi="Times New Roman" w:cs="Times New Roman"/>
          </w:rPr>
          <w:t>частью 1 статьи 1</w:t>
        </w:r>
      </w:hyperlink>
      <w:r w:rsidRPr="007579E5">
        <w:rPr>
          <w:rFonts w:ascii="Times New Roman" w:hAnsi="Times New Roman" w:cs="Times New Roman"/>
        </w:rPr>
        <w:t xml:space="preserve">  Федерального закона от 27.07.2010г. № 210-ФЗ (далее –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7579E5">
        <w:rPr>
          <w:rFonts w:ascii="Times New Roman" w:hAnsi="Times New Roman" w:cs="Times New Roman"/>
        </w:rPr>
        <w:t xml:space="preserve">, муниципальными правовыми актами, за исключением документов, включенных в определенный </w:t>
      </w:r>
      <w:hyperlink w:anchor="sub_706" w:history="1">
        <w:r w:rsidRPr="007579E5">
          <w:rPr>
            <w:rStyle w:val="a9"/>
            <w:rFonts w:ascii="Times New Roman" w:hAnsi="Times New Roman" w:cs="Times New Roman"/>
          </w:rPr>
          <w:t>частью 6</w:t>
        </w:r>
      </w:hyperlink>
      <w:r w:rsidRPr="007579E5">
        <w:rPr>
          <w:rFonts w:ascii="Times New Roman" w:hAnsi="Times New Roman" w:cs="Times New Roman"/>
        </w:rPr>
        <w:t xml:space="preserve">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579E5" w:rsidRPr="007579E5" w:rsidRDefault="007579E5" w:rsidP="00A26D33">
      <w:pPr>
        <w:autoSpaceDE w:val="0"/>
        <w:autoSpaceDN w:val="0"/>
        <w:adjustRightInd w:val="0"/>
        <w:spacing w:after="0" w:line="240" w:lineRule="auto"/>
        <w:jc w:val="both"/>
        <w:outlineLvl w:val="2"/>
        <w:rPr>
          <w:rFonts w:ascii="Times New Roman" w:hAnsi="Times New Roman" w:cs="Times New Roman"/>
          <w:sz w:val="28"/>
          <w:szCs w:val="28"/>
        </w:rPr>
      </w:pPr>
    </w:p>
    <w:p w:rsid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2.3. Результат предоставления муниципальной услуги</w:t>
      </w:r>
    </w:p>
    <w:p w:rsidR="00A26D33" w:rsidRPr="007579E5" w:rsidRDefault="00A26D33"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579E5" w:rsidRPr="007579E5" w:rsidRDefault="00A26D33" w:rsidP="00A26D33">
      <w:pPr>
        <w:pStyle w:val="a4"/>
        <w:ind w:firstLine="0"/>
        <w:rPr>
          <w:rFonts w:ascii="Times New Roman" w:hAnsi="Times New Roman" w:cs="Times New Roman"/>
          <w:color w:val="000000"/>
        </w:rPr>
      </w:pPr>
      <w:r>
        <w:rPr>
          <w:rFonts w:ascii="Times New Roman" w:eastAsiaTheme="minorEastAsia" w:hAnsi="Times New Roman" w:cs="Times New Roman"/>
        </w:rPr>
        <w:t xml:space="preserve">          </w:t>
      </w:r>
      <w:r w:rsidR="007579E5" w:rsidRPr="007579E5">
        <w:rPr>
          <w:rFonts w:ascii="Times New Roman" w:hAnsi="Times New Roman" w:cs="Times New Roman"/>
        </w:rPr>
        <w:t xml:space="preserve">2.3.1. Результатом предоставления муниципальной услуги  </w:t>
      </w:r>
      <w:r w:rsidR="007579E5" w:rsidRPr="007579E5">
        <w:rPr>
          <w:rFonts w:ascii="Times New Roman" w:hAnsi="Times New Roman" w:cs="Times New Roman"/>
          <w:color w:val="000000"/>
        </w:rPr>
        <w:t>является принятие решения о предоставлении земельного участка, заключение  договора  безвозмездного пользования земельным участком либо мотивированный отказ в его предоставлении.</w:t>
      </w:r>
    </w:p>
    <w:p w:rsidR="007579E5" w:rsidRPr="007579E5" w:rsidRDefault="007579E5" w:rsidP="00592526">
      <w:pPr>
        <w:pStyle w:val="a4"/>
        <w:rPr>
          <w:rFonts w:ascii="Times New Roman" w:hAnsi="Times New Roman" w:cs="Times New Roman"/>
        </w:rPr>
      </w:pPr>
      <w:r w:rsidRPr="007579E5">
        <w:rPr>
          <w:rFonts w:ascii="Times New Roman" w:hAnsi="Times New Roman" w:cs="Times New Roman"/>
        </w:rPr>
        <w:t>2.3.2. Процедура предоставления муниципальной услуги завершается получением заявителем одного из следующих документов:</w:t>
      </w:r>
    </w:p>
    <w:p w:rsidR="007579E5" w:rsidRPr="007579E5" w:rsidRDefault="007579E5" w:rsidP="00592526">
      <w:pPr>
        <w:pStyle w:val="a4"/>
        <w:rPr>
          <w:rFonts w:ascii="Times New Roman" w:hAnsi="Times New Roman" w:cs="Times New Roman"/>
        </w:rPr>
      </w:pPr>
      <w:r w:rsidRPr="007579E5">
        <w:rPr>
          <w:rFonts w:ascii="Times New Roman" w:hAnsi="Times New Roman" w:cs="Times New Roman"/>
        </w:rPr>
        <w:t>- распоряжения о предоставлении земельного участка в постоянное (бессрочное) пользование,  либо распоряжения о предоставлении земельного участка в безвозмездное  пользование;</w:t>
      </w:r>
    </w:p>
    <w:p w:rsidR="007579E5" w:rsidRPr="007579E5" w:rsidRDefault="007579E5" w:rsidP="00592526">
      <w:pPr>
        <w:pStyle w:val="a4"/>
        <w:rPr>
          <w:rFonts w:ascii="Times New Roman" w:hAnsi="Times New Roman" w:cs="Times New Roman"/>
        </w:rPr>
      </w:pPr>
      <w:r w:rsidRPr="007579E5">
        <w:rPr>
          <w:rFonts w:ascii="Times New Roman" w:hAnsi="Times New Roman" w:cs="Times New Roman"/>
        </w:rPr>
        <w:t xml:space="preserve">-договора </w:t>
      </w:r>
      <w:r w:rsidRPr="007579E5">
        <w:rPr>
          <w:rFonts w:ascii="Times New Roman" w:hAnsi="Times New Roman" w:cs="Times New Roman"/>
          <w:color w:val="000000"/>
        </w:rPr>
        <w:t xml:space="preserve">безвозмездного пользования земельным участком </w:t>
      </w:r>
      <w:r w:rsidRPr="007579E5">
        <w:rPr>
          <w:rFonts w:ascii="Times New Roman" w:hAnsi="Times New Roman" w:cs="Times New Roman"/>
        </w:rPr>
        <w:t>с  прилагаемым к нему актом приема-передачи земельного участка;</w:t>
      </w:r>
    </w:p>
    <w:p w:rsidR="007579E5" w:rsidRPr="007579E5" w:rsidRDefault="007579E5" w:rsidP="00592526">
      <w:pPr>
        <w:pStyle w:val="a4"/>
        <w:rPr>
          <w:rFonts w:ascii="Times New Roman" w:hAnsi="Times New Roman" w:cs="Times New Roman"/>
        </w:rPr>
      </w:pPr>
      <w:r w:rsidRPr="007579E5">
        <w:rPr>
          <w:rFonts w:ascii="Times New Roman" w:hAnsi="Times New Roman" w:cs="Times New Roman"/>
        </w:rPr>
        <w:t>- письменное сообщение об отказе в предоставлении муниципальной услуги с указанием его причин.</w:t>
      </w:r>
    </w:p>
    <w:p w:rsidR="007579E5" w:rsidRPr="007579E5" w:rsidRDefault="007579E5" w:rsidP="00592526">
      <w:pPr>
        <w:spacing w:after="0" w:line="240" w:lineRule="auto"/>
        <w:ind w:firstLine="709"/>
        <w:jc w:val="both"/>
        <w:rPr>
          <w:rFonts w:ascii="Times New Roman" w:hAnsi="Times New Roman" w:cs="Times New Roman"/>
          <w:i/>
          <w:iCs/>
          <w:color w:val="000000"/>
          <w:sz w:val="28"/>
          <w:szCs w:val="28"/>
        </w:rPr>
      </w:pPr>
      <w:r w:rsidRPr="007579E5">
        <w:rPr>
          <w:rFonts w:ascii="Times New Roman" w:hAnsi="Times New Roman" w:cs="Times New Roman"/>
          <w:sz w:val="28"/>
          <w:szCs w:val="28"/>
        </w:rPr>
        <w:t>2.3.3</w:t>
      </w:r>
      <w:r w:rsidRPr="007579E5">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7579E5">
        <w:rPr>
          <w:rFonts w:ascii="Times New Roman" w:hAnsi="Times New Roman" w:cs="Times New Roman"/>
          <w:i/>
          <w:iCs/>
          <w:color w:val="000000"/>
          <w:sz w:val="28"/>
          <w:szCs w:val="28"/>
        </w:rPr>
        <w:t>.</w:t>
      </w: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2.3.4. При очной форме получения результата предоставления муниципальной услуги заявитель обращается в </w:t>
      </w:r>
      <w:r w:rsidR="00960861">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лично. При обращении в </w:t>
      </w:r>
      <w:r w:rsidR="00960861">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7579E5" w:rsidRPr="007579E5" w:rsidRDefault="007579E5" w:rsidP="00592526">
      <w:pPr>
        <w:autoSpaceDE w:val="0"/>
        <w:autoSpaceDN w:val="0"/>
        <w:adjustRightInd w:val="0"/>
        <w:spacing w:after="0" w:line="240" w:lineRule="auto"/>
        <w:ind w:firstLine="720"/>
        <w:jc w:val="both"/>
        <w:outlineLvl w:val="0"/>
        <w:rPr>
          <w:rFonts w:ascii="Times New Roman" w:hAnsi="Times New Roman" w:cs="Times New Roman"/>
          <w:sz w:val="28"/>
          <w:szCs w:val="28"/>
        </w:rPr>
      </w:pPr>
      <w:r w:rsidRPr="007579E5">
        <w:rPr>
          <w:rFonts w:ascii="Times New Roman" w:hAnsi="Times New Roman" w:cs="Times New Roman"/>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7579E5" w:rsidRPr="007579E5" w:rsidRDefault="007579E5" w:rsidP="00592526">
      <w:pPr>
        <w:autoSpaceDE w:val="0"/>
        <w:autoSpaceDN w:val="0"/>
        <w:adjustRightInd w:val="0"/>
        <w:spacing w:after="0" w:line="240" w:lineRule="auto"/>
        <w:ind w:firstLine="540"/>
        <w:jc w:val="both"/>
        <w:outlineLvl w:val="2"/>
        <w:rPr>
          <w:rFonts w:ascii="Times New Roman" w:hAnsi="Times New Roman" w:cs="Times New Roman"/>
          <w:color w:val="FF0000"/>
          <w:sz w:val="28"/>
          <w:szCs w:val="28"/>
        </w:rPr>
      </w:pP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2.4. Срок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color w:val="FF0000"/>
          <w:sz w:val="28"/>
          <w:szCs w:val="28"/>
        </w:rPr>
      </w:pPr>
    </w:p>
    <w:p w:rsidR="007579E5" w:rsidRPr="007579E5" w:rsidRDefault="007579E5" w:rsidP="00592526">
      <w:pPr>
        <w:pStyle w:val="a7"/>
        <w:tabs>
          <w:tab w:val="left" w:pos="1134"/>
        </w:tabs>
        <w:spacing w:line="240" w:lineRule="auto"/>
        <w:ind w:firstLine="709"/>
        <w:rPr>
          <w:color w:val="000000"/>
        </w:rPr>
      </w:pPr>
      <w:r w:rsidRPr="007579E5">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00960861">
        <w:rPr>
          <w:color w:val="000000"/>
        </w:rPr>
        <w:t xml:space="preserve"> </w:t>
      </w:r>
      <w:r w:rsidRPr="007579E5">
        <w:t xml:space="preserve">не более 30 </w:t>
      </w:r>
      <w:r w:rsidRPr="007579E5">
        <w:rPr>
          <w:color w:val="000000"/>
        </w:rPr>
        <w:t xml:space="preserve">дней с момента регистрации запроса (заявления, обращения) и комплекта документов, необходимых для предоставления муниципальной услуги в </w:t>
      </w:r>
      <w:r w:rsidRPr="007579E5">
        <w:t>Администрации</w:t>
      </w:r>
      <w:r w:rsidRPr="007579E5">
        <w:rPr>
          <w:color w:val="000000"/>
        </w:rPr>
        <w:t>.</w:t>
      </w:r>
    </w:p>
    <w:p w:rsidR="007579E5" w:rsidRPr="007579E5" w:rsidRDefault="007579E5" w:rsidP="00592526">
      <w:pPr>
        <w:pStyle w:val="a4"/>
        <w:ind w:firstLine="709"/>
        <w:rPr>
          <w:rFonts w:ascii="Times New Roman" w:hAnsi="Times New Roman" w:cs="Times New Roman"/>
        </w:rPr>
      </w:pPr>
      <w:r w:rsidRPr="007579E5">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7579E5">
        <w:rPr>
          <w:rFonts w:ascii="Times New Roman" w:hAnsi="Times New Roman" w:cs="Times New Roman"/>
          <w:color w:val="000000"/>
        </w:rPr>
        <w:t xml:space="preserve"> </w:t>
      </w:r>
      <w:r w:rsidRPr="007579E5">
        <w:rPr>
          <w:rFonts w:ascii="Times New Roman" w:hAnsi="Times New Roman" w:cs="Times New Roman"/>
        </w:rPr>
        <w:t>(по дате регистрации).</w:t>
      </w: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xml:space="preserve">2.4.3. </w:t>
      </w:r>
      <w:proofErr w:type="gramStart"/>
      <w:r w:rsidRPr="007579E5">
        <w:rPr>
          <w:rFonts w:ascii="Times New Roman" w:hAnsi="Times New Roman" w:cs="Times New Roman"/>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(по дате регистрации)</w:t>
      </w:r>
      <w:r w:rsidRPr="007579E5">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7579E5">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roofErr w:type="gramEnd"/>
    </w:p>
    <w:p w:rsidR="007579E5" w:rsidRPr="007579E5" w:rsidRDefault="007579E5" w:rsidP="00592526">
      <w:pPr>
        <w:pStyle w:val="a4"/>
        <w:ind w:firstLine="709"/>
        <w:rPr>
          <w:rFonts w:ascii="Times New Roman" w:hAnsi="Times New Roman" w:cs="Times New Roman"/>
          <w:u w:val="single"/>
        </w:rPr>
      </w:pPr>
      <w:r w:rsidRPr="007579E5">
        <w:rPr>
          <w:rFonts w:ascii="Times New Roman" w:hAnsi="Times New Roman" w:cs="Times New Roman"/>
        </w:rPr>
        <w:t xml:space="preserve">2.4.4. Выдача (направление) документов, являющихся результатом предоставления муниципальной услуги, осуществляется в день прибытия заявителя.            </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2.5. Правовые основания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7579E5">
        <w:rPr>
          <w:rFonts w:ascii="Times New Roman" w:hAnsi="Times New Roman" w:cs="Times New Roman"/>
          <w:sz w:val="28"/>
          <w:szCs w:val="28"/>
        </w:rPr>
        <w:t>с</w:t>
      </w:r>
      <w:proofErr w:type="gramEnd"/>
      <w:r w:rsidRPr="007579E5">
        <w:rPr>
          <w:rFonts w:ascii="Times New Roman" w:hAnsi="Times New Roman" w:cs="Times New Roman"/>
          <w:sz w:val="28"/>
          <w:szCs w:val="28"/>
        </w:rPr>
        <w:t>:</w:t>
      </w:r>
    </w:p>
    <w:p w:rsidR="007579E5" w:rsidRPr="007579E5" w:rsidRDefault="007579E5" w:rsidP="0059252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7579E5">
        <w:rPr>
          <w:rFonts w:ascii="Times New Roman" w:hAnsi="Times New Roman" w:cs="Times New Roman"/>
          <w:sz w:val="28"/>
          <w:szCs w:val="28"/>
        </w:rPr>
        <w:t>- Конституцией Российской Федерации;</w:t>
      </w:r>
    </w:p>
    <w:p w:rsidR="007579E5" w:rsidRPr="007579E5" w:rsidRDefault="007579E5" w:rsidP="0059252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7579E5">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7579E5" w:rsidRPr="007579E5" w:rsidRDefault="007579E5"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Земельным кодексом Российской Федерации;</w:t>
      </w:r>
    </w:p>
    <w:p w:rsidR="007579E5" w:rsidRPr="007579E5" w:rsidRDefault="007579E5"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xml:space="preserve">- Гражданским кодексом  Российской Федерации; </w:t>
      </w:r>
    </w:p>
    <w:p w:rsidR="007579E5" w:rsidRPr="007579E5" w:rsidRDefault="007579E5" w:rsidP="00592526">
      <w:pPr>
        <w:pStyle w:val="ConsPlusNormal"/>
        <w:ind w:firstLine="540"/>
        <w:jc w:val="both"/>
        <w:rPr>
          <w:rFonts w:ascii="Times New Roman" w:hAnsi="Times New Roman" w:cs="Times New Roman"/>
          <w:sz w:val="28"/>
          <w:szCs w:val="28"/>
        </w:rPr>
      </w:pPr>
      <w:r w:rsidRPr="007579E5">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7579E5" w:rsidRPr="007579E5" w:rsidRDefault="007579E5" w:rsidP="00592526">
      <w:pPr>
        <w:spacing w:after="0" w:line="240" w:lineRule="auto"/>
        <w:ind w:firstLine="567"/>
        <w:jc w:val="both"/>
        <w:rPr>
          <w:rFonts w:ascii="Times New Roman" w:hAnsi="Times New Roman" w:cs="Times New Roman"/>
          <w:sz w:val="28"/>
          <w:szCs w:val="28"/>
        </w:rPr>
      </w:pPr>
      <w:r w:rsidRPr="007579E5">
        <w:rPr>
          <w:rFonts w:ascii="Times New Roman" w:hAnsi="Times New Roman" w:cs="Times New Roman"/>
          <w:sz w:val="28"/>
          <w:szCs w:val="28"/>
        </w:rPr>
        <w:t xml:space="preserve">- Федеральным законом от 24.07.2002 №101-ФЗ «Об обороте земель сельскохозяйственного назначения» (Собрание законодательства Российской Федерации 29.07.2002 № 30, ст. 3018, «Российская газета»  от 27.07.2002 № 137, «Парламентская газета» от 27.07.2002 № 140-141); </w:t>
      </w:r>
    </w:p>
    <w:p w:rsidR="007579E5" w:rsidRPr="007579E5" w:rsidRDefault="00BC17AC" w:rsidP="005925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w:t>
      </w:r>
      <w:r w:rsidRPr="00943202">
        <w:rPr>
          <w:rFonts w:ascii="Times New Roman" w:hAnsi="Times New Roman" w:cs="Times New Roman"/>
          <w:sz w:val="28"/>
          <w:szCs w:val="28"/>
          <w:shd w:val="clear" w:color="auto" w:fill="FFFFFF"/>
        </w:rPr>
        <w:t>риказом Министерства экономического развития Р</w:t>
      </w:r>
      <w:r w:rsidR="002E2734">
        <w:rPr>
          <w:rFonts w:ascii="Times New Roman" w:hAnsi="Times New Roman" w:cs="Times New Roman"/>
          <w:sz w:val="28"/>
          <w:szCs w:val="28"/>
          <w:shd w:val="clear" w:color="auto" w:fill="FFFFFF"/>
        </w:rPr>
        <w:t xml:space="preserve">оссийской </w:t>
      </w:r>
      <w:r w:rsidRPr="00943202">
        <w:rPr>
          <w:rFonts w:ascii="Times New Roman" w:hAnsi="Times New Roman" w:cs="Times New Roman"/>
          <w:sz w:val="28"/>
          <w:szCs w:val="28"/>
          <w:shd w:val="clear" w:color="auto" w:fill="FFFFFF"/>
        </w:rPr>
        <w:t>Ф</w:t>
      </w:r>
      <w:r w:rsidR="002E2734">
        <w:rPr>
          <w:rFonts w:ascii="Times New Roman" w:hAnsi="Times New Roman" w:cs="Times New Roman"/>
          <w:sz w:val="28"/>
          <w:szCs w:val="28"/>
          <w:shd w:val="clear" w:color="auto" w:fill="FFFFFF"/>
        </w:rPr>
        <w:t>едерации</w:t>
      </w:r>
      <w:r w:rsidRPr="00943202">
        <w:rPr>
          <w:rFonts w:ascii="Times New Roman" w:hAnsi="Times New Roman" w:cs="Times New Roman"/>
          <w:sz w:val="28"/>
          <w:szCs w:val="28"/>
          <w:shd w:val="clear" w:color="auto" w:fill="FFFFFF"/>
        </w:rPr>
        <w:t xml:space="preserve"> от 12 января 2015 г. № 1 «Об утверждении перечня документов, подтверждающих право заявителя на приобретение земельного участка без проведения торгов</w:t>
      </w:r>
      <w:r w:rsidR="002E273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pStyle w:val="ConsPlusNormal"/>
        <w:jc w:val="center"/>
        <w:rPr>
          <w:rFonts w:ascii="Times New Roman" w:hAnsi="Times New Roman" w:cs="Times New Roman"/>
          <w:color w:val="000000"/>
          <w:sz w:val="28"/>
          <w:szCs w:val="28"/>
        </w:rPr>
      </w:pPr>
      <w:r w:rsidRPr="007579E5">
        <w:rPr>
          <w:rFonts w:ascii="Times New Roman" w:hAnsi="Times New Roman" w:cs="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79E5" w:rsidRPr="007579E5" w:rsidRDefault="007579E5" w:rsidP="00592526">
      <w:pPr>
        <w:pStyle w:val="ConsPlusNormal"/>
        <w:jc w:val="both"/>
        <w:rPr>
          <w:rFonts w:ascii="Times New Roman" w:hAnsi="Times New Roman" w:cs="Times New Roman"/>
          <w:color w:val="000000"/>
          <w:sz w:val="28"/>
          <w:szCs w:val="28"/>
        </w:rPr>
      </w:pPr>
    </w:p>
    <w:p w:rsidR="00A26D33" w:rsidRPr="00A26D33" w:rsidRDefault="00A26D33" w:rsidP="00A26D33">
      <w:pPr>
        <w:pStyle w:val="13"/>
        <w:spacing w:line="240" w:lineRule="auto"/>
        <w:ind w:firstLine="0"/>
        <w:rPr>
          <w:rFonts w:ascii="Times New Roman" w:hAnsi="Times New Roman" w:cs="Times New Roman"/>
        </w:rPr>
      </w:pPr>
      <w:r>
        <w:rPr>
          <w:color w:val="000000"/>
        </w:rPr>
        <w:t xml:space="preserve">        </w:t>
      </w:r>
      <w:r w:rsidRPr="00A26D33">
        <w:rPr>
          <w:rFonts w:ascii="Times New Roman" w:hAnsi="Times New Roman" w:cs="Times New Roman"/>
        </w:rPr>
        <w:t xml:space="preserve"> 2.6.1. В перечень документов, необходимых для предоставления муниципальной услуги, подлежащих представлению заявителем, входят:</w:t>
      </w:r>
    </w:p>
    <w:p w:rsidR="00A26D33" w:rsidRPr="00A26D33" w:rsidRDefault="00A26D33" w:rsidP="00A26D33">
      <w:pPr>
        <w:autoSpaceDE w:val="0"/>
        <w:autoSpaceDN w:val="0"/>
        <w:adjustRightInd w:val="0"/>
        <w:spacing w:after="0" w:line="240" w:lineRule="auto"/>
        <w:ind w:firstLine="330"/>
        <w:jc w:val="both"/>
        <w:rPr>
          <w:rFonts w:ascii="Times New Roman" w:eastAsia="Times New Roman" w:hAnsi="Times New Roman" w:cs="Times New Roman"/>
          <w:sz w:val="28"/>
          <w:szCs w:val="28"/>
        </w:rPr>
      </w:pPr>
      <w:r w:rsidRPr="00A26D33">
        <w:rPr>
          <w:rFonts w:ascii="Times New Roman" w:eastAsia="Times New Roman" w:hAnsi="Times New Roman" w:cs="Times New Roman"/>
          <w:sz w:val="28"/>
          <w:szCs w:val="28"/>
        </w:rPr>
        <w:t>- заявление;</w:t>
      </w:r>
    </w:p>
    <w:p w:rsidR="00A26D33" w:rsidRPr="00A26D33" w:rsidRDefault="00A26D33" w:rsidP="00A26D33">
      <w:pPr>
        <w:tabs>
          <w:tab w:val="left" w:pos="8364"/>
        </w:tabs>
        <w:snapToGrid w:val="0"/>
        <w:spacing w:after="0" w:line="240" w:lineRule="auto"/>
        <w:ind w:right="-3" w:firstLine="330"/>
        <w:jc w:val="both"/>
        <w:rPr>
          <w:rFonts w:ascii="Times New Roman" w:eastAsia="Times New Roman" w:hAnsi="Times New Roman" w:cs="Times New Roman"/>
          <w:sz w:val="28"/>
          <w:szCs w:val="28"/>
        </w:rPr>
      </w:pPr>
      <w:r w:rsidRPr="00A26D33">
        <w:rPr>
          <w:rFonts w:ascii="Times New Roman" w:eastAsia="Times New Roman" w:hAnsi="Times New Roman" w:cs="Times New Roman"/>
          <w:sz w:val="28"/>
          <w:szCs w:val="28"/>
        </w:rPr>
        <w:t xml:space="preserve">- копия документа, удостоверяющего личность заявителя (заявителей), являющегося </w:t>
      </w:r>
      <w:proofErr w:type="gramStart"/>
      <w:r w:rsidRPr="00A26D33">
        <w:rPr>
          <w:rFonts w:ascii="Times New Roman" w:eastAsia="Times New Roman" w:hAnsi="Times New Roman" w:cs="Times New Roman"/>
          <w:sz w:val="28"/>
          <w:szCs w:val="28"/>
        </w:rPr>
        <w:t>физическом</w:t>
      </w:r>
      <w:proofErr w:type="gramEnd"/>
      <w:r w:rsidRPr="00A26D33">
        <w:rPr>
          <w:rFonts w:ascii="Times New Roman" w:eastAsia="Times New Roman" w:hAnsi="Times New Roman" w:cs="Times New Roman"/>
          <w:sz w:val="28"/>
          <w:szCs w:val="28"/>
        </w:rPr>
        <w:t xml:space="preserve"> лицом, либо личность представителя физического или юридического лица;</w:t>
      </w:r>
    </w:p>
    <w:p w:rsidR="00A26D33" w:rsidRPr="00A26D33" w:rsidRDefault="00A26D33" w:rsidP="00A26D33">
      <w:pPr>
        <w:tabs>
          <w:tab w:val="left" w:pos="8364"/>
        </w:tabs>
        <w:snapToGrid w:val="0"/>
        <w:spacing w:after="0" w:line="240" w:lineRule="auto"/>
        <w:ind w:right="-6" w:firstLine="330"/>
        <w:jc w:val="both"/>
        <w:rPr>
          <w:rFonts w:ascii="Times New Roman" w:eastAsia="Times New Roman" w:hAnsi="Times New Roman" w:cs="Times New Roman"/>
          <w:sz w:val="28"/>
          <w:szCs w:val="28"/>
        </w:rPr>
      </w:pPr>
      <w:r w:rsidRPr="00A26D33">
        <w:rPr>
          <w:rFonts w:ascii="Times New Roman" w:eastAsia="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26D33" w:rsidRPr="00A26D33" w:rsidRDefault="00A26D33" w:rsidP="00A26D33">
      <w:pPr>
        <w:tabs>
          <w:tab w:val="left" w:pos="8364"/>
        </w:tabs>
        <w:snapToGrid w:val="0"/>
        <w:spacing w:after="0" w:line="240" w:lineRule="auto"/>
        <w:ind w:right="-6" w:firstLine="330"/>
        <w:jc w:val="both"/>
        <w:rPr>
          <w:rFonts w:ascii="Times New Roman" w:eastAsia="Times New Roman" w:hAnsi="Times New Roman" w:cs="Times New Roman"/>
          <w:sz w:val="28"/>
          <w:szCs w:val="28"/>
        </w:rPr>
      </w:pPr>
      <w:r w:rsidRPr="00A26D33">
        <w:rPr>
          <w:rFonts w:ascii="Times New Roman" w:eastAsia="Times New Roman" w:hAnsi="Times New Roman" w:cs="Times New Roman"/>
          <w:sz w:val="28"/>
          <w:szCs w:val="28"/>
        </w:rPr>
        <w:t>- документы,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26D33" w:rsidRPr="00A26D33" w:rsidRDefault="00A26D33" w:rsidP="00A26D33">
      <w:pPr>
        <w:tabs>
          <w:tab w:val="left" w:pos="8364"/>
        </w:tabs>
        <w:snapToGrid w:val="0"/>
        <w:spacing w:after="0" w:line="240" w:lineRule="auto"/>
        <w:ind w:right="-6" w:firstLine="330"/>
        <w:jc w:val="both"/>
        <w:rPr>
          <w:rFonts w:ascii="Times New Roman" w:eastAsia="Times New Roman" w:hAnsi="Times New Roman" w:cs="Times New Roman"/>
          <w:b/>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690"/>
        <w:gridCol w:w="1720"/>
        <w:gridCol w:w="1418"/>
        <w:gridCol w:w="1275"/>
        <w:gridCol w:w="1985"/>
        <w:gridCol w:w="2693"/>
      </w:tblGrid>
      <w:tr w:rsidR="00A26D33" w:rsidRPr="00A26D33" w:rsidTr="00E0402C">
        <w:trPr>
          <w:trHeight w:val="465"/>
        </w:trPr>
        <w:tc>
          <w:tcPr>
            <w:tcW w:w="690"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A26D33">
              <w:rPr>
                <w:rFonts w:ascii="Times New Roman" w:eastAsia="Times New Roman" w:hAnsi="Times New Roman" w:cs="Times New Roman"/>
                <w:sz w:val="20"/>
                <w:szCs w:val="20"/>
              </w:rPr>
              <w:t>п</w:t>
            </w:r>
            <w:proofErr w:type="gramEnd"/>
            <w:r w:rsidRPr="00A26D33">
              <w:rPr>
                <w:rFonts w:ascii="Times New Roman" w:eastAsia="Times New Roman" w:hAnsi="Times New Roman" w:cs="Times New Roman"/>
                <w:sz w:val="20"/>
                <w:szCs w:val="20"/>
                <w:lang w:val="en-US"/>
              </w:rPr>
              <w:t>/</w:t>
            </w:r>
            <w:r w:rsidRPr="00A26D33">
              <w:rPr>
                <w:rFonts w:ascii="Times New Roman" w:eastAsia="Times New Roman" w:hAnsi="Times New Roman" w:cs="Times New Roman"/>
                <w:sz w:val="20"/>
                <w:szCs w:val="20"/>
              </w:rPr>
              <w:t>п</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0"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Вид права</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Заявитель</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p>
        </w:tc>
      </w:tr>
      <w:tr w:rsidR="00A26D33" w:rsidRPr="00A26D33" w:rsidTr="00E0402C">
        <w:trPr>
          <w:trHeight w:val="1140"/>
        </w:trPr>
        <w:tc>
          <w:tcPr>
            <w:tcW w:w="690"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w:t>
            </w:r>
          </w:p>
        </w:tc>
        <w:tc>
          <w:tcPr>
            <w:tcW w:w="1720" w:type="dxa"/>
            <w:tcBorders>
              <w:top w:val="single" w:sz="4" w:space="0" w:color="auto"/>
              <w:left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8" w:history="1">
              <w:r w:rsidR="00A26D33" w:rsidRPr="00A26D33">
                <w:rPr>
                  <w:rFonts w:ascii="Times New Roman" w:eastAsia="Times New Roman" w:hAnsi="Times New Roman" w:cs="Times New Roman"/>
                  <w:sz w:val="20"/>
                  <w:szCs w:val="20"/>
                </w:rPr>
                <w:t>Подпункт 1 пункта 2 статьи 39.9</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 постоянное (бессрочное) пользование</w:t>
            </w:r>
          </w:p>
        </w:tc>
        <w:tc>
          <w:tcPr>
            <w:tcW w:w="127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Орган государственной власти</w:t>
            </w:r>
          </w:p>
        </w:tc>
        <w:tc>
          <w:tcPr>
            <w:tcW w:w="198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2693"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6D33" w:rsidRPr="00A26D33" w:rsidTr="00E0402C">
        <w:tc>
          <w:tcPr>
            <w:tcW w:w="690"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2.</w:t>
            </w:r>
          </w:p>
        </w:tc>
        <w:tc>
          <w:tcPr>
            <w:tcW w:w="1720" w:type="dxa"/>
            <w:tcBorders>
              <w:top w:val="single" w:sz="4" w:space="0" w:color="auto"/>
              <w:left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9" w:history="1">
              <w:r w:rsidR="00A26D33" w:rsidRPr="00A26D33">
                <w:rPr>
                  <w:rFonts w:ascii="Times New Roman" w:eastAsia="Times New Roman" w:hAnsi="Times New Roman" w:cs="Times New Roman"/>
                  <w:sz w:val="20"/>
                  <w:szCs w:val="20"/>
                </w:rPr>
                <w:t>Подпункт 1 пункта 2 статьи 39.9</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 постоянное (бессрочное) пользование</w:t>
            </w:r>
          </w:p>
        </w:tc>
        <w:tc>
          <w:tcPr>
            <w:tcW w:w="127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Орган местного самоуправления</w:t>
            </w:r>
          </w:p>
        </w:tc>
        <w:tc>
          <w:tcPr>
            <w:tcW w:w="198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2693"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6D33" w:rsidRPr="00A26D33" w:rsidTr="00E0402C">
        <w:tc>
          <w:tcPr>
            <w:tcW w:w="690"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3.</w:t>
            </w:r>
          </w:p>
        </w:tc>
        <w:tc>
          <w:tcPr>
            <w:tcW w:w="1720" w:type="dxa"/>
            <w:tcBorders>
              <w:top w:val="single" w:sz="4" w:space="0" w:color="auto"/>
              <w:left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10" w:history="1">
              <w:r w:rsidR="00A26D33" w:rsidRPr="00A26D33">
                <w:rPr>
                  <w:rFonts w:ascii="Times New Roman" w:eastAsia="Times New Roman" w:hAnsi="Times New Roman" w:cs="Times New Roman"/>
                  <w:sz w:val="20"/>
                  <w:szCs w:val="20"/>
                </w:rPr>
                <w:t>Подпункт 2 пункта 2 статьи 39.9</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 постоянное (бессрочное) пользование</w:t>
            </w:r>
          </w:p>
        </w:tc>
        <w:tc>
          <w:tcPr>
            <w:tcW w:w="127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198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6D33" w:rsidRPr="00A26D33" w:rsidTr="00E0402C">
        <w:tc>
          <w:tcPr>
            <w:tcW w:w="690"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4.</w:t>
            </w:r>
          </w:p>
        </w:tc>
        <w:tc>
          <w:tcPr>
            <w:tcW w:w="1720" w:type="dxa"/>
            <w:tcBorders>
              <w:top w:val="single" w:sz="4" w:space="0" w:color="auto"/>
              <w:left w:val="single" w:sz="4" w:space="0" w:color="auto"/>
              <w:bottom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11" w:history="1">
              <w:r w:rsidR="00A26D33" w:rsidRPr="00A26D33">
                <w:rPr>
                  <w:rFonts w:ascii="Times New Roman" w:eastAsia="Times New Roman" w:hAnsi="Times New Roman" w:cs="Times New Roman"/>
                  <w:sz w:val="20"/>
                  <w:szCs w:val="20"/>
                </w:rPr>
                <w:t>Подпункт 3 пункта 2 статьи 39.9</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 постоянное (бессрочное) пользование</w:t>
            </w:r>
          </w:p>
        </w:tc>
        <w:tc>
          <w:tcPr>
            <w:tcW w:w="127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Казенное предприятие</w:t>
            </w:r>
          </w:p>
        </w:tc>
        <w:tc>
          <w:tcPr>
            <w:tcW w:w="198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tc>
        <w:tc>
          <w:tcPr>
            <w:tcW w:w="2693"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6D33" w:rsidRPr="00A26D33" w:rsidTr="00E0402C">
        <w:tc>
          <w:tcPr>
            <w:tcW w:w="690"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5.</w:t>
            </w:r>
          </w:p>
        </w:tc>
        <w:tc>
          <w:tcPr>
            <w:tcW w:w="1720" w:type="dxa"/>
            <w:tcBorders>
              <w:top w:val="single" w:sz="4" w:space="0" w:color="auto"/>
              <w:left w:val="single" w:sz="4" w:space="0" w:color="auto"/>
              <w:bottom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12" w:history="1">
              <w:r w:rsidR="00A26D33" w:rsidRPr="00A26D33">
                <w:rPr>
                  <w:rFonts w:ascii="Times New Roman" w:eastAsia="Times New Roman" w:hAnsi="Times New Roman" w:cs="Times New Roman"/>
                  <w:sz w:val="20"/>
                  <w:szCs w:val="20"/>
                </w:rPr>
                <w:t>Подпункт 4 пункта 2 статьи 39.9</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 постоянное (бессрочное) пользование</w:t>
            </w:r>
          </w:p>
        </w:tc>
        <w:tc>
          <w:tcPr>
            <w:tcW w:w="127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Центр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6D33" w:rsidRPr="00A26D33" w:rsidTr="00E0402C">
        <w:tc>
          <w:tcPr>
            <w:tcW w:w="690"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.6</w:t>
            </w:r>
          </w:p>
        </w:tc>
        <w:tc>
          <w:tcPr>
            <w:tcW w:w="1720" w:type="dxa"/>
            <w:tcBorders>
              <w:top w:val="single" w:sz="4" w:space="0" w:color="auto"/>
              <w:left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13" w:history="1">
              <w:r w:rsidR="00A26D33" w:rsidRPr="00A26D33">
                <w:rPr>
                  <w:rFonts w:ascii="Times New Roman" w:eastAsia="Times New Roman" w:hAnsi="Times New Roman" w:cs="Times New Roman"/>
                  <w:sz w:val="20"/>
                  <w:szCs w:val="20"/>
                </w:rPr>
                <w:t>Подпункт 1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В безвозмездное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Орган государственной власти</w:t>
            </w:r>
          </w:p>
        </w:tc>
        <w:tc>
          <w:tcPr>
            <w:tcW w:w="198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2693"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6D33" w:rsidRPr="00A26D33" w:rsidTr="00E0402C">
        <w:tc>
          <w:tcPr>
            <w:tcW w:w="690"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7.</w:t>
            </w:r>
          </w:p>
        </w:tc>
        <w:tc>
          <w:tcPr>
            <w:tcW w:w="1720" w:type="dxa"/>
            <w:tcBorders>
              <w:top w:val="single" w:sz="4" w:space="0" w:color="auto"/>
              <w:left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14" w:history="1">
              <w:r w:rsidR="00A26D33" w:rsidRPr="00A26D33">
                <w:rPr>
                  <w:rFonts w:ascii="Times New Roman" w:eastAsia="Times New Roman" w:hAnsi="Times New Roman" w:cs="Times New Roman"/>
                  <w:sz w:val="20"/>
                  <w:szCs w:val="20"/>
                </w:rPr>
                <w:t>Подпункт 1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 безвозмездное</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 пользование</w:t>
            </w:r>
          </w:p>
        </w:tc>
        <w:tc>
          <w:tcPr>
            <w:tcW w:w="127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Орган местного самоуправления</w:t>
            </w:r>
          </w:p>
        </w:tc>
        <w:tc>
          <w:tcPr>
            <w:tcW w:w="198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2693"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6D33" w:rsidRPr="00A26D33" w:rsidTr="00E0402C">
        <w:tc>
          <w:tcPr>
            <w:tcW w:w="690"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8.</w:t>
            </w:r>
          </w:p>
        </w:tc>
        <w:tc>
          <w:tcPr>
            <w:tcW w:w="1720" w:type="dxa"/>
            <w:tcBorders>
              <w:top w:val="single" w:sz="4" w:space="0" w:color="auto"/>
              <w:left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15" w:history="1">
              <w:r w:rsidR="00A26D33" w:rsidRPr="00A26D33">
                <w:rPr>
                  <w:rFonts w:ascii="Times New Roman" w:eastAsia="Times New Roman" w:hAnsi="Times New Roman" w:cs="Times New Roman"/>
                  <w:sz w:val="20"/>
                  <w:szCs w:val="20"/>
                </w:rPr>
                <w:t>Подпункт 1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В безвозмездное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198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6D33" w:rsidRPr="00A26D33" w:rsidTr="00E0402C">
        <w:tc>
          <w:tcPr>
            <w:tcW w:w="690"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9.</w:t>
            </w:r>
          </w:p>
        </w:tc>
        <w:tc>
          <w:tcPr>
            <w:tcW w:w="1720" w:type="dxa"/>
            <w:tcBorders>
              <w:top w:val="single" w:sz="4" w:space="0" w:color="auto"/>
              <w:left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16" w:history="1">
              <w:r w:rsidR="00A26D33" w:rsidRPr="00A26D33">
                <w:rPr>
                  <w:rFonts w:ascii="Times New Roman" w:eastAsia="Times New Roman" w:hAnsi="Times New Roman" w:cs="Times New Roman"/>
                  <w:sz w:val="20"/>
                  <w:szCs w:val="20"/>
                </w:rPr>
                <w:t>Подпункт 1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 безвозмездное</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 пользование</w:t>
            </w:r>
          </w:p>
        </w:tc>
        <w:tc>
          <w:tcPr>
            <w:tcW w:w="127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Казенное предприятие</w:t>
            </w:r>
          </w:p>
        </w:tc>
        <w:tc>
          <w:tcPr>
            <w:tcW w:w="198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tc>
        <w:tc>
          <w:tcPr>
            <w:tcW w:w="2693"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6D33" w:rsidRPr="00A26D33" w:rsidTr="00E0402C">
        <w:tc>
          <w:tcPr>
            <w:tcW w:w="690"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10.</w:t>
            </w:r>
          </w:p>
        </w:tc>
        <w:tc>
          <w:tcPr>
            <w:tcW w:w="1720" w:type="dxa"/>
            <w:tcBorders>
              <w:top w:val="single" w:sz="4" w:space="0" w:color="auto"/>
              <w:left w:val="single" w:sz="4" w:space="0" w:color="auto"/>
              <w:bottom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17" w:history="1">
              <w:r w:rsidR="00A26D33" w:rsidRPr="00A26D33">
                <w:rPr>
                  <w:rFonts w:ascii="Times New Roman" w:eastAsia="Times New Roman" w:hAnsi="Times New Roman" w:cs="Times New Roman"/>
                  <w:sz w:val="20"/>
                  <w:szCs w:val="20"/>
                </w:rPr>
                <w:t>Подпункт 1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 безвозмездное</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 пользование</w:t>
            </w:r>
          </w:p>
        </w:tc>
        <w:tc>
          <w:tcPr>
            <w:tcW w:w="127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Центр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26D33" w:rsidRPr="00A26D33" w:rsidTr="00E0402C">
        <w:tc>
          <w:tcPr>
            <w:tcW w:w="690"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11.</w:t>
            </w:r>
          </w:p>
        </w:tc>
        <w:tc>
          <w:tcPr>
            <w:tcW w:w="1720" w:type="dxa"/>
            <w:tcBorders>
              <w:top w:val="single" w:sz="4" w:space="0" w:color="auto"/>
              <w:left w:val="single" w:sz="4" w:space="0" w:color="auto"/>
              <w:bottom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18" w:history="1">
              <w:r w:rsidR="00A26D33" w:rsidRPr="00A26D33">
                <w:rPr>
                  <w:rFonts w:ascii="Times New Roman" w:eastAsia="Times New Roman" w:hAnsi="Times New Roman" w:cs="Times New Roman"/>
                  <w:sz w:val="20"/>
                  <w:szCs w:val="20"/>
                </w:rPr>
                <w:t>Подпункт 2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В безвозмездное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предоставляемый в виде служебного надела</w:t>
            </w:r>
          </w:p>
        </w:tc>
        <w:tc>
          <w:tcPr>
            <w:tcW w:w="2693"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Приказ о приеме на работу, выписка из трудовой книжки или трудовой договор (контракт)</w:t>
            </w:r>
          </w:p>
        </w:tc>
      </w:tr>
      <w:tr w:rsidR="00A26D33" w:rsidRPr="00A26D33" w:rsidTr="00E0402C">
        <w:tc>
          <w:tcPr>
            <w:tcW w:w="690"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12.</w:t>
            </w:r>
          </w:p>
        </w:tc>
        <w:tc>
          <w:tcPr>
            <w:tcW w:w="1720" w:type="dxa"/>
            <w:tcBorders>
              <w:top w:val="single" w:sz="4" w:space="0" w:color="auto"/>
              <w:left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19" w:history="1">
              <w:r w:rsidR="00A26D33" w:rsidRPr="00A26D33">
                <w:rPr>
                  <w:rFonts w:ascii="Times New Roman" w:eastAsia="Times New Roman" w:hAnsi="Times New Roman" w:cs="Times New Roman"/>
                  <w:sz w:val="20"/>
                  <w:szCs w:val="20"/>
                </w:rPr>
                <w:t>Подпункт 3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В безвозмездное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Религиозная организация</w:t>
            </w:r>
          </w:p>
        </w:tc>
        <w:tc>
          <w:tcPr>
            <w:tcW w:w="198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2693"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26D33" w:rsidRPr="00A26D33" w:rsidTr="00E0402C">
        <w:tc>
          <w:tcPr>
            <w:tcW w:w="690" w:type="dxa"/>
            <w:vMerge w:val="restart"/>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13.</w:t>
            </w:r>
          </w:p>
        </w:tc>
        <w:tc>
          <w:tcPr>
            <w:tcW w:w="1720" w:type="dxa"/>
            <w:vMerge w:val="restart"/>
            <w:tcBorders>
              <w:top w:val="single" w:sz="4" w:space="0" w:color="auto"/>
              <w:left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20" w:history="1">
              <w:r w:rsidR="00A26D33" w:rsidRPr="00A26D33">
                <w:rPr>
                  <w:rFonts w:ascii="Times New Roman" w:eastAsia="Times New Roman" w:hAnsi="Times New Roman" w:cs="Times New Roman"/>
                  <w:sz w:val="20"/>
                  <w:szCs w:val="20"/>
                </w:rPr>
                <w:t>Подпункт 4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В безвозмездное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1985" w:type="dxa"/>
            <w:vMerge w:val="restart"/>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A26D33" w:rsidRPr="00A26D33" w:rsidTr="00E0402C">
        <w:tc>
          <w:tcPr>
            <w:tcW w:w="690" w:type="dxa"/>
            <w:vMerge/>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26D33" w:rsidRPr="00A26D33" w:rsidTr="00E0402C">
        <w:tc>
          <w:tcPr>
            <w:tcW w:w="690" w:type="dxa"/>
            <w:vMerge/>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26D33" w:rsidRPr="00A26D33" w:rsidTr="00E0402C">
        <w:tc>
          <w:tcPr>
            <w:tcW w:w="690"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14.</w:t>
            </w:r>
          </w:p>
        </w:tc>
        <w:tc>
          <w:tcPr>
            <w:tcW w:w="1720" w:type="dxa"/>
            <w:tcBorders>
              <w:top w:val="single" w:sz="4" w:space="0" w:color="auto"/>
              <w:left w:val="single" w:sz="4" w:space="0" w:color="auto"/>
              <w:bottom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21" w:history="1">
              <w:r w:rsidR="00A26D33" w:rsidRPr="00A26D33">
                <w:rPr>
                  <w:rFonts w:ascii="Times New Roman" w:eastAsia="Times New Roman" w:hAnsi="Times New Roman" w:cs="Times New Roman"/>
                  <w:sz w:val="20"/>
                  <w:szCs w:val="20"/>
                </w:rPr>
                <w:t>Подпункт 5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В безвозмездное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Лицо, </w:t>
            </w:r>
            <w:proofErr w:type="gramStart"/>
            <w:r w:rsidRPr="00A26D33">
              <w:rPr>
                <w:rFonts w:ascii="Times New Roman" w:eastAsia="Times New Roman" w:hAnsi="Times New Roman" w:cs="Times New Roman"/>
                <w:sz w:val="20"/>
                <w:szCs w:val="20"/>
              </w:rPr>
              <w:t>с</w:t>
            </w:r>
            <w:proofErr w:type="gramEnd"/>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A26D33">
              <w:rPr>
                <w:rFonts w:ascii="Times New Roman" w:eastAsia="Times New Roman" w:hAnsi="Times New Roman" w:cs="Times New Roman"/>
                <w:sz w:val="20"/>
                <w:szCs w:val="20"/>
              </w:rPr>
              <w:t xml:space="preserve">которым в соответствии с Федеральным </w:t>
            </w:r>
            <w:hyperlink r:id="rId22" w:history="1">
              <w:r w:rsidRPr="00A26D33">
                <w:rPr>
                  <w:rFonts w:ascii="Times New Roman" w:eastAsia="Times New Roman" w:hAnsi="Times New Roman" w:cs="Times New Roman"/>
                  <w:sz w:val="20"/>
                  <w:szCs w:val="20"/>
                </w:rPr>
                <w:t>законом</w:t>
              </w:r>
            </w:hyperlink>
            <w:r w:rsidRPr="00A26D33">
              <w:rPr>
                <w:rFonts w:ascii="Times New Roman" w:eastAsia="Times New Roman" w:hAnsi="Times New Roman" w:cs="Times New Roman"/>
                <w:sz w:val="20"/>
                <w:szCs w:val="20"/>
              </w:rPr>
              <w:t xml:space="preserve"> от 5 апреля </w:t>
            </w:r>
            <w:smartTag w:uri="urn:schemas-microsoft-com:office:smarttags" w:element="metricconverter">
              <w:smartTagPr>
                <w:attr w:name="ProductID" w:val="2013 г"/>
              </w:smartTagPr>
              <w:r w:rsidRPr="00A26D33">
                <w:rPr>
                  <w:rFonts w:ascii="Times New Roman" w:eastAsia="Times New Roman" w:hAnsi="Times New Roman" w:cs="Times New Roman"/>
                  <w:sz w:val="20"/>
                  <w:szCs w:val="20"/>
                </w:rPr>
                <w:t>2013 г</w:t>
              </w:r>
            </w:smartTag>
            <w:r w:rsidRPr="00A26D33">
              <w:rPr>
                <w:rFonts w:ascii="Times New Roman" w:eastAsia="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 бюджета</w:t>
            </w:r>
          </w:p>
        </w:tc>
      </w:tr>
      <w:tr w:rsidR="00A26D33" w:rsidRPr="00A26D33" w:rsidTr="00E0402C">
        <w:tc>
          <w:tcPr>
            <w:tcW w:w="690"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15.</w:t>
            </w:r>
          </w:p>
        </w:tc>
        <w:tc>
          <w:tcPr>
            <w:tcW w:w="1720" w:type="dxa"/>
            <w:tcBorders>
              <w:top w:val="single" w:sz="4" w:space="0" w:color="auto"/>
              <w:left w:val="single" w:sz="4" w:space="0" w:color="auto"/>
              <w:bottom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23" w:history="1">
              <w:r w:rsidR="00A26D33" w:rsidRPr="00A26D33">
                <w:rPr>
                  <w:rFonts w:ascii="Times New Roman" w:eastAsia="Times New Roman" w:hAnsi="Times New Roman" w:cs="Times New Roman"/>
                  <w:sz w:val="20"/>
                  <w:szCs w:val="20"/>
                </w:rPr>
                <w:t>Подпункт 6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 В безвозмездное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 деятельности</w:t>
            </w:r>
          </w:p>
        </w:tc>
        <w:tc>
          <w:tcPr>
            <w:tcW w:w="2693"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Соглашение о создании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26D33" w:rsidRPr="00A26D33" w:rsidTr="00E0402C">
        <w:tc>
          <w:tcPr>
            <w:tcW w:w="690"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16.</w:t>
            </w:r>
          </w:p>
        </w:tc>
        <w:tc>
          <w:tcPr>
            <w:tcW w:w="1720" w:type="dxa"/>
            <w:tcBorders>
              <w:top w:val="single" w:sz="4" w:space="0" w:color="auto"/>
              <w:left w:val="single" w:sz="4" w:space="0" w:color="auto"/>
              <w:bottom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24" w:history="1">
              <w:r w:rsidR="00A26D33" w:rsidRPr="00A26D33">
                <w:rPr>
                  <w:rFonts w:ascii="Times New Roman" w:eastAsia="Times New Roman" w:hAnsi="Times New Roman" w:cs="Times New Roman"/>
                  <w:sz w:val="20"/>
                  <w:szCs w:val="20"/>
                </w:rPr>
                <w:t>Подпункт 7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В безвозмездное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proofErr w:type="gramStart"/>
            <w:r w:rsidRPr="00A26D33">
              <w:rPr>
                <w:rFonts w:ascii="Times New Roman" w:eastAsia="Times New Roman" w:hAnsi="Times New Roman" w:cs="Times New Roman"/>
                <w:sz w:val="20"/>
                <w:szCs w:val="20"/>
              </w:rPr>
              <w:t>Российской</w:t>
            </w:r>
            <w:proofErr w:type="gramEnd"/>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Федерации</w:t>
            </w:r>
          </w:p>
        </w:tc>
        <w:tc>
          <w:tcPr>
            <w:tcW w:w="2693" w:type="dxa"/>
            <w:tcBorders>
              <w:top w:val="single" w:sz="4" w:space="0" w:color="auto"/>
              <w:left w:val="single" w:sz="4" w:space="0" w:color="auto"/>
              <w:bottom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Приказ о приеме на работу, выписка из трудовой книжки или трудовой договор (контракт)</w:t>
            </w:r>
          </w:p>
        </w:tc>
      </w:tr>
      <w:tr w:rsidR="00A26D33" w:rsidRPr="00A26D33" w:rsidTr="00E0402C">
        <w:tc>
          <w:tcPr>
            <w:tcW w:w="690"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17.</w:t>
            </w:r>
          </w:p>
        </w:tc>
        <w:tc>
          <w:tcPr>
            <w:tcW w:w="1720" w:type="dxa"/>
            <w:tcBorders>
              <w:top w:val="single" w:sz="4" w:space="0" w:color="auto"/>
              <w:left w:val="single" w:sz="4" w:space="0" w:color="auto"/>
              <w:right w:val="single" w:sz="4" w:space="0" w:color="auto"/>
            </w:tcBorders>
          </w:tcPr>
          <w:p w:rsidR="00A26D33"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25" w:history="1">
              <w:r w:rsidR="00A26D33" w:rsidRPr="00A26D33">
                <w:rPr>
                  <w:rFonts w:ascii="Times New Roman" w:eastAsia="Times New Roman" w:hAnsi="Times New Roman" w:cs="Times New Roman"/>
                  <w:sz w:val="20"/>
                  <w:szCs w:val="20"/>
                </w:rPr>
                <w:t>Подпункт 8 пункта 2 статьи 39.10</w:t>
              </w:r>
            </w:hyperlink>
            <w:r w:rsidR="00A26D33" w:rsidRPr="00A26D33">
              <w:rPr>
                <w:rFonts w:ascii="Times New Roman" w:eastAsia="Times New Roman" w:hAnsi="Times New Roman" w:cs="Times New Roman"/>
                <w:sz w:val="20"/>
                <w:szCs w:val="20"/>
              </w:rPr>
              <w:t xml:space="preserve"> Земельного </w:t>
            </w:r>
          </w:p>
          <w:p w:rsidR="00A26D33" w:rsidRPr="00A26D33" w:rsidRDefault="00A26D33" w:rsidP="00A26D33">
            <w:pPr>
              <w:autoSpaceDE w:val="0"/>
              <w:autoSpaceDN w:val="0"/>
              <w:adjustRightInd w:val="0"/>
              <w:spacing w:after="0" w:line="240" w:lineRule="auto"/>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В безвозмездное </w:t>
            </w:r>
          </w:p>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Гражданину, которому предоставлено служебное жилое помещение в виде жилого дома</w:t>
            </w:r>
          </w:p>
        </w:tc>
        <w:tc>
          <w:tcPr>
            <w:tcW w:w="1985"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на котором находится служебное жилое помещение в виде жилого дома</w:t>
            </w:r>
          </w:p>
        </w:tc>
        <w:tc>
          <w:tcPr>
            <w:tcW w:w="2693" w:type="dxa"/>
            <w:tcBorders>
              <w:top w:val="single" w:sz="4" w:space="0" w:color="auto"/>
              <w:left w:val="single" w:sz="4" w:space="0" w:color="auto"/>
              <w:right w:val="single" w:sz="4" w:space="0" w:color="auto"/>
            </w:tcBorders>
          </w:tcPr>
          <w:p w:rsidR="00A26D33" w:rsidRPr="00A26D33" w:rsidRDefault="00A26D33"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Договор найма служебного жилого помещения</w:t>
            </w:r>
          </w:p>
        </w:tc>
      </w:tr>
      <w:tr w:rsidR="00E0402C" w:rsidRPr="00A26D33" w:rsidTr="00E0402C">
        <w:tc>
          <w:tcPr>
            <w:tcW w:w="690"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17.1.</w:t>
            </w:r>
          </w:p>
        </w:tc>
        <w:tc>
          <w:tcPr>
            <w:tcW w:w="1720" w:type="dxa"/>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hAnsi="Times New Roman" w:cs="Times New Roman"/>
                <w:sz w:val="20"/>
                <w:szCs w:val="20"/>
              </w:rPr>
            </w:pPr>
            <w:hyperlink r:id="rId26" w:history="1">
              <w:r w:rsidR="00E0402C" w:rsidRPr="00E0402C">
                <w:rPr>
                  <w:rFonts w:ascii="Times New Roman" w:hAnsi="Times New Roman" w:cs="Times New Roman"/>
                  <w:sz w:val="20"/>
                  <w:szCs w:val="20"/>
                </w:rPr>
                <w:t>Подпункт 11 пункта 2 статьи 39.10</w:t>
              </w:r>
            </w:hyperlink>
            <w:r w:rsidR="00E0402C" w:rsidRPr="00E0402C">
              <w:rPr>
                <w:rFonts w:ascii="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hAnsi="Times New Roman" w:cs="Times New Roman"/>
                <w:sz w:val="20"/>
                <w:szCs w:val="20"/>
              </w:rPr>
            </w:pPr>
            <w:r w:rsidRPr="00E0402C">
              <w:rPr>
                <w:rFonts w:ascii="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В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безвозмездное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пользование</w:t>
            </w:r>
          </w:p>
        </w:tc>
        <w:tc>
          <w:tcPr>
            <w:tcW w:w="1275"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СНТ или ОНТ</w:t>
            </w:r>
          </w:p>
        </w:tc>
        <w:tc>
          <w:tcPr>
            <w:tcW w:w="1985"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Земельный участок, предназначенный для ведения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гражданами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садоводства или огородничества для собственных нужд</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Решение общего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собрания членов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товарищества о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proofErr w:type="gramStart"/>
            <w:r w:rsidRPr="00E0402C">
              <w:rPr>
                <w:rFonts w:ascii="Times New Roman" w:hAnsi="Times New Roman" w:cs="Times New Roman"/>
                <w:sz w:val="20"/>
                <w:szCs w:val="20"/>
              </w:rPr>
              <w:t>приобретении</w:t>
            </w:r>
            <w:proofErr w:type="gramEnd"/>
            <w:r w:rsidRPr="00E0402C">
              <w:rPr>
                <w:rFonts w:ascii="Times New Roman" w:hAnsi="Times New Roman" w:cs="Times New Roman"/>
                <w:sz w:val="20"/>
                <w:szCs w:val="20"/>
              </w:rPr>
              <w:t xml:space="preserve"> права</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безвозмездного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пользования земельного участка,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proofErr w:type="gramStart"/>
            <w:r w:rsidRPr="00E0402C">
              <w:rPr>
                <w:rFonts w:ascii="Times New Roman" w:hAnsi="Times New Roman" w:cs="Times New Roman"/>
                <w:sz w:val="20"/>
                <w:szCs w:val="20"/>
              </w:rPr>
              <w:t xml:space="preserve">предназначенного для ведения гражданами </w:t>
            </w:r>
            <w:proofErr w:type="gramEnd"/>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садоводства или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 xml:space="preserve">огородничества </w:t>
            </w:r>
            <w:proofErr w:type="gramStart"/>
            <w:r w:rsidRPr="00E0402C">
              <w:rPr>
                <w:rFonts w:ascii="Times New Roman" w:hAnsi="Times New Roman" w:cs="Times New Roman"/>
                <w:sz w:val="20"/>
                <w:szCs w:val="20"/>
              </w:rPr>
              <w:t>для</w:t>
            </w:r>
            <w:proofErr w:type="gramEnd"/>
            <w:r w:rsidRPr="00E0402C">
              <w:rPr>
                <w:rFonts w:ascii="Times New Roman" w:hAnsi="Times New Roman" w:cs="Times New Roman"/>
                <w:sz w:val="20"/>
                <w:szCs w:val="20"/>
              </w:rPr>
              <w:t xml:space="preserve"> </w:t>
            </w:r>
          </w:p>
          <w:p w:rsidR="00E0402C" w:rsidRPr="00E0402C" w:rsidRDefault="00E0402C" w:rsidP="00E0402C">
            <w:pPr>
              <w:autoSpaceDE w:val="0"/>
              <w:autoSpaceDN w:val="0"/>
              <w:adjustRightInd w:val="0"/>
              <w:spacing w:after="0" w:line="240" w:lineRule="auto"/>
              <w:jc w:val="center"/>
              <w:rPr>
                <w:rFonts w:ascii="Times New Roman" w:hAnsi="Times New Roman" w:cs="Times New Roman"/>
                <w:sz w:val="20"/>
                <w:szCs w:val="20"/>
              </w:rPr>
            </w:pPr>
            <w:r w:rsidRPr="00E0402C">
              <w:rPr>
                <w:rFonts w:ascii="Times New Roman" w:hAnsi="Times New Roman" w:cs="Times New Roman"/>
                <w:sz w:val="20"/>
                <w:szCs w:val="20"/>
              </w:rPr>
              <w:t>собственных нужд</w:t>
            </w:r>
          </w:p>
        </w:tc>
      </w:tr>
      <w:tr w:rsidR="00E0402C" w:rsidRPr="00A26D33" w:rsidTr="00E0402C">
        <w:tc>
          <w:tcPr>
            <w:tcW w:w="690"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18.</w:t>
            </w:r>
          </w:p>
        </w:tc>
        <w:tc>
          <w:tcPr>
            <w:tcW w:w="1720" w:type="dxa"/>
            <w:tcBorders>
              <w:top w:val="single" w:sz="4" w:space="0" w:color="auto"/>
              <w:left w:val="single" w:sz="4" w:space="0" w:color="auto"/>
              <w:bottom w:val="single" w:sz="4" w:space="0" w:color="auto"/>
              <w:right w:val="single" w:sz="4" w:space="0" w:color="auto"/>
            </w:tcBorders>
          </w:tcPr>
          <w:p w:rsidR="00E0402C"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27" w:history="1">
              <w:r w:rsidR="00E0402C" w:rsidRPr="00A26D33">
                <w:rPr>
                  <w:rFonts w:ascii="Times New Roman" w:eastAsia="Times New Roman" w:hAnsi="Times New Roman" w:cs="Times New Roman"/>
                  <w:sz w:val="20"/>
                  <w:szCs w:val="20"/>
                </w:rPr>
                <w:t>Подпункт 12 пункта 2 статьи 39.10</w:t>
              </w:r>
            </w:hyperlink>
            <w:r w:rsidR="00E0402C" w:rsidRPr="00A26D33">
              <w:rPr>
                <w:rFonts w:ascii="Times New Roman" w:eastAsia="Times New Roman" w:hAnsi="Times New Roman"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В безвозмездное </w:t>
            </w:r>
          </w:p>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Земельный участок, предназначенный для </w:t>
            </w:r>
            <w:proofErr w:type="gramStart"/>
            <w:r w:rsidRPr="00A26D33">
              <w:rPr>
                <w:rFonts w:ascii="Times New Roman" w:eastAsia="Times New Roman" w:hAnsi="Times New Roman" w:cs="Times New Roman"/>
                <w:sz w:val="20"/>
                <w:szCs w:val="20"/>
              </w:rPr>
              <w:t>жилищного</w:t>
            </w:r>
            <w:proofErr w:type="gramEnd"/>
            <w:r w:rsidRPr="00A26D33">
              <w:rPr>
                <w:rFonts w:ascii="Times New Roman" w:eastAsia="Times New Roman" w:hAnsi="Times New Roman" w:cs="Times New Roman"/>
                <w:sz w:val="20"/>
                <w:szCs w:val="20"/>
              </w:rPr>
              <w:t xml:space="preserve"> </w:t>
            </w:r>
          </w:p>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строительства</w:t>
            </w:r>
          </w:p>
        </w:tc>
        <w:tc>
          <w:tcPr>
            <w:tcW w:w="2693"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Решение о создании некоммерческой организации</w:t>
            </w:r>
          </w:p>
        </w:tc>
      </w:tr>
      <w:tr w:rsidR="00E0402C" w:rsidRPr="00A26D33" w:rsidTr="00E0402C">
        <w:tc>
          <w:tcPr>
            <w:tcW w:w="690"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19.</w:t>
            </w:r>
          </w:p>
        </w:tc>
        <w:tc>
          <w:tcPr>
            <w:tcW w:w="1720" w:type="dxa"/>
            <w:tcBorders>
              <w:top w:val="single" w:sz="4" w:space="0" w:color="auto"/>
              <w:left w:val="single" w:sz="4" w:space="0" w:color="auto"/>
              <w:bottom w:val="single" w:sz="4" w:space="0" w:color="auto"/>
              <w:right w:val="single" w:sz="4" w:space="0" w:color="auto"/>
            </w:tcBorders>
          </w:tcPr>
          <w:p w:rsidR="00E0402C"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28" w:history="1">
              <w:r w:rsidR="00E0402C" w:rsidRPr="00A26D33">
                <w:rPr>
                  <w:rFonts w:ascii="Times New Roman" w:eastAsia="Times New Roman" w:hAnsi="Times New Roman" w:cs="Times New Roman"/>
                  <w:sz w:val="20"/>
                  <w:szCs w:val="20"/>
                </w:rPr>
                <w:t>Подпункт 14 пункта 2 статьи 39.10</w:t>
              </w:r>
            </w:hyperlink>
            <w:r w:rsidR="00E0402C" w:rsidRPr="00A26D33">
              <w:rPr>
                <w:rFonts w:ascii="Times New Roman" w:eastAsia="Times New Roman" w:hAnsi="Times New Roman"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 безвозмездное</w:t>
            </w:r>
          </w:p>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 пользование</w:t>
            </w:r>
          </w:p>
        </w:tc>
        <w:tc>
          <w:tcPr>
            <w:tcW w:w="1275"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A26D33">
              <w:rPr>
                <w:rFonts w:ascii="Times New Roman" w:eastAsia="Times New Roman" w:hAnsi="Times New Roman" w:cs="Times New Roman"/>
                <w:sz w:val="20"/>
                <w:szCs w:val="20"/>
              </w:rPr>
              <w:t xml:space="preserve">Лицо, с которым в соответствии с Федеральным </w:t>
            </w:r>
            <w:hyperlink r:id="rId29" w:history="1">
              <w:r w:rsidRPr="00A26D33">
                <w:rPr>
                  <w:rFonts w:ascii="Times New Roman" w:eastAsia="Times New Roman" w:hAnsi="Times New Roman" w:cs="Times New Roman"/>
                  <w:sz w:val="20"/>
                  <w:szCs w:val="20"/>
                </w:rPr>
                <w:t>законом</w:t>
              </w:r>
            </w:hyperlink>
            <w:r w:rsidRPr="00A26D33">
              <w:rPr>
                <w:rFonts w:ascii="Times New Roman" w:eastAsia="Times New Roman" w:hAnsi="Times New Roman" w:cs="Times New Roman"/>
                <w:sz w:val="20"/>
                <w:szCs w:val="20"/>
              </w:rPr>
              <w:t xml:space="preserve"> от 29 декабря </w:t>
            </w:r>
            <w:smartTag w:uri="urn:schemas-microsoft-com:office:smarttags" w:element="metricconverter">
              <w:smartTagPr>
                <w:attr w:name="ProductID" w:val="2012 г"/>
              </w:smartTagPr>
              <w:r w:rsidRPr="00A26D33">
                <w:rPr>
                  <w:rFonts w:ascii="Times New Roman" w:eastAsia="Times New Roman" w:hAnsi="Times New Roman" w:cs="Times New Roman"/>
                  <w:sz w:val="20"/>
                  <w:szCs w:val="20"/>
                </w:rPr>
                <w:t>2012 г</w:t>
              </w:r>
            </w:smartTag>
            <w:r w:rsidRPr="00A26D33">
              <w:rPr>
                <w:rFonts w:ascii="Times New Roman" w:eastAsia="Times New Roman" w:hAnsi="Times New Roman" w:cs="Times New Roman"/>
                <w:sz w:val="20"/>
                <w:szCs w:val="20"/>
              </w:rPr>
              <w:t xml:space="preserve">. N 275-ФЗ "О государственном оборонном заказе" или Федеральным </w:t>
            </w:r>
            <w:hyperlink r:id="rId30" w:history="1">
              <w:r w:rsidRPr="00A26D33">
                <w:rPr>
                  <w:rFonts w:ascii="Times New Roman" w:eastAsia="Times New Roman" w:hAnsi="Times New Roman" w:cs="Times New Roman"/>
                  <w:sz w:val="20"/>
                  <w:szCs w:val="20"/>
                </w:rPr>
                <w:t>законом</w:t>
              </w:r>
            </w:hyperlink>
            <w:r w:rsidRPr="00A26D33">
              <w:rPr>
                <w:rFonts w:ascii="Times New Roman" w:eastAsia="Times New Roman" w:hAnsi="Times New Roman" w:cs="Times New Roman"/>
                <w:sz w:val="20"/>
                <w:szCs w:val="20"/>
              </w:rPr>
              <w:t xml:space="preserve"> от 5 апреля </w:t>
            </w:r>
            <w:smartTag w:uri="urn:schemas-microsoft-com:office:smarttags" w:element="metricconverter">
              <w:smartTagPr>
                <w:attr w:name="ProductID" w:val="2013 г"/>
              </w:smartTagPr>
              <w:r w:rsidRPr="00A26D33">
                <w:rPr>
                  <w:rFonts w:ascii="Times New Roman" w:eastAsia="Times New Roman" w:hAnsi="Times New Roman" w:cs="Times New Roman"/>
                  <w:sz w:val="20"/>
                  <w:szCs w:val="20"/>
                </w:rPr>
                <w:t>2013 г</w:t>
              </w:r>
            </w:smartTag>
            <w:r w:rsidRPr="00A26D33">
              <w:rPr>
                <w:rFonts w:ascii="Times New Roman" w:eastAsia="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A26D33">
              <w:rPr>
                <w:rFonts w:ascii="Times New Roman" w:eastAsia="Times New Roman" w:hAnsi="Times New Roman" w:cs="Times New Roman"/>
                <w:sz w:val="20"/>
                <w:szCs w:val="20"/>
              </w:rPr>
              <w:t xml:space="preserve"> полностью за счет средств федерального бюджета</w:t>
            </w:r>
          </w:p>
        </w:tc>
        <w:tc>
          <w:tcPr>
            <w:tcW w:w="1985"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A26D33">
              <w:rPr>
                <w:rFonts w:ascii="Times New Roman" w:eastAsia="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1" w:history="1">
              <w:r w:rsidRPr="00A26D33">
                <w:rPr>
                  <w:rFonts w:ascii="Times New Roman" w:eastAsia="Times New Roman" w:hAnsi="Times New Roman" w:cs="Times New Roman"/>
                  <w:sz w:val="20"/>
                  <w:szCs w:val="20"/>
                </w:rPr>
                <w:t>законом</w:t>
              </w:r>
            </w:hyperlink>
            <w:r w:rsidRPr="00A26D33">
              <w:rPr>
                <w:rFonts w:ascii="Times New Roman" w:eastAsia="Times New Roman" w:hAnsi="Times New Roman" w:cs="Times New Roman"/>
                <w:sz w:val="20"/>
                <w:szCs w:val="20"/>
              </w:rPr>
              <w:t xml:space="preserve"> от 29 декабря </w:t>
            </w:r>
            <w:smartTag w:uri="urn:schemas-microsoft-com:office:smarttags" w:element="metricconverter">
              <w:smartTagPr>
                <w:attr w:name="ProductID" w:val="2012 г"/>
              </w:smartTagPr>
              <w:r w:rsidRPr="00A26D33">
                <w:rPr>
                  <w:rFonts w:ascii="Times New Roman" w:eastAsia="Times New Roman" w:hAnsi="Times New Roman" w:cs="Times New Roman"/>
                  <w:sz w:val="20"/>
                  <w:szCs w:val="20"/>
                </w:rPr>
                <w:t>2012 г</w:t>
              </w:r>
            </w:smartTag>
            <w:r w:rsidRPr="00A26D33">
              <w:rPr>
                <w:rFonts w:ascii="Times New Roman" w:eastAsia="Times New Roman" w:hAnsi="Times New Roman" w:cs="Times New Roman"/>
                <w:sz w:val="20"/>
                <w:szCs w:val="20"/>
              </w:rPr>
              <w:t xml:space="preserve">. N 275-ФЗ "О государственном оборонном заказе" или Федеральным </w:t>
            </w:r>
            <w:hyperlink r:id="rId32" w:history="1">
              <w:r w:rsidRPr="00A26D33">
                <w:rPr>
                  <w:rFonts w:ascii="Times New Roman" w:eastAsia="Times New Roman" w:hAnsi="Times New Roman" w:cs="Times New Roman"/>
                  <w:sz w:val="20"/>
                  <w:szCs w:val="20"/>
                </w:rPr>
                <w:t>законом</w:t>
              </w:r>
            </w:hyperlink>
            <w:r w:rsidRPr="00A26D33">
              <w:rPr>
                <w:rFonts w:ascii="Times New Roman" w:eastAsia="Times New Roman" w:hAnsi="Times New Roman" w:cs="Times New Roman"/>
                <w:sz w:val="20"/>
                <w:szCs w:val="20"/>
              </w:rPr>
              <w:t xml:space="preserve"> от 5 апреля </w:t>
            </w:r>
            <w:smartTag w:uri="urn:schemas-microsoft-com:office:smarttags" w:element="metricconverter">
              <w:smartTagPr>
                <w:attr w:name="ProductID" w:val="2013 г"/>
              </w:smartTagPr>
              <w:r w:rsidRPr="00A26D33">
                <w:rPr>
                  <w:rFonts w:ascii="Times New Roman" w:eastAsia="Times New Roman" w:hAnsi="Times New Roman" w:cs="Times New Roman"/>
                  <w:sz w:val="20"/>
                  <w:szCs w:val="20"/>
                </w:rPr>
                <w:t>2013 г</w:t>
              </w:r>
            </w:smartTag>
            <w:r w:rsidRPr="00A26D33">
              <w:rPr>
                <w:rFonts w:ascii="Times New Roman" w:eastAsia="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w:t>
            </w:r>
            <w:proofErr w:type="gramEnd"/>
          </w:p>
        </w:tc>
        <w:tc>
          <w:tcPr>
            <w:tcW w:w="2693"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Государственный контракт</w:t>
            </w:r>
          </w:p>
        </w:tc>
      </w:tr>
      <w:tr w:rsidR="00E0402C" w:rsidRPr="00A26D33" w:rsidTr="00E0402C">
        <w:tc>
          <w:tcPr>
            <w:tcW w:w="690" w:type="dxa"/>
            <w:tcBorders>
              <w:top w:val="single" w:sz="4" w:space="0" w:color="auto"/>
              <w:left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20.</w:t>
            </w:r>
          </w:p>
        </w:tc>
        <w:tc>
          <w:tcPr>
            <w:tcW w:w="1720" w:type="dxa"/>
            <w:tcBorders>
              <w:top w:val="single" w:sz="4" w:space="0" w:color="auto"/>
              <w:left w:val="single" w:sz="4" w:space="0" w:color="auto"/>
              <w:right w:val="single" w:sz="4" w:space="0" w:color="auto"/>
            </w:tcBorders>
          </w:tcPr>
          <w:p w:rsidR="00E0402C"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33" w:history="1">
              <w:r w:rsidR="00E0402C" w:rsidRPr="00A26D33">
                <w:rPr>
                  <w:rFonts w:ascii="Times New Roman" w:eastAsia="Times New Roman" w:hAnsi="Times New Roman" w:cs="Times New Roman"/>
                  <w:sz w:val="20"/>
                  <w:szCs w:val="20"/>
                </w:rPr>
                <w:t>Подпункт 15 пункта 2 статьи 39.10</w:t>
              </w:r>
            </w:hyperlink>
            <w:r w:rsidR="00E0402C" w:rsidRPr="00A26D33">
              <w:rPr>
                <w:rFonts w:ascii="Times New Roman" w:eastAsia="Times New Roman" w:hAnsi="Times New Roman" w:cs="Times New Roman"/>
                <w:sz w:val="20"/>
                <w:szCs w:val="20"/>
              </w:rPr>
              <w:t xml:space="preserve"> Земельного кодекса</w:t>
            </w:r>
          </w:p>
        </w:tc>
        <w:tc>
          <w:tcPr>
            <w:tcW w:w="1418" w:type="dxa"/>
            <w:tcBorders>
              <w:top w:val="single" w:sz="4" w:space="0" w:color="auto"/>
              <w:left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В безвозмездное </w:t>
            </w:r>
          </w:p>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tcBorders>
              <w:top w:val="single" w:sz="4" w:space="0" w:color="auto"/>
              <w:left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Земельный участок, предназначенный для </w:t>
            </w:r>
            <w:proofErr w:type="gramStart"/>
            <w:r w:rsidRPr="00A26D33">
              <w:rPr>
                <w:rFonts w:ascii="Times New Roman" w:eastAsia="Times New Roman" w:hAnsi="Times New Roman" w:cs="Times New Roman"/>
                <w:sz w:val="20"/>
                <w:szCs w:val="20"/>
              </w:rPr>
              <w:t>жилищного</w:t>
            </w:r>
            <w:proofErr w:type="gramEnd"/>
            <w:r w:rsidRPr="00A26D33">
              <w:rPr>
                <w:rFonts w:ascii="Times New Roman" w:eastAsia="Times New Roman" w:hAnsi="Times New Roman" w:cs="Times New Roman"/>
                <w:sz w:val="20"/>
                <w:szCs w:val="20"/>
              </w:rPr>
              <w:t xml:space="preserve"> </w:t>
            </w:r>
          </w:p>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строительства</w:t>
            </w:r>
          </w:p>
        </w:tc>
        <w:tc>
          <w:tcPr>
            <w:tcW w:w="2693"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Решение субъекта</w:t>
            </w:r>
          </w:p>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 Российской Федерации о создании некоммерческой организации</w:t>
            </w:r>
          </w:p>
        </w:tc>
      </w:tr>
      <w:tr w:rsidR="00E0402C" w:rsidRPr="00A26D33" w:rsidTr="00E0402C">
        <w:tc>
          <w:tcPr>
            <w:tcW w:w="690"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21.</w:t>
            </w:r>
          </w:p>
        </w:tc>
        <w:tc>
          <w:tcPr>
            <w:tcW w:w="1720" w:type="dxa"/>
            <w:tcBorders>
              <w:top w:val="single" w:sz="4" w:space="0" w:color="auto"/>
              <w:left w:val="single" w:sz="4" w:space="0" w:color="auto"/>
              <w:bottom w:val="single" w:sz="4" w:space="0" w:color="auto"/>
              <w:right w:val="single" w:sz="4" w:space="0" w:color="auto"/>
            </w:tcBorders>
          </w:tcPr>
          <w:p w:rsidR="00E0402C" w:rsidRPr="00A26D33" w:rsidRDefault="00FB3237" w:rsidP="00A26D33">
            <w:pPr>
              <w:autoSpaceDE w:val="0"/>
              <w:autoSpaceDN w:val="0"/>
              <w:adjustRightInd w:val="0"/>
              <w:spacing w:after="0" w:line="240" w:lineRule="auto"/>
              <w:rPr>
                <w:rFonts w:ascii="Times New Roman" w:eastAsia="Times New Roman" w:hAnsi="Times New Roman" w:cs="Times New Roman"/>
                <w:sz w:val="20"/>
                <w:szCs w:val="20"/>
              </w:rPr>
            </w:pPr>
            <w:hyperlink r:id="rId34" w:history="1">
              <w:r w:rsidR="00E0402C" w:rsidRPr="00A26D33">
                <w:rPr>
                  <w:rFonts w:ascii="Times New Roman" w:eastAsia="Times New Roman" w:hAnsi="Times New Roman" w:cs="Times New Roman"/>
                  <w:sz w:val="20"/>
                  <w:szCs w:val="20"/>
                </w:rPr>
                <w:t>Подпункт 16 пункта 2 статьи 39.10</w:t>
              </w:r>
            </w:hyperlink>
            <w:r w:rsidR="00E0402C" w:rsidRPr="00A26D33">
              <w:rPr>
                <w:rFonts w:ascii="Times New Roman" w:eastAsia="Times New Roman" w:hAnsi="Times New Roman" w:cs="Times New Roman"/>
                <w:sz w:val="20"/>
                <w:szCs w:val="20"/>
              </w:rPr>
              <w:t xml:space="preserve"> Земельного кодекса</w:t>
            </w:r>
          </w:p>
        </w:tc>
        <w:tc>
          <w:tcPr>
            <w:tcW w:w="1418"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В безвозмездное</w:t>
            </w:r>
          </w:p>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 пользование</w:t>
            </w:r>
          </w:p>
        </w:tc>
        <w:tc>
          <w:tcPr>
            <w:tcW w:w="1275"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Лицо, право безвозмездного </w:t>
            </w:r>
            <w:proofErr w:type="gramStart"/>
            <w:r w:rsidRPr="00A26D33">
              <w:rPr>
                <w:rFonts w:ascii="Times New Roman" w:eastAsia="Times New Roman" w:hAnsi="Times New Roman" w:cs="Times New Roman"/>
                <w:sz w:val="20"/>
                <w:szCs w:val="20"/>
              </w:rPr>
              <w:t>пользования</w:t>
            </w:r>
            <w:proofErr w:type="gramEnd"/>
            <w:r w:rsidRPr="00A26D33">
              <w:rPr>
                <w:rFonts w:ascii="Times New Roman" w:eastAsia="Times New Roman" w:hAnsi="Times New Roman"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2693" w:type="dxa"/>
            <w:tcBorders>
              <w:top w:val="single" w:sz="4" w:space="0" w:color="auto"/>
              <w:left w:val="single" w:sz="4" w:space="0" w:color="auto"/>
              <w:bottom w:val="single" w:sz="4" w:space="0" w:color="auto"/>
              <w:right w:val="single" w:sz="4" w:space="0" w:color="auto"/>
            </w:tcBorders>
          </w:tcPr>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Соглашение об изъятии </w:t>
            </w:r>
          </w:p>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земельного участка </w:t>
            </w:r>
            <w:proofErr w:type="gramStart"/>
            <w:r w:rsidRPr="00A26D33">
              <w:rPr>
                <w:rFonts w:ascii="Times New Roman" w:eastAsia="Times New Roman" w:hAnsi="Times New Roman" w:cs="Times New Roman"/>
                <w:sz w:val="20"/>
                <w:szCs w:val="20"/>
              </w:rPr>
              <w:t>для</w:t>
            </w:r>
            <w:proofErr w:type="gramEnd"/>
            <w:r w:rsidRPr="00A26D33">
              <w:rPr>
                <w:rFonts w:ascii="Times New Roman" w:eastAsia="Times New Roman" w:hAnsi="Times New Roman" w:cs="Times New Roman"/>
                <w:sz w:val="20"/>
                <w:szCs w:val="20"/>
              </w:rPr>
              <w:t xml:space="preserve"> </w:t>
            </w:r>
          </w:p>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 xml:space="preserve">государственных или </w:t>
            </w:r>
          </w:p>
          <w:p w:rsidR="00E0402C" w:rsidRPr="00A26D33" w:rsidRDefault="00E0402C" w:rsidP="00A26D33">
            <w:pPr>
              <w:autoSpaceDE w:val="0"/>
              <w:autoSpaceDN w:val="0"/>
              <w:adjustRightInd w:val="0"/>
              <w:spacing w:after="0" w:line="240" w:lineRule="auto"/>
              <w:jc w:val="center"/>
              <w:rPr>
                <w:rFonts w:ascii="Times New Roman" w:eastAsia="Times New Roman" w:hAnsi="Times New Roman" w:cs="Times New Roman"/>
                <w:sz w:val="20"/>
                <w:szCs w:val="20"/>
              </w:rPr>
            </w:pPr>
            <w:r w:rsidRPr="00A26D33">
              <w:rPr>
                <w:rFonts w:ascii="Times New Roman" w:eastAsia="Times New Roman" w:hAnsi="Times New Roman" w:cs="Times New Roman"/>
                <w:sz w:val="20"/>
                <w:szCs w:val="20"/>
              </w:rPr>
              <w:t>муниципальных нужд или решение суда, на основании которого земельный участок изъят для государственных или муниципальных нужд</w:t>
            </w:r>
          </w:p>
        </w:tc>
      </w:tr>
    </w:tbl>
    <w:p w:rsidR="00A26D33" w:rsidRDefault="00A26D33" w:rsidP="00A26D33">
      <w:pPr>
        <w:pStyle w:val="a7"/>
        <w:spacing w:line="240" w:lineRule="auto"/>
        <w:ind w:firstLine="0"/>
      </w:pPr>
    </w:p>
    <w:p w:rsidR="007579E5" w:rsidRPr="007579E5" w:rsidRDefault="00A26D33" w:rsidP="00A26D33">
      <w:pPr>
        <w:pStyle w:val="a7"/>
        <w:spacing w:line="240" w:lineRule="auto"/>
        <w:ind w:firstLine="0"/>
      </w:pPr>
      <w:r>
        <w:t xml:space="preserve">         </w:t>
      </w:r>
      <w:r w:rsidR="007579E5" w:rsidRPr="007579E5">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579E5" w:rsidRPr="007579E5" w:rsidRDefault="007579E5" w:rsidP="00592526">
      <w:pPr>
        <w:pStyle w:val="a7"/>
        <w:spacing w:line="240" w:lineRule="auto"/>
        <w:ind w:firstLine="709"/>
      </w:pPr>
      <w:r w:rsidRPr="007579E5">
        <w:t>2.6.3. Документы, представляемые заявителем, должны соответствовать следующим требованиям:</w:t>
      </w:r>
    </w:p>
    <w:p w:rsidR="007579E5" w:rsidRPr="007579E5" w:rsidRDefault="007579E5"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Наименование организации- заявителя, адрес, телефон  должны быть написаны полностью;</w:t>
      </w:r>
    </w:p>
    <w:p w:rsidR="007579E5" w:rsidRPr="007579E5" w:rsidRDefault="007579E5"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7579E5" w:rsidRPr="007579E5" w:rsidRDefault="007579E5"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документы не должны быть исполнены карандашом;</w:t>
      </w:r>
    </w:p>
    <w:p w:rsidR="007579E5" w:rsidRPr="007579E5" w:rsidRDefault="007579E5" w:rsidP="00592526">
      <w:pPr>
        <w:tabs>
          <w:tab w:val="left" w:pos="1134"/>
        </w:tabs>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579E5" w:rsidRPr="007579E5" w:rsidRDefault="007579E5" w:rsidP="00592526">
      <w:pPr>
        <w:pStyle w:val="a4"/>
        <w:ind w:firstLine="709"/>
        <w:jc w:val="center"/>
        <w:rPr>
          <w:rFonts w:ascii="Times New Roman" w:hAnsi="Times New Roman" w:cs="Times New Roman"/>
          <w:b/>
          <w:bCs/>
        </w:rPr>
      </w:pPr>
      <w:r w:rsidRPr="007579E5">
        <w:rPr>
          <w:rFonts w:ascii="Times New Roman" w:hAnsi="Times New Roman" w:cs="Times New Roman"/>
          <w:b/>
          <w:bCs/>
        </w:rPr>
        <w:t>2.6</w:t>
      </w:r>
      <w:r w:rsidRPr="007579E5">
        <w:rPr>
          <w:rFonts w:ascii="Times New Roman" w:hAnsi="Times New Roman" w:cs="Times New Roman"/>
          <w:b/>
          <w:bCs/>
          <w:vertAlign w:val="superscript"/>
        </w:rPr>
        <w:t>1</w:t>
      </w:r>
      <w:r w:rsidRPr="007579E5">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7579E5" w:rsidRPr="007579E5" w:rsidRDefault="007579E5" w:rsidP="00592526">
      <w:pPr>
        <w:pStyle w:val="a7"/>
        <w:spacing w:line="240" w:lineRule="auto"/>
        <w:ind w:firstLine="709"/>
        <w:rPr>
          <w:color w:val="993300"/>
        </w:rPr>
      </w:pPr>
    </w:p>
    <w:p w:rsidR="00E0402C" w:rsidRPr="00E0402C" w:rsidRDefault="00E0402C" w:rsidP="00E0402C">
      <w:pPr>
        <w:spacing w:after="0" w:line="240" w:lineRule="auto"/>
        <w:jc w:val="both"/>
        <w:rPr>
          <w:rFonts w:ascii="Times New Roman" w:eastAsia="Times New Roman" w:hAnsi="Times New Roman" w:cs="Times New Roman"/>
          <w:sz w:val="28"/>
          <w:szCs w:val="28"/>
          <w:lang w:eastAsia="en-US"/>
        </w:rPr>
      </w:pPr>
      <w:r w:rsidRPr="00E0402C">
        <w:rPr>
          <w:rFonts w:ascii="Times New Roman" w:eastAsia="Times New Roman" w:hAnsi="Times New Roman" w:cs="Times New Roman"/>
          <w:sz w:val="28"/>
          <w:szCs w:val="28"/>
          <w:lang w:eastAsia="en-US"/>
        </w:rPr>
        <w:t>2.6</w:t>
      </w:r>
      <w:r w:rsidRPr="00E0402C">
        <w:rPr>
          <w:rFonts w:ascii="Times New Roman" w:eastAsia="Times New Roman" w:hAnsi="Times New Roman" w:cs="Times New Roman"/>
          <w:sz w:val="28"/>
          <w:szCs w:val="28"/>
          <w:vertAlign w:val="superscript"/>
          <w:lang w:eastAsia="en-US"/>
        </w:rPr>
        <w:t>1</w:t>
      </w:r>
      <w:r w:rsidRPr="00E0402C">
        <w:rPr>
          <w:rFonts w:ascii="Times New Roman" w:eastAsia="Times New Roman" w:hAnsi="Times New Roman" w:cs="Times New Roman"/>
          <w:sz w:val="28"/>
          <w:szCs w:val="28"/>
          <w:lang w:eastAsia="en-US"/>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0402C" w:rsidRPr="00E0402C" w:rsidRDefault="00E0402C" w:rsidP="00E0402C">
      <w:pPr>
        <w:spacing w:after="0" w:line="240" w:lineRule="auto"/>
        <w:jc w:val="both"/>
        <w:rPr>
          <w:rFonts w:ascii="Times New Roman" w:eastAsia="Times New Roman" w:hAnsi="Times New Roman" w:cs="Times New Roman"/>
          <w:sz w:val="28"/>
          <w:szCs w:val="28"/>
          <w:lang w:eastAsia="en-US"/>
        </w:rPr>
      </w:pPr>
      <w:r w:rsidRPr="00E0402C">
        <w:rPr>
          <w:rFonts w:ascii="Times New Roman" w:eastAsia="Times New Roman" w:hAnsi="Times New Roman" w:cs="Times New Roman"/>
          <w:sz w:val="28"/>
          <w:szCs w:val="28"/>
          <w:lang w:eastAsia="en-US"/>
        </w:rPr>
        <w:t xml:space="preserve">       - документы,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0402C" w:rsidRPr="00E0402C" w:rsidRDefault="00E0402C" w:rsidP="00E0402C">
      <w:pPr>
        <w:spacing w:after="0" w:line="240" w:lineRule="auto"/>
        <w:jc w:val="both"/>
        <w:rPr>
          <w:rFonts w:ascii="Times New Roman" w:eastAsia="Times New Roman" w:hAnsi="Times New Roman" w:cs="Times New Roman"/>
          <w:b/>
          <w:sz w:val="28"/>
          <w:szCs w:val="28"/>
          <w:lang w:eastAsia="en-US"/>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690"/>
        <w:gridCol w:w="1720"/>
        <w:gridCol w:w="1418"/>
        <w:gridCol w:w="1275"/>
        <w:gridCol w:w="1985"/>
        <w:gridCol w:w="2693"/>
      </w:tblGrid>
      <w:tr w:rsidR="00E0402C" w:rsidRPr="00E0402C" w:rsidTr="00E0402C">
        <w:trPr>
          <w:trHeight w:val="465"/>
        </w:trPr>
        <w:tc>
          <w:tcPr>
            <w:tcW w:w="690"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E0402C">
              <w:rPr>
                <w:rFonts w:ascii="Times New Roman" w:eastAsia="Times New Roman" w:hAnsi="Times New Roman" w:cs="Times New Roman"/>
                <w:sz w:val="20"/>
                <w:szCs w:val="20"/>
              </w:rPr>
              <w:t>п</w:t>
            </w:r>
            <w:proofErr w:type="gramEnd"/>
            <w:r w:rsidRPr="00E0402C">
              <w:rPr>
                <w:rFonts w:ascii="Times New Roman" w:eastAsia="Times New Roman" w:hAnsi="Times New Roman" w:cs="Times New Roman"/>
                <w:sz w:val="20"/>
                <w:szCs w:val="20"/>
                <w:lang w:val="en-US"/>
              </w:rPr>
              <w:t>/</w:t>
            </w:r>
            <w:r w:rsidRPr="00E0402C">
              <w:rPr>
                <w:rFonts w:ascii="Times New Roman" w:eastAsia="Times New Roman" w:hAnsi="Times New Roman" w:cs="Times New Roman"/>
                <w:sz w:val="20"/>
                <w:szCs w:val="20"/>
              </w:rPr>
              <w:t>п</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720"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Основание предоставления земельного участка без проведения торгов</w:t>
            </w:r>
          </w:p>
        </w:tc>
        <w:tc>
          <w:tcPr>
            <w:tcW w:w="1418"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Вид права</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Заявитель</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0402C" w:rsidRPr="00E0402C" w:rsidTr="00E0402C">
        <w:trPr>
          <w:trHeight w:val="1140"/>
        </w:trPr>
        <w:tc>
          <w:tcPr>
            <w:tcW w:w="690"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w:t>
            </w:r>
          </w:p>
        </w:tc>
        <w:tc>
          <w:tcPr>
            <w:tcW w:w="1720" w:type="dxa"/>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35" w:history="1">
              <w:r w:rsidR="00E0402C" w:rsidRPr="00E0402C">
                <w:rPr>
                  <w:rFonts w:ascii="Times New Roman" w:eastAsia="Times New Roman" w:hAnsi="Times New Roman" w:cs="Times New Roman"/>
                  <w:sz w:val="20"/>
                  <w:szCs w:val="20"/>
                </w:rPr>
                <w:t>Подпункт 1 пункта 2 статьи 39.9</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В постоянное (бессрочное) пользование</w:t>
            </w:r>
          </w:p>
        </w:tc>
        <w:tc>
          <w:tcPr>
            <w:tcW w:w="1275"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Орган</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 государственной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власти</w:t>
            </w:r>
          </w:p>
        </w:tc>
        <w:tc>
          <w:tcPr>
            <w:tcW w:w="1985"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E0402C">
              <w:rPr>
                <w:rFonts w:ascii="Times New Roman" w:eastAsia="Times New Roman" w:hAnsi="Times New Roman" w:cs="Times New Roman"/>
                <w:sz w:val="20"/>
                <w:szCs w:val="20"/>
              </w:rPr>
              <w:t xml:space="preserve">* Выписка из ЕГРН об объекте недвижимости (об испрашиваемом земельном </w:t>
            </w:r>
            <w:proofErr w:type="gramEnd"/>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E0402C">
              <w:rPr>
                <w:rFonts w:ascii="Times New Roman" w:eastAsia="Times New Roman" w:hAnsi="Times New Roman" w:cs="Times New Roman"/>
                <w:sz w:val="20"/>
                <w:szCs w:val="20"/>
              </w:rPr>
              <w:t>участке</w:t>
            </w:r>
            <w:proofErr w:type="gramEnd"/>
            <w:r w:rsidRPr="00E0402C">
              <w:rPr>
                <w:rFonts w:ascii="Times New Roman" w:eastAsia="Times New Roman" w:hAnsi="Times New Roman" w:cs="Times New Roman"/>
                <w:sz w:val="20"/>
                <w:szCs w:val="20"/>
              </w:rPr>
              <w:t>)</w:t>
            </w:r>
          </w:p>
        </w:tc>
      </w:tr>
      <w:tr w:rsidR="00E0402C" w:rsidRPr="00E0402C" w:rsidTr="00E0402C">
        <w:tc>
          <w:tcPr>
            <w:tcW w:w="690"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2.</w:t>
            </w:r>
          </w:p>
        </w:tc>
        <w:tc>
          <w:tcPr>
            <w:tcW w:w="1720" w:type="dxa"/>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36" w:history="1">
              <w:r w:rsidR="00E0402C" w:rsidRPr="00E0402C">
                <w:rPr>
                  <w:rFonts w:ascii="Times New Roman" w:eastAsia="Times New Roman" w:hAnsi="Times New Roman" w:cs="Times New Roman"/>
                  <w:sz w:val="20"/>
                  <w:szCs w:val="20"/>
                </w:rPr>
                <w:t>Подпункт 1 пункта 2 статьи 39.9</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В постоянное (бессрочное) пользование</w:t>
            </w:r>
          </w:p>
        </w:tc>
        <w:tc>
          <w:tcPr>
            <w:tcW w:w="1275"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Орган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местного самоуправления</w:t>
            </w:r>
          </w:p>
        </w:tc>
        <w:tc>
          <w:tcPr>
            <w:tcW w:w="1985"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3.</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37" w:history="1">
              <w:r w:rsidR="00E0402C" w:rsidRPr="00E0402C">
                <w:rPr>
                  <w:rFonts w:ascii="Times New Roman" w:eastAsia="Times New Roman" w:hAnsi="Times New Roman" w:cs="Times New Roman"/>
                  <w:sz w:val="20"/>
                  <w:szCs w:val="20"/>
                </w:rPr>
                <w:t>Подпункт 2 пункта 2 статьи 39.9</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В постоянное (бессрочное) 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rPr>
          <w:trHeight w:val="105"/>
        </w:trPr>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4.</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38" w:history="1">
              <w:r w:rsidR="00E0402C" w:rsidRPr="00E0402C">
                <w:rPr>
                  <w:rFonts w:ascii="Times New Roman" w:eastAsia="Times New Roman" w:hAnsi="Times New Roman" w:cs="Times New Roman"/>
                  <w:sz w:val="20"/>
                  <w:szCs w:val="20"/>
                </w:rPr>
                <w:t>Подпункт 3 пункта 2 статьи 39.9</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В постоянное (бессрочное) 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Казенное предприятие</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5.</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39" w:history="1">
              <w:r w:rsidR="00E0402C" w:rsidRPr="00E0402C">
                <w:rPr>
                  <w:rFonts w:ascii="Times New Roman" w:eastAsia="Times New Roman" w:hAnsi="Times New Roman" w:cs="Times New Roman"/>
                  <w:sz w:val="20"/>
                  <w:szCs w:val="20"/>
                </w:rPr>
                <w:t>Подпункт 4 пункта 2 статьи 39.9</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В постоянное (бессрочное) 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6.</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40" w:history="1">
              <w:r w:rsidR="00E0402C" w:rsidRPr="00E0402C">
                <w:rPr>
                  <w:rFonts w:ascii="Times New Roman" w:eastAsia="Times New Roman" w:hAnsi="Times New Roman" w:cs="Times New Roman"/>
                  <w:sz w:val="20"/>
                  <w:szCs w:val="20"/>
                </w:rPr>
                <w:t>Подпункт 1 пункта 2 статьи 39.10</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Орган</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 государственной власти</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7.</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41" w:history="1">
              <w:r w:rsidR="00E0402C" w:rsidRPr="00E0402C">
                <w:rPr>
                  <w:rFonts w:ascii="Times New Roman" w:eastAsia="Times New Roman" w:hAnsi="Times New Roman" w:cs="Times New Roman"/>
                  <w:sz w:val="20"/>
                  <w:szCs w:val="20"/>
                </w:rPr>
                <w:t>Подпункт 1 пункта 2 статьи 39.10</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В безвозмездное</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 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Орган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местного самоуправления</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8.</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42" w:history="1">
              <w:r w:rsidR="00E0402C" w:rsidRPr="00E0402C">
                <w:rPr>
                  <w:rFonts w:ascii="Times New Roman" w:eastAsia="Times New Roman" w:hAnsi="Times New Roman" w:cs="Times New Roman"/>
                  <w:sz w:val="20"/>
                  <w:szCs w:val="20"/>
                </w:rPr>
                <w:t>Подпункт 1 пункта 2 статьи 39.10</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Государственное или муниципальное учреждение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E0402C">
              <w:rPr>
                <w:rFonts w:ascii="Times New Roman" w:eastAsia="Times New Roman" w:hAnsi="Times New Roman" w:cs="Times New Roman"/>
                <w:sz w:val="20"/>
                <w:szCs w:val="20"/>
              </w:rPr>
              <w:t xml:space="preserve">(бюджетное, </w:t>
            </w:r>
            <w:proofErr w:type="gramEnd"/>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казенное, автономное)</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9.</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43" w:history="1">
              <w:r w:rsidR="00E0402C" w:rsidRPr="00E0402C">
                <w:rPr>
                  <w:rFonts w:ascii="Times New Roman" w:eastAsia="Times New Roman" w:hAnsi="Times New Roman" w:cs="Times New Roman"/>
                  <w:sz w:val="20"/>
                  <w:szCs w:val="20"/>
                </w:rPr>
                <w:t>Подпункт 1 пункта 2 статьи 39.10</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Казенное предприятие</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необходимый для осуществления деятельности казенного предприятия</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10.</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44" w:history="1">
              <w:r w:rsidR="00E0402C" w:rsidRPr="00E0402C">
                <w:rPr>
                  <w:rFonts w:ascii="Times New Roman" w:eastAsia="Times New Roman" w:hAnsi="Times New Roman" w:cs="Times New Roman"/>
                  <w:sz w:val="20"/>
                  <w:szCs w:val="20"/>
                </w:rPr>
                <w:t>Подпункт 1 пункта 2 статьи 39.10</w:t>
              </w:r>
            </w:hyperlink>
            <w:r w:rsidR="00E0402C" w:rsidRPr="00E0402C">
              <w:rPr>
                <w:rFonts w:ascii="Times New Roman" w:eastAsia="Times New Roman" w:hAnsi="Times New Roman" w:cs="Times New Roman"/>
                <w:sz w:val="20"/>
                <w:szCs w:val="20"/>
              </w:rPr>
              <w:t xml:space="preserve"> Земельного</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В безвозмездное</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 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Центр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исторического наследия президентов Российской Федерации, прекративших исполнение своих полномочий</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11.</w:t>
            </w:r>
          </w:p>
        </w:tc>
        <w:tc>
          <w:tcPr>
            <w:tcW w:w="1720" w:type="dxa"/>
            <w:tcBorders>
              <w:top w:val="single" w:sz="4" w:space="0" w:color="auto"/>
              <w:left w:val="single" w:sz="4" w:space="0" w:color="auto"/>
              <w:bottom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45" w:history="1">
              <w:r w:rsidR="00E0402C" w:rsidRPr="00E0402C">
                <w:rPr>
                  <w:rFonts w:ascii="Times New Roman" w:eastAsia="Times New Roman" w:hAnsi="Times New Roman" w:cs="Times New Roman"/>
                  <w:sz w:val="20"/>
                  <w:szCs w:val="20"/>
                </w:rPr>
                <w:t>Подпункт 2 пункта 2 статьи 39.10</w:t>
              </w:r>
            </w:hyperlink>
            <w:r w:rsidR="00E0402C" w:rsidRPr="00E0402C">
              <w:rPr>
                <w:rFonts w:ascii="Times New Roman" w:eastAsia="Times New Roman" w:hAnsi="Times New Roman" w:cs="Times New Roman"/>
                <w:sz w:val="20"/>
                <w:szCs w:val="20"/>
              </w:rPr>
              <w:t xml:space="preserve"> Земельного</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предоставляемый в виде служебного надела</w:t>
            </w:r>
          </w:p>
        </w:tc>
        <w:tc>
          <w:tcPr>
            <w:tcW w:w="2693"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12.</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46" w:history="1">
              <w:r w:rsidR="00E0402C" w:rsidRPr="00E0402C">
                <w:rPr>
                  <w:rFonts w:ascii="Times New Roman" w:eastAsia="Times New Roman" w:hAnsi="Times New Roman" w:cs="Times New Roman"/>
                  <w:sz w:val="20"/>
                  <w:szCs w:val="20"/>
                </w:rPr>
                <w:t>Подпункт 3 пункта 2 статьи 39.10</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Религиозная организация</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Земельный участок, предназначенный для размещения зданий, сооружения религиозного или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благотворительного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назначения</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 здании и (или) сооружении, расположенно</w:t>
            </w:r>
            <w:proofErr w:type="gramStart"/>
            <w:r w:rsidRPr="00E0402C">
              <w:rPr>
                <w:rFonts w:ascii="Times New Roman" w:eastAsia="Times New Roman" w:hAnsi="Times New Roman" w:cs="Times New Roman"/>
                <w:sz w:val="20"/>
                <w:szCs w:val="20"/>
              </w:rPr>
              <w:t>м(</w:t>
            </w:r>
            <w:proofErr w:type="spellStart"/>
            <w:proofErr w:type="gramEnd"/>
            <w:r w:rsidRPr="00E0402C">
              <w:rPr>
                <w:rFonts w:ascii="Times New Roman" w:eastAsia="Times New Roman" w:hAnsi="Times New Roman" w:cs="Times New Roman"/>
                <w:sz w:val="20"/>
                <w:szCs w:val="20"/>
              </w:rPr>
              <w:t>ых</w:t>
            </w:r>
            <w:proofErr w:type="spellEnd"/>
            <w:r w:rsidRPr="00E0402C">
              <w:rPr>
                <w:rFonts w:ascii="Times New Roman" w:eastAsia="Times New Roman" w:hAnsi="Times New Roman" w:cs="Times New Roman"/>
                <w:sz w:val="20"/>
                <w:szCs w:val="20"/>
              </w:rPr>
              <w:t>) на испрашиваемом земельном участке (не требуется в случае строительства здания, сооружения)</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13.</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47" w:history="1">
              <w:r w:rsidR="00E0402C" w:rsidRPr="00E0402C">
                <w:rPr>
                  <w:rFonts w:ascii="Times New Roman" w:eastAsia="Times New Roman" w:hAnsi="Times New Roman" w:cs="Times New Roman"/>
                  <w:sz w:val="20"/>
                  <w:szCs w:val="20"/>
                </w:rPr>
                <w:t>Подпункт 4 пункта 2 статьи 39.10</w:t>
              </w:r>
            </w:hyperlink>
            <w:r w:rsidR="00E0402C" w:rsidRPr="00E0402C">
              <w:rPr>
                <w:rFonts w:ascii="Times New Roman" w:eastAsia="Times New Roman" w:hAnsi="Times New Roman" w:cs="Times New Roman"/>
                <w:sz w:val="20"/>
                <w:szCs w:val="20"/>
              </w:rPr>
              <w:t xml:space="preserve"> Земельного</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 здании и (или) сооружении, расположенно</w:t>
            </w:r>
            <w:proofErr w:type="gramStart"/>
            <w:r w:rsidRPr="00E0402C">
              <w:rPr>
                <w:rFonts w:ascii="Times New Roman" w:eastAsia="Times New Roman" w:hAnsi="Times New Roman" w:cs="Times New Roman"/>
                <w:sz w:val="20"/>
                <w:szCs w:val="20"/>
              </w:rPr>
              <w:t>м(</w:t>
            </w:r>
            <w:proofErr w:type="spellStart"/>
            <w:proofErr w:type="gramEnd"/>
            <w:r w:rsidRPr="00E0402C">
              <w:rPr>
                <w:rFonts w:ascii="Times New Roman" w:eastAsia="Times New Roman" w:hAnsi="Times New Roman" w:cs="Times New Roman"/>
                <w:sz w:val="20"/>
                <w:szCs w:val="20"/>
              </w:rPr>
              <w:t>ых</w:t>
            </w:r>
            <w:proofErr w:type="spellEnd"/>
            <w:r w:rsidRPr="00E0402C">
              <w:rPr>
                <w:rFonts w:ascii="Times New Roman" w:eastAsia="Times New Roman" w:hAnsi="Times New Roman" w:cs="Times New Roman"/>
                <w:sz w:val="20"/>
                <w:szCs w:val="20"/>
              </w:rPr>
              <w:t>) на испрашиваемом земельном участке)</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14.</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48" w:history="1">
              <w:r w:rsidR="00E0402C" w:rsidRPr="00E0402C">
                <w:rPr>
                  <w:rFonts w:ascii="Times New Roman" w:eastAsia="Times New Roman" w:hAnsi="Times New Roman" w:cs="Times New Roman"/>
                  <w:sz w:val="20"/>
                  <w:szCs w:val="20"/>
                </w:rPr>
                <w:t>Подпункт 5 пункта 2 статьи 39.10</w:t>
              </w:r>
            </w:hyperlink>
            <w:r w:rsidR="00E0402C" w:rsidRPr="00E0402C">
              <w:rPr>
                <w:rFonts w:ascii="Times New Roman" w:eastAsia="Times New Roman" w:hAnsi="Times New Roman" w:cs="Times New Roman"/>
                <w:sz w:val="20"/>
                <w:szCs w:val="20"/>
              </w:rPr>
              <w:t xml:space="preserve"> Земельного</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Лицо, </w:t>
            </w:r>
            <w:proofErr w:type="gramStart"/>
            <w:r w:rsidRPr="00E0402C">
              <w:rPr>
                <w:rFonts w:ascii="Times New Roman" w:eastAsia="Times New Roman" w:hAnsi="Times New Roman" w:cs="Times New Roman"/>
                <w:sz w:val="20"/>
                <w:szCs w:val="20"/>
              </w:rPr>
              <w:t>с</w:t>
            </w:r>
            <w:proofErr w:type="gramEnd"/>
            <w:r w:rsidRPr="00E0402C">
              <w:rPr>
                <w:rFonts w:ascii="Times New Roman" w:eastAsia="Times New Roman" w:hAnsi="Times New Roman" w:cs="Times New Roman"/>
                <w:sz w:val="20"/>
                <w:szCs w:val="20"/>
              </w:rPr>
              <w:t xml:space="preserve">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E0402C">
              <w:rPr>
                <w:rFonts w:ascii="Times New Roman" w:eastAsia="Times New Roman" w:hAnsi="Times New Roman" w:cs="Times New Roman"/>
                <w:sz w:val="20"/>
                <w:szCs w:val="20"/>
              </w:rPr>
              <w:t xml:space="preserve">которым в соответствии с Федеральным </w:t>
            </w:r>
            <w:hyperlink r:id="rId49" w:history="1">
              <w:r w:rsidRPr="00E0402C">
                <w:rPr>
                  <w:rFonts w:ascii="Times New Roman" w:eastAsia="Times New Roman" w:hAnsi="Times New Roman" w:cs="Times New Roman"/>
                  <w:sz w:val="20"/>
                  <w:szCs w:val="20"/>
                </w:rPr>
                <w:t>законом</w:t>
              </w:r>
            </w:hyperlink>
            <w:r w:rsidRPr="00E0402C">
              <w:rPr>
                <w:rFonts w:ascii="Times New Roman" w:eastAsia="Times New Roman" w:hAnsi="Times New Roman" w:cs="Times New Roman"/>
                <w:sz w:val="20"/>
                <w:szCs w:val="20"/>
              </w:rPr>
              <w:t xml:space="preserve"> от 5 апреля </w:t>
            </w:r>
            <w:smartTag w:uri="urn:schemas-microsoft-com:office:smarttags" w:element="metricconverter">
              <w:smartTagPr>
                <w:attr w:name="ProductID" w:val="2013 г"/>
              </w:smartTagPr>
              <w:r w:rsidRPr="00E0402C">
                <w:rPr>
                  <w:rFonts w:ascii="Times New Roman" w:eastAsia="Times New Roman" w:hAnsi="Times New Roman" w:cs="Times New Roman"/>
                  <w:sz w:val="20"/>
                  <w:szCs w:val="20"/>
                </w:rPr>
                <w:t>2013 г</w:t>
              </w:r>
            </w:smartTag>
            <w:r w:rsidRPr="00E0402C">
              <w:rPr>
                <w:rFonts w:ascii="Times New Roman" w:eastAsia="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15.</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50" w:history="1">
              <w:r w:rsidR="00E0402C" w:rsidRPr="00E0402C">
                <w:rPr>
                  <w:rFonts w:ascii="Times New Roman" w:eastAsia="Times New Roman" w:hAnsi="Times New Roman" w:cs="Times New Roman"/>
                  <w:sz w:val="20"/>
                  <w:szCs w:val="20"/>
                </w:rPr>
                <w:t>Подпункт 6 пункта 2 статьи 39.10</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 Выписка из ЕГРИП </w:t>
            </w:r>
            <w:proofErr w:type="gramStart"/>
            <w:r w:rsidRPr="00E0402C">
              <w:rPr>
                <w:rFonts w:ascii="Times New Roman" w:eastAsia="Times New Roman" w:hAnsi="Times New Roman" w:cs="Times New Roman"/>
                <w:sz w:val="20"/>
                <w:szCs w:val="20"/>
              </w:rPr>
              <w:t>об</w:t>
            </w:r>
            <w:proofErr w:type="gramEnd"/>
            <w:r w:rsidRPr="00E0402C">
              <w:rPr>
                <w:rFonts w:ascii="Times New Roman" w:eastAsia="Times New Roman" w:hAnsi="Times New Roman" w:cs="Times New Roman"/>
                <w:sz w:val="20"/>
                <w:szCs w:val="20"/>
              </w:rPr>
              <w:t xml:space="preserve">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индивидуальном </w:t>
            </w:r>
            <w:proofErr w:type="gramStart"/>
            <w:r w:rsidRPr="00E0402C">
              <w:rPr>
                <w:rFonts w:ascii="Times New Roman" w:eastAsia="Times New Roman" w:hAnsi="Times New Roman" w:cs="Times New Roman"/>
                <w:sz w:val="20"/>
                <w:szCs w:val="20"/>
              </w:rPr>
              <w:t>предпринимателе</w:t>
            </w:r>
            <w:proofErr w:type="gramEnd"/>
            <w:r w:rsidRPr="00E0402C">
              <w:rPr>
                <w:rFonts w:ascii="Times New Roman" w:eastAsia="Times New Roman" w:hAnsi="Times New Roman" w:cs="Times New Roman"/>
                <w:sz w:val="20"/>
                <w:szCs w:val="20"/>
              </w:rPr>
              <w:t xml:space="preserve">, являющемся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заявителем</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16.</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51" w:history="1">
              <w:r w:rsidR="00E0402C" w:rsidRPr="00E0402C">
                <w:rPr>
                  <w:rFonts w:ascii="Times New Roman" w:eastAsia="Times New Roman" w:hAnsi="Times New Roman" w:cs="Times New Roman"/>
                  <w:sz w:val="20"/>
                  <w:szCs w:val="20"/>
                </w:rPr>
                <w:t>Подпункт 7 пункта 2 статьи 39.10</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proofErr w:type="gramStart"/>
            <w:r w:rsidRPr="00E0402C">
              <w:rPr>
                <w:rFonts w:ascii="Times New Roman" w:eastAsia="Times New Roman" w:hAnsi="Times New Roman" w:cs="Times New Roman"/>
                <w:sz w:val="20"/>
                <w:szCs w:val="20"/>
              </w:rPr>
              <w:t>Российской</w:t>
            </w:r>
            <w:proofErr w:type="gramEnd"/>
            <w:r w:rsidRPr="00E0402C">
              <w:rPr>
                <w:rFonts w:ascii="Times New Roman" w:eastAsia="Times New Roman" w:hAnsi="Times New Roman" w:cs="Times New Roman"/>
                <w:sz w:val="20"/>
                <w:szCs w:val="20"/>
              </w:rPr>
              <w:t xml:space="preserve">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Федерации</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0402C" w:rsidRPr="00E0402C" w:rsidTr="00E0402C">
        <w:tc>
          <w:tcPr>
            <w:tcW w:w="690"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17.</w:t>
            </w:r>
          </w:p>
        </w:tc>
        <w:tc>
          <w:tcPr>
            <w:tcW w:w="1720" w:type="dxa"/>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52" w:history="1">
              <w:r w:rsidR="00E0402C" w:rsidRPr="00E0402C">
                <w:rPr>
                  <w:rFonts w:ascii="Times New Roman" w:eastAsia="Times New Roman" w:hAnsi="Times New Roman" w:cs="Times New Roman"/>
                  <w:sz w:val="20"/>
                  <w:szCs w:val="20"/>
                </w:rPr>
                <w:t>Подпункт 8 пункта 2 статьи 39.10</w:t>
              </w:r>
            </w:hyperlink>
            <w:r w:rsidR="00E0402C" w:rsidRPr="00E0402C">
              <w:rPr>
                <w:rFonts w:ascii="Times New Roman" w:eastAsia="Times New Roman" w:hAnsi="Times New Roman" w:cs="Times New Roman"/>
                <w:sz w:val="20"/>
                <w:szCs w:val="20"/>
              </w:rPr>
              <w:t xml:space="preserve"> Земельного</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Гражданину, которому предоставлено служебное жилое помещение в виде жилого дома</w:t>
            </w:r>
          </w:p>
        </w:tc>
        <w:tc>
          <w:tcPr>
            <w:tcW w:w="1985"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на котором находится служебное жилое помещение в виде жилого дома</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18.</w:t>
            </w:r>
          </w:p>
        </w:tc>
        <w:tc>
          <w:tcPr>
            <w:tcW w:w="1720" w:type="dxa"/>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53" w:history="1">
              <w:r w:rsidR="00E0402C" w:rsidRPr="00E0402C">
                <w:rPr>
                  <w:rFonts w:ascii="Times New Roman" w:eastAsia="Times New Roman" w:hAnsi="Times New Roman" w:cs="Times New Roman"/>
                  <w:sz w:val="20"/>
                  <w:szCs w:val="20"/>
                </w:rPr>
                <w:t>Подпункт 9 пункта 2 статьи 39.10</w:t>
              </w:r>
            </w:hyperlink>
            <w:r w:rsidR="00E0402C" w:rsidRPr="00E0402C">
              <w:rPr>
                <w:rFonts w:ascii="Times New Roman" w:eastAsia="Times New Roman" w:hAnsi="Times New Roman" w:cs="Times New Roman"/>
                <w:sz w:val="20"/>
                <w:szCs w:val="20"/>
              </w:rPr>
              <w:t xml:space="preserve"> Земельного </w:t>
            </w:r>
          </w:p>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кодекса</w:t>
            </w:r>
          </w:p>
        </w:tc>
        <w:tc>
          <w:tcPr>
            <w:tcW w:w="1418"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985"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Лесной участок</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19.</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54" w:history="1">
              <w:r w:rsidR="00E0402C" w:rsidRPr="00E0402C">
                <w:rPr>
                  <w:rFonts w:ascii="Times New Roman" w:eastAsia="Times New Roman" w:hAnsi="Times New Roman" w:cs="Times New Roman"/>
                  <w:sz w:val="20"/>
                  <w:szCs w:val="20"/>
                </w:rPr>
                <w:t>Подпункт 10 пункта 2 статьи 39.10</w:t>
              </w:r>
            </w:hyperlink>
            <w:r w:rsidR="00E0402C" w:rsidRPr="00E0402C">
              <w:rPr>
                <w:rFonts w:ascii="Times New Roman" w:eastAsia="Times New Roman" w:hAnsi="Times New Roman" w:cs="Times New Roman"/>
                <w:sz w:val="20"/>
                <w:szCs w:val="20"/>
              </w:rPr>
              <w:t xml:space="preserve"> Земельного 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E0402C">
              <w:rPr>
                <w:rFonts w:ascii="Times New Roman" w:eastAsia="Times New Roman" w:hAnsi="Times New Roman" w:cs="Times New Roman"/>
                <w:sz w:val="20"/>
                <w:szCs w:val="20"/>
              </w:rPr>
              <w:t>охотхозяйственного</w:t>
            </w:r>
            <w:proofErr w:type="spellEnd"/>
            <w:r w:rsidRPr="00E0402C">
              <w:rPr>
                <w:rFonts w:ascii="Times New Roman" w:eastAsia="Times New Roman" w:hAnsi="Times New Roman" w:cs="Times New Roman"/>
                <w:sz w:val="20"/>
                <w:szCs w:val="20"/>
              </w:rPr>
              <w:t>, лесохозяйственного и иного использования, не предусматривающего строительства зданий, сооружений</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Земельный участок, включенный </w:t>
            </w:r>
            <w:proofErr w:type="gramStart"/>
            <w:r w:rsidRPr="00E0402C">
              <w:rPr>
                <w:rFonts w:ascii="Times New Roman" w:eastAsia="Times New Roman" w:hAnsi="Times New Roman" w:cs="Times New Roman"/>
                <w:sz w:val="20"/>
                <w:szCs w:val="20"/>
              </w:rPr>
              <w:t>в</w:t>
            </w:r>
            <w:proofErr w:type="gramEnd"/>
            <w:r w:rsidRPr="00E0402C">
              <w:rPr>
                <w:rFonts w:ascii="Times New Roman" w:eastAsia="Times New Roman" w:hAnsi="Times New Roman" w:cs="Times New Roman"/>
                <w:sz w:val="20"/>
                <w:szCs w:val="20"/>
              </w:rPr>
              <w:t xml:space="preserve">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E0402C">
              <w:rPr>
                <w:rFonts w:ascii="Times New Roman" w:eastAsia="Times New Roman" w:hAnsi="Times New Roman" w:cs="Times New Roman"/>
                <w:sz w:val="20"/>
                <w:szCs w:val="20"/>
              </w:rPr>
              <w:t>утвержденный</w:t>
            </w:r>
            <w:proofErr w:type="gramEnd"/>
            <w:r w:rsidRPr="00E0402C">
              <w:rPr>
                <w:rFonts w:ascii="Times New Roman" w:eastAsia="Times New Roman" w:hAnsi="Times New Roman" w:cs="Times New Roman"/>
                <w:sz w:val="20"/>
                <w:szCs w:val="20"/>
              </w:rPr>
              <w:t xml:space="preserve"> в установленном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Правительством </w:t>
            </w:r>
            <w:proofErr w:type="gramStart"/>
            <w:r w:rsidRPr="00E0402C">
              <w:rPr>
                <w:rFonts w:ascii="Times New Roman" w:eastAsia="Times New Roman" w:hAnsi="Times New Roman" w:cs="Times New Roman"/>
                <w:sz w:val="20"/>
                <w:szCs w:val="20"/>
              </w:rPr>
              <w:t>Российской</w:t>
            </w:r>
            <w:proofErr w:type="gramEnd"/>
            <w:r w:rsidRPr="00E0402C">
              <w:rPr>
                <w:rFonts w:ascii="Times New Roman" w:eastAsia="Times New Roman" w:hAnsi="Times New Roman" w:cs="Times New Roman"/>
                <w:sz w:val="20"/>
                <w:szCs w:val="20"/>
              </w:rPr>
              <w:t xml:space="preserve">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ЕГРИП об индивидуальном предпринимателе, являющемся заявителем</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20.</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55" w:history="1">
              <w:r w:rsidR="00E0402C" w:rsidRPr="00E0402C">
                <w:rPr>
                  <w:rFonts w:ascii="Times New Roman" w:eastAsia="Times New Roman" w:hAnsi="Times New Roman" w:cs="Times New Roman"/>
                  <w:sz w:val="20"/>
                  <w:szCs w:val="20"/>
                </w:rPr>
                <w:t>Подпункт 11 пункта 2 статьи 39.10</w:t>
              </w:r>
            </w:hyperlink>
            <w:r w:rsidR="00E0402C" w:rsidRPr="00E0402C">
              <w:rPr>
                <w:rFonts w:ascii="Times New Roman" w:eastAsia="Times New Roman" w:hAnsi="Times New Roman" w:cs="Times New Roman"/>
                <w:sz w:val="20"/>
                <w:szCs w:val="20"/>
              </w:rPr>
              <w:t xml:space="preserve"> Земельного 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Некоммерческая организация,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E0402C">
              <w:rPr>
                <w:rFonts w:ascii="Times New Roman" w:eastAsia="Times New Roman" w:hAnsi="Times New Roman" w:cs="Times New Roman"/>
                <w:sz w:val="20"/>
                <w:szCs w:val="20"/>
              </w:rPr>
              <w:t>созданная</w:t>
            </w:r>
            <w:proofErr w:type="gramEnd"/>
            <w:r w:rsidRPr="00E0402C">
              <w:rPr>
                <w:rFonts w:ascii="Times New Roman" w:eastAsia="Times New Roman" w:hAnsi="Times New Roman" w:cs="Times New Roman"/>
                <w:sz w:val="20"/>
                <w:szCs w:val="20"/>
              </w:rPr>
              <w:t xml:space="preserve"> гражданами для ведения огородничества или садоводства</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предназначенный для ведения садоводства или огородничества</w:t>
            </w: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21.</w:t>
            </w:r>
          </w:p>
        </w:tc>
        <w:tc>
          <w:tcPr>
            <w:tcW w:w="1720" w:type="dxa"/>
            <w:vMerge w:val="restart"/>
            <w:tcBorders>
              <w:top w:val="single" w:sz="4" w:space="0" w:color="auto"/>
              <w:left w:val="single" w:sz="4" w:space="0" w:color="auto"/>
              <w:bottom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56" w:history="1">
              <w:r w:rsidR="00E0402C" w:rsidRPr="00E0402C">
                <w:rPr>
                  <w:rFonts w:ascii="Times New Roman" w:eastAsia="Times New Roman" w:hAnsi="Times New Roman" w:cs="Times New Roman"/>
                  <w:sz w:val="20"/>
                  <w:szCs w:val="20"/>
                </w:rPr>
                <w:t>Подпункт 12 пункта 2 статьи 39.10</w:t>
              </w:r>
            </w:hyperlink>
            <w:r w:rsidR="00E0402C" w:rsidRPr="00E0402C">
              <w:rPr>
                <w:rFonts w:ascii="Times New Roman" w:eastAsia="Times New Roman" w:hAnsi="Times New Roman" w:cs="Times New Roman"/>
                <w:sz w:val="20"/>
                <w:szCs w:val="20"/>
              </w:rPr>
              <w:t xml:space="preserve"> Земельного кодекса</w:t>
            </w:r>
          </w:p>
        </w:tc>
        <w:tc>
          <w:tcPr>
            <w:tcW w:w="1418"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Некоммерческая организация,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E0402C">
              <w:rPr>
                <w:rFonts w:ascii="Times New Roman" w:eastAsia="Times New Roman" w:hAnsi="Times New Roman" w:cs="Times New Roman"/>
                <w:sz w:val="20"/>
                <w:szCs w:val="20"/>
              </w:rPr>
              <w:t>созданная</w:t>
            </w:r>
            <w:proofErr w:type="gramEnd"/>
            <w:r w:rsidRPr="00E0402C">
              <w:rPr>
                <w:rFonts w:ascii="Times New Roman" w:eastAsia="Times New Roman" w:hAnsi="Times New Roman" w:cs="Times New Roman"/>
                <w:sz w:val="20"/>
                <w:szCs w:val="20"/>
              </w:rPr>
              <w:t xml:space="preserve"> гражданами в целях жилищного строительства</w:t>
            </w:r>
          </w:p>
        </w:tc>
        <w:tc>
          <w:tcPr>
            <w:tcW w:w="1985"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Земельный участок, предназначенный для </w:t>
            </w:r>
            <w:proofErr w:type="gramStart"/>
            <w:r w:rsidRPr="00E0402C">
              <w:rPr>
                <w:rFonts w:ascii="Times New Roman" w:eastAsia="Times New Roman" w:hAnsi="Times New Roman" w:cs="Times New Roman"/>
                <w:sz w:val="20"/>
                <w:szCs w:val="20"/>
              </w:rPr>
              <w:t>жилищного</w:t>
            </w:r>
            <w:proofErr w:type="gramEnd"/>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 строительства</w:t>
            </w:r>
          </w:p>
        </w:tc>
        <w:tc>
          <w:tcPr>
            <w:tcW w:w="2693"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22.</w:t>
            </w:r>
          </w:p>
        </w:tc>
        <w:tc>
          <w:tcPr>
            <w:tcW w:w="1720" w:type="dxa"/>
            <w:vMerge w:val="restart"/>
            <w:tcBorders>
              <w:top w:val="single" w:sz="4" w:space="0" w:color="auto"/>
              <w:left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57" w:history="1">
              <w:r w:rsidR="00E0402C" w:rsidRPr="00E0402C">
                <w:rPr>
                  <w:rFonts w:ascii="Times New Roman" w:eastAsia="Times New Roman" w:hAnsi="Times New Roman" w:cs="Times New Roman"/>
                  <w:sz w:val="20"/>
                  <w:szCs w:val="20"/>
                </w:rPr>
                <w:t>Подпункт 14 пункта 2 статьи 39.10</w:t>
              </w:r>
            </w:hyperlink>
            <w:r w:rsidR="00E0402C" w:rsidRPr="00E0402C">
              <w:rPr>
                <w:rFonts w:ascii="Times New Roman" w:eastAsia="Times New Roman" w:hAnsi="Times New Roman" w:cs="Times New Roman"/>
                <w:sz w:val="20"/>
                <w:szCs w:val="20"/>
              </w:rPr>
              <w:t xml:space="preserve"> Земельного кодекса</w:t>
            </w:r>
          </w:p>
        </w:tc>
        <w:tc>
          <w:tcPr>
            <w:tcW w:w="1418"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E0402C">
              <w:rPr>
                <w:rFonts w:ascii="Times New Roman" w:eastAsia="Times New Roman" w:hAnsi="Times New Roman" w:cs="Times New Roman"/>
                <w:sz w:val="20"/>
                <w:szCs w:val="20"/>
              </w:rPr>
              <w:t xml:space="preserve">Лицо, с которым в соответствии с Федеральным </w:t>
            </w:r>
            <w:hyperlink r:id="rId58" w:history="1">
              <w:r w:rsidRPr="00E0402C">
                <w:rPr>
                  <w:rFonts w:ascii="Times New Roman" w:eastAsia="Times New Roman" w:hAnsi="Times New Roman" w:cs="Times New Roman"/>
                  <w:sz w:val="20"/>
                  <w:szCs w:val="20"/>
                </w:rPr>
                <w:t>законом</w:t>
              </w:r>
            </w:hyperlink>
            <w:r w:rsidRPr="00E0402C">
              <w:rPr>
                <w:rFonts w:ascii="Times New Roman" w:eastAsia="Times New Roman" w:hAnsi="Times New Roman" w:cs="Times New Roman"/>
                <w:sz w:val="20"/>
                <w:szCs w:val="20"/>
              </w:rPr>
              <w:t xml:space="preserve"> от 29 декабря </w:t>
            </w:r>
            <w:smartTag w:uri="urn:schemas-microsoft-com:office:smarttags" w:element="metricconverter">
              <w:smartTagPr>
                <w:attr w:name="ProductID" w:val="2012 г"/>
              </w:smartTagPr>
              <w:r w:rsidRPr="00E0402C">
                <w:rPr>
                  <w:rFonts w:ascii="Times New Roman" w:eastAsia="Times New Roman" w:hAnsi="Times New Roman" w:cs="Times New Roman"/>
                  <w:sz w:val="20"/>
                  <w:szCs w:val="20"/>
                </w:rPr>
                <w:t>2012 г</w:t>
              </w:r>
            </w:smartTag>
            <w:r w:rsidRPr="00E0402C">
              <w:rPr>
                <w:rFonts w:ascii="Times New Roman" w:eastAsia="Times New Roman" w:hAnsi="Times New Roman" w:cs="Times New Roman"/>
                <w:sz w:val="20"/>
                <w:szCs w:val="20"/>
              </w:rPr>
              <w:t xml:space="preserve">. N 275-ФЗ "О государственном оборонном заказе" или Федеральным </w:t>
            </w:r>
            <w:hyperlink r:id="rId59" w:history="1">
              <w:r w:rsidRPr="00E0402C">
                <w:rPr>
                  <w:rFonts w:ascii="Times New Roman" w:eastAsia="Times New Roman" w:hAnsi="Times New Roman" w:cs="Times New Roman"/>
                  <w:sz w:val="20"/>
                  <w:szCs w:val="20"/>
                </w:rPr>
                <w:t>законом</w:t>
              </w:r>
            </w:hyperlink>
            <w:r w:rsidRPr="00E0402C">
              <w:rPr>
                <w:rFonts w:ascii="Times New Roman" w:eastAsia="Times New Roman" w:hAnsi="Times New Roman" w:cs="Times New Roman"/>
                <w:sz w:val="20"/>
                <w:szCs w:val="20"/>
              </w:rPr>
              <w:t xml:space="preserve"> от 5 апреля </w:t>
            </w:r>
            <w:smartTag w:uri="urn:schemas-microsoft-com:office:smarttags" w:element="metricconverter">
              <w:smartTagPr>
                <w:attr w:name="ProductID" w:val="2013 г"/>
              </w:smartTagPr>
              <w:r w:rsidRPr="00E0402C">
                <w:rPr>
                  <w:rFonts w:ascii="Times New Roman" w:eastAsia="Times New Roman" w:hAnsi="Times New Roman" w:cs="Times New Roman"/>
                  <w:sz w:val="20"/>
                  <w:szCs w:val="20"/>
                </w:rPr>
                <w:t>2013 г</w:t>
              </w:r>
            </w:smartTag>
            <w:r w:rsidRPr="00E0402C">
              <w:rPr>
                <w:rFonts w:ascii="Times New Roman" w:eastAsia="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E0402C">
              <w:rPr>
                <w:rFonts w:ascii="Times New Roman" w:eastAsia="Times New Roman" w:hAnsi="Times New Roman" w:cs="Times New Roman"/>
                <w:sz w:val="20"/>
                <w:szCs w:val="20"/>
              </w:rPr>
              <w:t xml:space="preserve"> полностью за счет средств федерального бюджета</w:t>
            </w:r>
          </w:p>
        </w:tc>
        <w:tc>
          <w:tcPr>
            <w:tcW w:w="1985" w:type="dxa"/>
            <w:vMerge w:val="restart"/>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E0402C">
              <w:rPr>
                <w:rFonts w:ascii="Times New Roman" w:eastAsia="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60" w:history="1">
              <w:r w:rsidRPr="00E0402C">
                <w:rPr>
                  <w:rFonts w:ascii="Times New Roman" w:eastAsia="Times New Roman" w:hAnsi="Times New Roman" w:cs="Times New Roman"/>
                  <w:sz w:val="20"/>
                  <w:szCs w:val="20"/>
                </w:rPr>
                <w:t>законом</w:t>
              </w:r>
            </w:hyperlink>
            <w:r w:rsidRPr="00E0402C">
              <w:rPr>
                <w:rFonts w:ascii="Times New Roman" w:eastAsia="Times New Roman" w:hAnsi="Times New Roman" w:cs="Times New Roman"/>
                <w:sz w:val="20"/>
                <w:szCs w:val="20"/>
              </w:rPr>
              <w:t xml:space="preserve"> от 29 декабря </w:t>
            </w:r>
            <w:smartTag w:uri="urn:schemas-microsoft-com:office:smarttags" w:element="metricconverter">
              <w:smartTagPr>
                <w:attr w:name="ProductID" w:val="2012 г"/>
              </w:smartTagPr>
              <w:r w:rsidRPr="00E0402C">
                <w:rPr>
                  <w:rFonts w:ascii="Times New Roman" w:eastAsia="Times New Roman" w:hAnsi="Times New Roman" w:cs="Times New Roman"/>
                  <w:sz w:val="20"/>
                  <w:szCs w:val="20"/>
                </w:rPr>
                <w:t>2012 г</w:t>
              </w:r>
            </w:smartTag>
            <w:r w:rsidRPr="00E0402C">
              <w:rPr>
                <w:rFonts w:ascii="Times New Roman" w:eastAsia="Times New Roman" w:hAnsi="Times New Roman" w:cs="Times New Roman"/>
                <w:sz w:val="20"/>
                <w:szCs w:val="20"/>
              </w:rPr>
              <w:t xml:space="preserve">. N 275-ФЗ "О государственном оборонном заказе" или Федеральным </w:t>
            </w:r>
            <w:hyperlink r:id="rId61" w:history="1">
              <w:r w:rsidRPr="00E0402C">
                <w:rPr>
                  <w:rFonts w:ascii="Times New Roman" w:eastAsia="Times New Roman" w:hAnsi="Times New Roman" w:cs="Times New Roman"/>
                  <w:sz w:val="20"/>
                  <w:szCs w:val="20"/>
                </w:rPr>
                <w:t>законом</w:t>
              </w:r>
            </w:hyperlink>
            <w:r w:rsidRPr="00E0402C">
              <w:rPr>
                <w:rFonts w:ascii="Times New Roman" w:eastAsia="Times New Roman" w:hAnsi="Times New Roman" w:cs="Times New Roman"/>
                <w:sz w:val="20"/>
                <w:szCs w:val="20"/>
              </w:rPr>
              <w:t xml:space="preserve"> от 5 апреля </w:t>
            </w:r>
            <w:smartTag w:uri="urn:schemas-microsoft-com:office:smarttags" w:element="metricconverter">
              <w:smartTagPr>
                <w:attr w:name="ProductID" w:val="2013 г"/>
              </w:smartTagPr>
              <w:r w:rsidRPr="00E0402C">
                <w:rPr>
                  <w:rFonts w:ascii="Times New Roman" w:eastAsia="Times New Roman" w:hAnsi="Times New Roman" w:cs="Times New Roman"/>
                  <w:sz w:val="20"/>
                  <w:szCs w:val="20"/>
                </w:rPr>
                <w:t>2013 г</w:t>
              </w:r>
            </w:smartTag>
            <w:r w:rsidRPr="00E0402C">
              <w:rPr>
                <w:rFonts w:ascii="Times New Roman" w:eastAsia="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w:t>
            </w:r>
            <w:proofErr w:type="gramEnd"/>
          </w:p>
        </w:tc>
        <w:tc>
          <w:tcPr>
            <w:tcW w:w="2693" w:type="dxa"/>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tc>
      </w:tr>
      <w:tr w:rsidR="00E0402C" w:rsidRPr="00E0402C" w:rsidTr="00E0402C">
        <w:tc>
          <w:tcPr>
            <w:tcW w:w="690"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23.</w:t>
            </w:r>
          </w:p>
        </w:tc>
        <w:tc>
          <w:tcPr>
            <w:tcW w:w="1720" w:type="dxa"/>
            <w:vMerge w:val="restart"/>
            <w:tcBorders>
              <w:top w:val="single" w:sz="4" w:space="0" w:color="auto"/>
              <w:left w:val="single" w:sz="4" w:space="0" w:color="auto"/>
              <w:bottom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62" w:history="1">
              <w:r w:rsidR="00E0402C" w:rsidRPr="00E0402C">
                <w:rPr>
                  <w:rFonts w:ascii="Times New Roman" w:eastAsia="Times New Roman" w:hAnsi="Times New Roman" w:cs="Times New Roman"/>
                  <w:sz w:val="20"/>
                  <w:szCs w:val="20"/>
                </w:rPr>
                <w:t>Подпункт 15 пункта 2 статьи 39.10</w:t>
              </w:r>
            </w:hyperlink>
            <w:r w:rsidR="00E0402C" w:rsidRPr="00E0402C">
              <w:rPr>
                <w:rFonts w:ascii="Times New Roman" w:eastAsia="Times New Roman" w:hAnsi="Times New Roman" w:cs="Times New Roman"/>
                <w:sz w:val="20"/>
                <w:szCs w:val="20"/>
              </w:rPr>
              <w:t xml:space="preserve"> Земельного кодекса</w:t>
            </w:r>
          </w:p>
        </w:tc>
        <w:tc>
          <w:tcPr>
            <w:tcW w:w="1418"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В безвозмездное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пользование</w:t>
            </w:r>
          </w:p>
        </w:tc>
        <w:tc>
          <w:tcPr>
            <w:tcW w:w="1275"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Земельный участок, предназначенный для </w:t>
            </w:r>
            <w:proofErr w:type="gramStart"/>
            <w:r w:rsidRPr="00E0402C">
              <w:rPr>
                <w:rFonts w:ascii="Times New Roman" w:eastAsia="Times New Roman" w:hAnsi="Times New Roman" w:cs="Times New Roman"/>
                <w:sz w:val="20"/>
                <w:szCs w:val="20"/>
              </w:rPr>
              <w:t>жилищного</w:t>
            </w:r>
            <w:proofErr w:type="gramEnd"/>
            <w:r w:rsidRPr="00E0402C">
              <w:rPr>
                <w:rFonts w:ascii="Times New Roman" w:eastAsia="Times New Roman" w:hAnsi="Times New Roman" w:cs="Times New Roman"/>
                <w:sz w:val="20"/>
                <w:szCs w:val="20"/>
              </w:rPr>
              <w:t xml:space="preserve"> </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строительства</w:t>
            </w:r>
          </w:p>
        </w:tc>
        <w:tc>
          <w:tcPr>
            <w:tcW w:w="2693"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r w:rsidR="00E0402C" w:rsidRPr="00E0402C" w:rsidTr="00E0402C">
        <w:tc>
          <w:tcPr>
            <w:tcW w:w="690"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24.</w:t>
            </w:r>
          </w:p>
        </w:tc>
        <w:tc>
          <w:tcPr>
            <w:tcW w:w="1720" w:type="dxa"/>
            <w:vMerge w:val="restart"/>
            <w:tcBorders>
              <w:top w:val="single" w:sz="4" w:space="0" w:color="auto"/>
              <w:left w:val="single" w:sz="4" w:space="0" w:color="auto"/>
              <w:bottom w:val="single" w:sz="4" w:space="0" w:color="auto"/>
              <w:right w:val="single" w:sz="4" w:space="0" w:color="auto"/>
            </w:tcBorders>
          </w:tcPr>
          <w:p w:rsidR="00E0402C" w:rsidRPr="00E0402C" w:rsidRDefault="00FB3237" w:rsidP="00E0402C">
            <w:pPr>
              <w:autoSpaceDE w:val="0"/>
              <w:autoSpaceDN w:val="0"/>
              <w:adjustRightInd w:val="0"/>
              <w:spacing w:after="0" w:line="240" w:lineRule="auto"/>
              <w:rPr>
                <w:rFonts w:ascii="Times New Roman" w:eastAsia="Times New Roman" w:hAnsi="Times New Roman" w:cs="Times New Roman"/>
                <w:sz w:val="20"/>
                <w:szCs w:val="20"/>
              </w:rPr>
            </w:pPr>
            <w:hyperlink r:id="rId63" w:history="1">
              <w:r w:rsidR="00E0402C" w:rsidRPr="00E0402C">
                <w:rPr>
                  <w:rFonts w:ascii="Times New Roman" w:eastAsia="Times New Roman" w:hAnsi="Times New Roman" w:cs="Times New Roman"/>
                  <w:sz w:val="20"/>
                  <w:szCs w:val="20"/>
                </w:rPr>
                <w:t>Подпункт 16 пункта 2 статьи 39.10</w:t>
              </w:r>
            </w:hyperlink>
            <w:r w:rsidR="00E0402C" w:rsidRPr="00E0402C">
              <w:rPr>
                <w:rFonts w:ascii="Times New Roman" w:eastAsia="Times New Roman" w:hAnsi="Times New Roman" w:cs="Times New Roman"/>
                <w:sz w:val="20"/>
                <w:szCs w:val="20"/>
              </w:rPr>
              <w:t xml:space="preserve"> Земельного кодекса</w:t>
            </w:r>
          </w:p>
        </w:tc>
        <w:tc>
          <w:tcPr>
            <w:tcW w:w="1418"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В безвозмездное</w:t>
            </w:r>
          </w:p>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 пользование</w:t>
            </w:r>
          </w:p>
        </w:tc>
        <w:tc>
          <w:tcPr>
            <w:tcW w:w="1275"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xml:space="preserve">Лицо, право безвозмездного </w:t>
            </w:r>
            <w:proofErr w:type="gramStart"/>
            <w:r w:rsidRPr="00E0402C">
              <w:rPr>
                <w:rFonts w:ascii="Times New Roman" w:eastAsia="Times New Roman" w:hAnsi="Times New Roman" w:cs="Times New Roman"/>
                <w:sz w:val="20"/>
                <w:szCs w:val="20"/>
              </w:rPr>
              <w:t>пользования</w:t>
            </w:r>
            <w:proofErr w:type="gramEnd"/>
            <w:r w:rsidRPr="00E0402C">
              <w:rPr>
                <w:rFonts w:ascii="Times New Roman" w:eastAsia="Times New Roman" w:hAnsi="Times New Roman"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vMerge w:val="restart"/>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2693"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ЕГРЮЛ о юридическом лице, являющемся заявителем</w:t>
            </w:r>
          </w:p>
        </w:tc>
      </w:tr>
      <w:tr w:rsidR="00E0402C" w:rsidRPr="00E0402C" w:rsidTr="00E0402C">
        <w:tc>
          <w:tcPr>
            <w:tcW w:w="69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720"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E0402C" w:rsidRPr="00E0402C" w:rsidRDefault="00E0402C" w:rsidP="00E0402C">
            <w:pPr>
              <w:autoSpaceDE w:val="0"/>
              <w:autoSpaceDN w:val="0"/>
              <w:adjustRightInd w:val="0"/>
              <w:spacing w:after="0" w:line="240" w:lineRule="auto"/>
              <w:jc w:val="center"/>
              <w:rPr>
                <w:rFonts w:ascii="Times New Roman" w:eastAsia="Times New Roman" w:hAnsi="Times New Roman" w:cs="Times New Roman"/>
                <w:sz w:val="20"/>
                <w:szCs w:val="20"/>
              </w:rPr>
            </w:pPr>
            <w:r w:rsidRPr="00E0402C">
              <w:rPr>
                <w:rFonts w:ascii="Times New Roman" w:eastAsia="Times New Roman" w:hAnsi="Times New Roman" w:cs="Times New Roman"/>
                <w:sz w:val="20"/>
                <w:szCs w:val="20"/>
              </w:rPr>
              <w:t>* Выписка из ЕГРН об объекте недвижимости (об испрашиваемом земельном       участке)</w:t>
            </w:r>
          </w:p>
        </w:tc>
      </w:tr>
    </w:tbl>
    <w:p w:rsidR="007579E5" w:rsidRPr="007579E5" w:rsidRDefault="007579E5" w:rsidP="00592526">
      <w:pPr>
        <w:autoSpaceDE w:val="0"/>
        <w:autoSpaceDN w:val="0"/>
        <w:adjustRightInd w:val="0"/>
        <w:spacing w:after="0" w:line="240" w:lineRule="auto"/>
        <w:ind w:firstLine="741"/>
        <w:jc w:val="both"/>
        <w:outlineLvl w:val="0"/>
        <w:rPr>
          <w:rFonts w:ascii="Times New Roman" w:hAnsi="Times New Roman" w:cs="Times New Roman"/>
          <w:sz w:val="28"/>
          <w:szCs w:val="28"/>
        </w:rPr>
      </w:pPr>
      <w:r w:rsidRPr="007579E5">
        <w:rPr>
          <w:rFonts w:ascii="Times New Roman" w:hAnsi="Times New Roman" w:cs="Times New Roman"/>
          <w:sz w:val="28"/>
          <w:szCs w:val="28"/>
        </w:rPr>
        <w:t>2.6</w:t>
      </w:r>
      <w:r w:rsidRPr="007579E5">
        <w:rPr>
          <w:rFonts w:ascii="Times New Roman" w:hAnsi="Times New Roman" w:cs="Times New Roman"/>
          <w:sz w:val="28"/>
          <w:szCs w:val="28"/>
          <w:vertAlign w:val="superscript"/>
        </w:rPr>
        <w:t>1</w:t>
      </w:r>
      <w:r w:rsidRPr="007579E5">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7579E5">
        <w:rPr>
          <w:rFonts w:ascii="Times New Roman" w:hAnsi="Times New Roman" w:cs="Times New Roman"/>
          <w:sz w:val="28"/>
          <w:szCs w:val="28"/>
          <w:vertAlign w:val="superscript"/>
        </w:rPr>
        <w:t>1</w:t>
      </w:r>
      <w:r w:rsidRPr="007579E5">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7579E5" w:rsidRPr="007579E5" w:rsidRDefault="007579E5" w:rsidP="00592526">
      <w:pPr>
        <w:pStyle w:val="a7"/>
        <w:spacing w:line="240" w:lineRule="auto"/>
        <w:ind w:firstLine="709"/>
      </w:pPr>
      <w:r w:rsidRPr="007579E5">
        <w:t>2.6</w:t>
      </w:r>
      <w:r w:rsidRPr="007579E5">
        <w:rPr>
          <w:vertAlign w:val="superscript"/>
        </w:rPr>
        <w:t>1</w:t>
      </w:r>
      <w:r w:rsidRPr="007579E5">
        <w:t>.3. Запрещено требовать от заявителя представления документов и информации, входящих в перечень документов, указанных в пункте 2.6</w:t>
      </w:r>
      <w:r w:rsidRPr="007579E5">
        <w:rPr>
          <w:vertAlign w:val="superscript"/>
        </w:rPr>
        <w:t>1</w:t>
      </w:r>
      <w:r w:rsidRPr="007579E5">
        <w:t>.1 настоящего Административного регламента.</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2.7.2. Документы не соответствуют требованиям, установленным </w:t>
      </w:r>
      <w:r w:rsidRPr="007579E5">
        <w:rPr>
          <w:rFonts w:ascii="Times New Roman" w:hAnsi="Times New Roman" w:cs="Times New Roman"/>
          <w:color w:val="993300"/>
          <w:sz w:val="28"/>
          <w:szCs w:val="28"/>
        </w:rPr>
        <w:t>пунктом 2.6.3</w:t>
      </w:r>
      <w:r w:rsidRPr="007579E5">
        <w:rPr>
          <w:rFonts w:ascii="Times New Roman" w:hAnsi="Times New Roman" w:cs="Times New Roman"/>
          <w:sz w:val="28"/>
          <w:szCs w:val="28"/>
        </w:rPr>
        <w:t xml:space="preserve"> настоящего Административного регламента.</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2.7.4. Заявление подано лицом, не уполномоченным совершать такого рода действия.</w:t>
      </w:r>
    </w:p>
    <w:p w:rsid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2.7.5. Заявление  подано по вопросам, рассмотрение которых не относится к полномочиям </w:t>
      </w:r>
      <w:r w:rsidR="00C50561">
        <w:rPr>
          <w:rFonts w:ascii="Times New Roman" w:hAnsi="Times New Roman" w:cs="Times New Roman"/>
          <w:sz w:val="28"/>
          <w:szCs w:val="28"/>
        </w:rPr>
        <w:t>Администрации</w:t>
      </w:r>
      <w:r w:rsidRPr="007579E5">
        <w:rPr>
          <w:rFonts w:ascii="Times New Roman" w:hAnsi="Times New Roman" w:cs="Times New Roman"/>
          <w:sz w:val="28"/>
          <w:szCs w:val="28"/>
        </w:rPr>
        <w:t>.</w:t>
      </w:r>
    </w:p>
    <w:p w:rsidR="0053057A" w:rsidRPr="0053057A" w:rsidRDefault="0053057A" w:rsidP="0053057A">
      <w:pPr>
        <w:widowControl w:val="0"/>
        <w:spacing w:after="0" w:line="240" w:lineRule="auto"/>
        <w:ind w:firstLine="709"/>
        <w:jc w:val="both"/>
        <w:rPr>
          <w:rFonts w:ascii="Times New Roman" w:eastAsia="Times New Roman" w:hAnsi="Times New Roman" w:cs="Times New Roman"/>
          <w:sz w:val="28"/>
          <w:szCs w:val="28"/>
        </w:rPr>
      </w:pPr>
      <w:r w:rsidRPr="0053057A">
        <w:rPr>
          <w:rFonts w:ascii="Times New Roman" w:eastAsia="Times New Roman" w:hAnsi="Times New Roman" w:cs="Times New Roman"/>
          <w:sz w:val="28"/>
          <w:szCs w:val="28"/>
        </w:rPr>
        <w:t xml:space="preserve">2.7.6. </w:t>
      </w:r>
      <w:r>
        <w:rPr>
          <w:rFonts w:ascii="Times New Roman" w:eastAsia="Times New Roman" w:hAnsi="Times New Roman" w:cs="Times New Roman"/>
          <w:sz w:val="28"/>
          <w:szCs w:val="28"/>
        </w:rPr>
        <w:t xml:space="preserve">Администрация Стодолищенского сельского поселения Починковского района Смоленской области </w:t>
      </w:r>
      <w:r w:rsidRPr="0053057A">
        <w:rPr>
          <w:rFonts w:ascii="Times New Roman" w:eastAsia="Times New Roman" w:hAnsi="Times New Roman" w:cs="Times New Roman"/>
          <w:sz w:val="28"/>
          <w:szCs w:val="28"/>
        </w:rPr>
        <w:t xml:space="preserve"> не вправе требовать от заявителя:</w:t>
      </w:r>
    </w:p>
    <w:p w:rsidR="0053057A" w:rsidRPr="0053057A" w:rsidRDefault="0053057A" w:rsidP="0053057A">
      <w:pPr>
        <w:widowControl w:val="0"/>
        <w:spacing w:after="0" w:line="240" w:lineRule="auto"/>
        <w:ind w:firstLine="709"/>
        <w:jc w:val="both"/>
        <w:rPr>
          <w:rFonts w:ascii="Times New Roman" w:eastAsia="Times New Roman" w:hAnsi="Times New Roman" w:cs="Times New Roman"/>
          <w:sz w:val="28"/>
          <w:szCs w:val="28"/>
        </w:rPr>
      </w:pPr>
      <w:r w:rsidRPr="0053057A">
        <w:rPr>
          <w:rFonts w:ascii="Times New Roman" w:eastAsia="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57A" w:rsidRPr="0053057A" w:rsidRDefault="0053057A" w:rsidP="0053057A">
      <w:pPr>
        <w:widowControl w:val="0"/>
        <w:spacing w:after="0" w:line="240" w:lineRule="auto"/>
        <w:ind w:firstLine="709"/>
        <w:jc w:val="both"/>
        <w:rPr>
          <w:rFonts w:ascii="Times New Roman" w:eastAsia="Times New Roman" w:hAnsi="Times New Roman" w:cs="Times New Roman"/>
          <w:sz w:val="28"/>
          <w:szCs w:val="28"/>
        </w:rPr>
      </w:pPr>
      <w:proofErr w:type="gramStart"/>
      <w:r w:rsidRPr="0053057A">
        <w:rPr>
          <w:rFonts w:ascii="Times New Roman" w:eastAsia="Times New Roman" w:hAnsi="Times New Roman" w:cs="Times New Roman"/>
          <w:sz w:val="28"/>
          <w:szCs w:val="28"/>
        </w:rPr>
        <w:t>- предоставления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eastAsia="Times New Roman" w:hAnsi="Times New Roman" w:cs="Times New Roman"/>
          <w:sz w:val="28"/>
          <w:szCs w:val="28"/>
        </w:rPr>
        <w:t xml:space="preserve"> 210-ФЗ </w:t>
      </w:r>
      <w:r w:rsidRPr="0053057A">
        <w:rPr>
          <w:rFonts w:ascii="Times New Roman" w:eastAsia="Times New Roman" w:hAnsi="Times New Roman" w:cs="Times New Roman"/>
          <w:sz w:val="28"/>
          <w:szCs w:val="28"/>
        </w:rPr>
        <w:t>«Об организации предоставления государственных</w:t>
      </w:r>
      <w:proofErr w:type="gramEnd"/>
      <w:r w:rsidRPr="0053057A">
        <w:rPr>
          <w:rFonts w:ascii="Times New Roman" w:eastAsia="Times New Roman" w:hAnsi="Times New Roman" w:cs="Times New Roman"/>
          <w:sz w:val="28"/>
          <w:szCs w:val="28"/>
        </w:rPr>
        <w:t xml:space="preserve"> и муниципальных услуг»;</w:t>
      </w:r>
    </w:p>
    <w:p w:rsidR="0053057A" w:rsidRPr="0053057A" w:rsidRDefault="0053057A" w:rsidP="0053057A">
      <w:pPr>
        <w:widowControl w:val="0"/>
        <w:spacing w:after="0" w:line="240" w:lineRule="auto"/>
        <w:ind w:firstLine="709"/>
        <w:jc w:val="both"/>
        <w:rPr>
          <w:rFonts w:ascii="Times New Roman" w:eastAsia="Times New Roman" w:hAnsi="Times New Roman" w:cs="Times New Roman"/>
          <w:sz w:val="28"/>
          <w:szCs w:val="28"/>
        </w:rPr>
      </w:pPr>
      <w:r w:rsidRPr="0053057A">
        <w:rPr>
          <w:rFonts w:ascii="Times New Roman" w:eastAsia="Times New Roman" w:hAnsi="Times New Roman" w:cs="Times New Roman"/>
          <w:sz w:val="28"/>
          <w:szCs w:val="28"/>
        </w:rPr>
        <w:t xml:space="preserve"> </w:t>
      </w:r>
      <w:proofErr w:type="gramStart"/>
      <w:r w:rsidRPr="0053057A">
        <w:rPr>
          <w:rFonts w:ascii="Times New Roman" w:eastAsia="Times New Roman" w:hAnsi="Times New Roman" w:cs="Times New Roman"/>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579E5" w:rsidRPr="00715F0D" w:rsidRDefault="007579E5" w:rsidP="0053057A">
      <w:pPr>
        <w:autoSpaceDE w:val="0"/>
        <w:autoSpaceDN w:val="0"/>
        <w:adjustRightInd w:val="0"/>
        <w:spacing w:after="0" w:line="240" w:lineRule="auto"/>
        <w:outlineLvl w:val="2"/>
        <w:rPr>
          <w:rFonts w:ascii="Times New Roman" w:hAnsi="Times New Roman" w:cs="Times New Roman"/>
          <w:b/>
          <w:sz w:val="28"/>
          <w:szCs w:val="28"/>
        </w:rPr>
      </w:pPr>
    </w:p>
    <w:p w:rsidR="00715F0D" w:rsidRPr="00715F0D" w:rsidRDefault="00715F0D" w:rsidP="00715F0D">
      <w:pPr>
        <w:widowControl w:val="0"/>
        <w:spacing w:after="0" w:line="240" w:lineRule="auto"/>
        <w:ind w:firstLine="709"/>
        <w:jc w:val="both"/>
        <w:rPr>
          <w:rFonts w:ascii="Times New Roman" w:eastAsia="Times New Roman" w:hAnsi="Times New Roman" w:cs="Times New Roman"/>
          <w:b/>
          <w:sz w:val="28"/>
          <w:szCs w:val="28"/>
        </w:rPr>
      </w:pPr>
      <w:r w:rsidRPr="00715F0D">
        <w:rPr>
          <w:rFonts w:ascii="Times New Roman" w:eastAsia="Times New Roman" w:hAnsi="Times New Roman" w:cs="Times New Roman"/>
          <w:b/>
          <w:sz w:val="28"/>
          <w:szCs w:val="28"/>
        </w:rPr>
        <w:t>2.8. В предоставлении муниципальной услуги заявителю отказывается в случаях:</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4" w:history="1">
        <w:r w:rsidRPr="00715F0D">
          <w:rPr>
            <w:rFonts w:ascii="Times New Roman" w:eastAsia="Times New Roman" w:hAnsi="Times New Roman" w:cs="Times New Roman"/>
            <w:sz w:val="28"/>
            <w:szCs w:val="28"/>
          </w:rPr>
          <w:t>подпунктом 10 пункта 2 статьи 39.10</w:t>
        </w:r>
      </w:hyperlink>
      <w:r w:rsidRPr="00715F0D">
        <w:rPr>
          <w:rFonts w:ascii="Times New Roman" w:eastAsia="Times New Roman" w:hAnsi="Times New Roman" w:cs="Times New Roman"/>
          <w:sz w:val="28"/>
          <w:szCs w:val="28"/>
        </w:rPr>
        <w:t xml:space="preserve"> Земельного Кодекса Российской Федерации;</w:t>
      </w:r>
      <w:proofErr w:type="gramEnd"/>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15F0D">
        <w:rPr>
          <w:rFonts w:ascii="Times New Roman" w:eastAsia="Times New Roman" w:hAnsi="Times New Roman" w:cs="Times New Roman"/>
          <w:sz w:val="28"/>
          <w:szCs w:val="28"/>
        </w:rPr>
        <w:t xml:space="preserve"> земельным участком общего назначения);</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history="1">
        <w:r w:rsidRPr="00715F0D">
          <w:rPr>
            <w:rFonts w:ascii="Times New Roman" w:eastAsia="Times New Roman" w:hAnsi="Times New Roman" w:cs="Times New Roman"/>
            <w:sz w:val="28"/>
            <w:szCs w:val="28"/>
          </w:rPr>
          <w:t>статьей 39.36</w:t>
        </w:r>
      </w:hyperlink>
      <w:r w:rsidRPr="00715F0D">
        <w:rPr>
          <w:rFonts w:ascii="Times New Roman" w:eastAsia="Times New Roman" w:hAnsi="Times New Roman" w:cs="Times New Roman"/>
          <w:sz w:val="28"/>
          <w:szCs w:val="28"/>
        </w:rPr>
        <w:t xml:space="preserve"> Земельного Кодекса Российской Федерации, либо</w:t>
      </w:r>
      <w:proofErr w:type="gramEnd"/>
      <w:r w:rsidRPr="00715F0D">
        <w:rPr>
          <w:rFonts w:ascii="Times New Roman" w:eastAsia="Times New Roman" w:hAnsi="Times New Roman" w:cs="Times New Roman"/>
          <w:sz w:val="28"/>
          <w:szCs w:val="28"/>
        </w:rPr>
        <w:t xml:space="preserve"> </w:t>
      </w:r>
      <w:proofErr w:type="gramStart"/>
      <w:r w:rsidRPr="00715F0D">
        <w:rPr>
          <w:rFonts w:ascii="Times New Roman" w:eastAsia="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715F0D">
        <w:rPr>
          <w:rFonts w:ascii="Times New Roman" w:eastAsia="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66" w:history="1">
        <w:r w:rsidRPr="00715F0D">
          <w:rPr>
            <w:rFonts w:ascii="Times New Roman" w:eastAsia="Times New Roman" w:hAnsi="Times New Roman" w:cs="Times New Roman"/>
            <w:sz w:val="28"/>
            <w:szCs w:val="28"/>
          </w:rPr>
          <w:t>частью 11 статьи 55.32</w:t>
        </w:r>
      </w:hyperlink>
      <w:r w:rsidRPr="00715F0D">
        <w:rPr>
          <w:rFonts w:ascii="Times New Roman" w:eastAsia="Times New Roman" w:hAnsi="Times New Roman" w:cs="Times New Roman"/>
          <w:sz w:val="28"/>
          <w:szCs w:val="28"/>
        </w:rPr>
        <w:t xml:space="preserve"> Градостроительного кодекса Российской Федерации;</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7" w:history="1">
        <w:r w:rsidRPr="00715F0D">
          <w:rPr>
            <w:rFonts w:ascii="Times New Roman" w:eastAsia="Times New Roman" w:hAnsi="Times New Roman" w:cs="Times New Roman"/>
            <w:sz w:val="28"/>
            <w:szCs w:val="28"/>
          </w:rPr>
          <w:t>статьей 39.36</w:t>
        </w:r>
      </w:hyperlink>
      <w:r w:rsidRPr="00715F0D">
        <w:rPr>
          <w:rFonts w:ascii="Times New Roman" w:eastAsia="Times New Roman" w:hAnsi="Times New Roman" w:cs="Times New Roman"/>
          <w:sz w:val="28"/>
          <w:szCs w:val="28"/>
        </w:rPr>
        <w:t xml:space="preserve"> Земельного Кодекса Российской Федерации</w:t>
      </w:r>
      <w:proofErr w:type="gramEnd"/>
      <w:r w:rsidRPr="00715F0D">
        <w:rPr>
          <w:rFonts w:ascii="Times New Roman" w:eastAsia="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15F0D">
        <w:rPr>
          <w:rFonts w:ascii="Times New Roman" w:eastAsia="Times New Roman" w:hAnsi="Times New Roman" w:cs="Times New Roman"/>
          <w:sz w:val="28"/>
          <w:szCs w:val="28"/>
        </w:rPr>
        <w:t xml:space="preserve"> для целей резервирования;</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15F0D">
        <w:rPr>
          <w:rFonts w:ascii="Times New Roman" w:eastAsia="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15F0D">
        <w:rPr>
          <w:rFonts w:ascii="Times New Roman" w:eastAsia="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15F0D">
        <w:rPr>
          <w:rFonts w:ascii="Times New Roman" w:eastAsia="Times New Roman" w:hAnsi="Times New Roman" w:cs="Times New Roman"/>
          <w:sz w:val="28"/>
          <w:szCs w:val="28"/>
        </w:rPr>
        <w:t>извещение</w:t>
      </w:r>
      <w:proofErr w:type="gramEnd"/>
      <w:r w:rsidRPr="00715F0D">
        <w:rPr>
          <w:rFonts w:ascii="Times New Roman" w:eastAsia="Times New Roman" w:hAnsi="Times New Roman" w:cs="Times New Roman"/>
          <w:sz w:val="28"/>
          <w:szCs w:val="28"/>
        </w:rPr>
        <w:t xml:space="preserve"> о проведении которого размещено в соответствии с </w:t>
      </w:r>
      <w:hyperlink r:id="rId68" w:history="1">
        <w:r w:rsidRPr="00715F0D">
          <w:rPr>
            <w:rFonts w:ascii="Times New Roman" w:eastAsia="Times New Roman" w:hAnsi="Times New Roman" w:cs="Times New Roman"/>
            <w:sz w:val="28"/>
            <w:szCs w:val="28"/>
          </w:rPr>
          <w:t>пунктом 19 статьи 39.11</w:t>
        </w:r>
      </w:hyperlink>
      <w:r w:rsidRPr="00715F0D">
        <w:rPr>
          <w:rFonts w:ascii="Times New Roman" w:eastAsia="Times New Roman" w:hAnsi="Times New Roman" w:cs="Times New Roman"/>
          <w:sz w:val="28"/>
          <w:szCs w:val="28"/>
        </w:rPr>
        <w:t xml:space="preserve"> Земельного Кодекса Российской Федерации;</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69" w:history="1">
        <w:r w:rsidRPr="00715F0D">
          <w:rPr>
            <w:rFonts w:ascii="Times New Roman" w:eastAsia="Times New Roman" w:hAnsi="Times New Roman" w:cs="Times New Roman"/>
            <w:sz w:val="28"/>
            <w:szCs w:val="28"/>
          </w:rPr>
          <w:t>подпунктом 6 пункта 4 статьи 39.11</w:t>
        </w:r>
      </w:hyperlink>
      <w:r w:rsidRPr="00715F0D">
        <w:rPr>
          <w:rFonts w:ascii="Times New Roman" w:eastAsia="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0" w:history="1">
        <w:r w:rsidRPr="00715F0D">
          <w:rPr>
            <w:rFonts w:ascii="Times New Roman" w:eastAsia="Times New Roman" w:hAnsi="Times New Roman" w:cs="Times New Roman"/>
            <w:sz w:val="28"/>
            <w:szCs w:val="28"/>
          </w:rPr>
          <w:t>подпунктом 4 пункта 4 статьи 39.11</w:t>
        </w:r>
      </w:hyperlink>
      <w:r w:rsidRPr="00715F0D">
        <w:rPr>
          <w:rFonts w:ascii="Times New Roman" w:eastAsia="Times New Roman" w:hAnsi="Times New Roman" w:cs="Times New Roman"/>
          <w:sz w:val="28"/>
          <w:szCs w:val="28"/>
        </w:rPr>
        <w:t xml:space="preserve"> Земельного Кодекса Российской Федерации и уполномоченным</w:t>
      </w:r>
      <w:proofErr w:type="gramEnd"/>
      <w:r w:rsidRPr="00715F0D">
        <w:rPr>
          <w:rFonts w:ascii="Times New Roman" w:eastAsia="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71" w:history="1">
        <w:r w:rsidRPr="00715F0D">
          <w:rPr>
            <w:rFonts w:ascii="Times New Roman" w:eastAsia="Times New Roman" w:hAnsi="Times New Roman" w:cs="Times New Roman"/>
            <w:sz w:val="28"/>
            <w:szCs w:val="28"/>
          </w:rPr>
          <w:t>пунктом 8 статьи 39.11</w:t>
        </w:r>
      </w:hyperlink>
      <w:r w:rsidRPr="00715F0D">
        <w:rPr>
          <w:rFonts w:ascii="Times New Roman" w:eastAsia="Times New Roman" w:hAnsi="Times New Roman" w:cs="Times New Roman"/>
          <w:sz w:val="28"/>
          <w:szCs w:val="28"/>
        </w:rPr>
        <w:t xml:space="preserve"> Земельного Кодекса Российской Федерации;</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13) в отношении земельного участка, указанного в заявлен</w:t>
      </w:r>
      <w:proofErr w:type="gramStart"/>
      <w:r w:rsidRPr="00715F0D">
        <w:rPr>
          <w:rFonts w:ascii="Times New Roman" w:eastAsia="Times New Roman" w:hAnsi="Times New Roman" w:cs="Times New Roman"/>
          <w:sz w:val="28"/>
          <w:szCs w:val="28"/>
        </w:rPr>
        <w:t>ии о е</w:t>
      </w:r>
      <w:proofErr w:type="gramEnd"/>
      <w:r w:rsidRPr="00715F0D">
        <w:rPr>
          <w:rFonts w:ascii="Times New Roman" w:eastAsia="Times New Roman" w:hAnsi="Times New Roman" w:cs="Times New Roman"/>
          <w:sz w:val="28"/>
          <w:szCs w:val="28"/>
        </w:rPr>
        <w:t xml:space="preserve">го предоставлении, опубликовано и размещено в соответствии с </w:t>
      </w:r>
      <w:hyperlink r:id="rId72" w:history="1">
        <w:r w:rsidRPr="00715F0D">
          <w:rPr>
            <w:rFonts w:ascii="Times New Roman" w:eastAsia="Times New Roman" w:hAnsi="Times New Roman" w:cs="Times New Roman"/>
            <w:sz w:val="28"/>
            <w:szCs w:val="28"/>
          </w:rPr>
          <w:t>подпунктом 1 пункта 1 статьи 39.18</w:t>
        </w:r>
      </w:hyperlink>
      <w:r w:rsidRPr="00715F0D">
        <w:rPr>
          <w:rFonts w:ascii="Times New Roman" w:eastAsia="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73" w:history="1">
        <w:r w:rsidRPr="00715F0D">
          <w:rPr>
            <w:rFonts w:ascii="Times New Roman" w:eastAsia="Times New Roman" w:hAnsi="Times New Roman" w:cs="Times New Roman"/>
            <w:sz w:val="28"/>
            <w:szCs w:val="28"/>
          </w:rPr>
          <w:t>порядке</w:t>
        </w:r>
      </w:hyperlink>
      <w:r w:rsidRPr="00715F0D">
        <w:rPr>
          <w:rFonts w:ascii="Times New Roman" w:eastAsia="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4" w:history="1">
        <w:r w:rsidRPr="00715F0D">
          <w:rPr>
            <w:rFonts w:ascii="Times New Roman" w:eastAsia="Times New Roman" w:hAnsi="Times New Roman" w:cs="Times New Roman"/>
            <w:sz w:val="28"/>
            <w:szCs w:val="28"/>
          </w:rPr>
          <w:t>подпунктом 10 пункта 2 статьи 39.10</w:t>
        </w:r>
      </w:hyperlink>
      <w:r w:rsidRPr="00715F0D">
        <w:rPr>
          <w:rFonts w:ascii="Times New Roman" w:eastAsia="Times New Roman" w:hAnsi="Times New Roman" w:cs="Times New Roman"/>
          <w:sz w:val="28"/>
          <w:szCs w:val="28"/>
        </w:rPr>
        <w:t xml:space="preserve"> Земельного Кодекса Российской Федерации;</w:t>
      </w:r>
      <w:proofErr w:type="gramEnd"/>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5" w:history="1">
        <w:r w:rsidRPr="00715F0D">
          <w:rPr>
            <w:rFonts w:ascii="Times New Roman" w:eastAsia="Times New Roman" w:hAnsi="Times New Roman" w:cs="Times New Roman"/>
            <w:sz w:val="28"/>
            <w:szCs w:val="28"/>
          </w:rPr>
          <w:t>пунктом 6 статьи 39.10</w:t>
        </w:r>
      </w:hyperlink>
      <w:r w:rsidRPr="00715F0D">
        <w:rPr>
          <w:rFonts w:ascii="Times New Roman" w:eastAsia="Times New Roman" w:hAnsi="Times New Roman" w:cs="Times New Roman"/>
          <w:sz w:val="28"/>
          <w:szCs w:val="28"/>
        </w:rPr>
        <w:t xml:space="preserve"> Земельного Кодекса Российской Федерации;</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19) предоставление земельного участка на заявленном виде прав не допускается;</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20) в отношении земельного участка, указанного в заявлен</w:t>
      </w:r>
      <w:proofErr w:type="gramStart"/>
      <w:r w:rsidRPr="00715F0D">
        <w:rPr>
          <w:rFonts w:ascii="Times New Roman" w:eastAsia="Times New Roman" w:hAnsi="Times New Roman" w:cs="Times New Roman"/>
          <w:sz w:val="28"/>
          <w:szCs w:val="28"/>
        </w:rPr>
        <w:t>ии о е</w:t>
      </w:r>
      <w:proofErr w:type="gramEnd"/>
      <w:r w:rsidRPr="00715F0D">
        <w:rPr>
          <w:rFonts w:ascii="Times New Roman" w:eastAsia="Times New Roman" w:hAnsi="Times New Roman" w:cs="Times New Roman"/>
          <w:sz w:val="28"/>
          <w:szCs w:val="28"/>
        </w:rPr>
        <w:t>го предоставлении, не установлен вид разрешенного использования;</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22) в отношении земельного участка, указанного в заявлен</w:t>
      </w:r>
      <w:proofErr w:type="gramStart"/>
      <w:r w:rsidRPr="00715F0D">
        <w:rPr>
          <w:rFonts w:ascii="Times New Roman" w:eastAsia="Times New Roman" w:hAnsi="Times New Roman" w:cs="Times New Roman"/>
          <w:sz w:val="28"/>
          <w:szCs w:val="28"/>
        </w:rPr>
        <w:t>ии о е</w:t>
      </w:r>
      <w:proofErr w:type="gramEnd"/>
      <w:r w:rsidRPr="00715F0D">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15F0D">
        <w:rPr>
          <w:rFonts w:ascii="Times New Roman" w:eastAsia="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15F0D">
        <w:rPr>
          <w:rFonts w:ascii="Times New Roman" w:eastAsia="Times New Roman" w:hAnsi="Times New Roman" w:cs="Times New Roman"/>
          <w:sz w:val="28"/>
          <w:szCs w:val="28"/>
        </w:rPr>
        <w:t xml:space="preserve"> сносу или реконструкции;</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24) границы земельного участка, указанного в заявлен</w:t>
      </w:r>
      <w:proofErr w:type="gramStart"/>
      <w:r w:rsidRPr="00715F0D">
        <w:rPr>
          <w:rFonts w:ascii="Times New Roman" w:eastAsia="Times New Roman" w:hAnsi="Times New Roman" w:cs="Times New Roman"/>
          <w:sz w:val="28"/>
          <w:szCs w:val="28"/>
        </w:rPr>
        <w:t>ии о е</w:t>
      </w:r>
      <w:proofErr w:type="gramEnd"/>
      <w:r w:rsidRPr="00715F0D">
        <w:rPr>
          <w:rFonts w:ascii="Times New Roman" w:eastAsia="Times New Roman" w:hAnsi="Times New Roman" w:cs="Times New Roman"/>
          <w:sz w:val="28"/>
          <w:szCs w:val="28"/>
        </w:rPr>
        <w:t xml:space="preserve">го предоставлении, подлежат уточнению в соответствии с Федеральным </w:t>
      </w:r>
      <w:hyperlink r:id="rId76" w:history="1">
        <w:r w:rsidRPr="00715F0D">
          <w:rPr>
            <w:rFonts w:ascii="Times New Roman" w:eastAsia="Times New Roman" w:hAnsi="Times New Roman" w:cs="Times New Roman"/>
            <w:sz w:val="28"/>
            <w:szCs w:val="28"/>
          </w:rPr>
          <w:t>законом</w:t>
        </w:r>
      </w:hyperlink>
      <w:r w:rsidRPr="00715F0D">
        <w:rPr>
          <w:rFonts w:ascii="Times New Roman" w:eastAsia="Times New Roman" w:hAnsi="Times New Roman" w:cs="Times New Roman"/>
          <w:sz w:val="28"/>
          <w:szCs w:val="28"/>
        </w:rPr>
        <w:t xml:space="preserve"> "О государственной регистрации недвижимости";</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25) площадь земельного участка, указанного в заявлен</w:t>
      </w:r>
      <w:proofErr w:type="gramStart"/>
      <w:r w:rsidRPr="00715F0D">
        <w:rPr>
          <w:rFonts w:ascii="Times New Roman" w:eastAsia="Times New Roman" w:hAnsi="Times New Roman" w:cs="Times New Roman"/>
          <w:sz w:val="28"/>
          <w:szCs w:val="28"/>
        </w:rPr>
        <w:t>ии о е</w:t>
      </w:r>
      <w:proofErr w:type="gramEnd"/>
      <w:r w:rsidRPr="00715F0D">
        <w:rPr>
          <w:rFonts w:ascii="Times New Roman" w:eastAsia="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5F0D" w:rsidRDefault="00715F0D" w:rsidP="00715F0D">
      <w:pPr>
        <w:pStyle w:val="a4"/>
        <w:ind w:firstLine="0"/>
        <w:rPr>
          <w:rFonts w:ascii="Times New Roman" w:hAnsi="Times New Roman" w:cs="Times New Roman"/>
          <w:b/>
          <w:bCs/>
        </w:rPr>
      </w:pPr>
      <w:r>
        <w:rPr>
          <w:rFonts w:ascii="Times New Roman" w:hAnsi="Times New Roman" w:cs="Times New Roman"/>
        </w:rPr>
        <w:t xml:space="preserve">        </w:t>
      </w:r>
      <w:proofErr w:type="gramStart"/>
      <w:r w:rsidRPr="00715F0D">
        <w:rPr>
          <w:rFonts w:ascii="Times New Roman" w:hAnsi="Times New Roman" w:cs="Times New Roman"/>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7" w:history="1">
        <w:r w:rsidRPr="00715F0D">
          <w:rPr>
            <w:rFonts w:ascii="Times New Roman" w:hAnsi="Times New Roman" w:cs="Times New Roman"/>
          </w:rPr>
          <w:t>частью 4 статьи 18</w:t>
        </w:r>
      </w:hyperlink>
      <w:r w:rsidRPr="00715F0D">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15F0D">
        <w:rPr>
          <w:rFonts w:ascii="Times New Roman" w:hAnsi="Times New Roman" w:cs="Times New Roman"/>
        </w:rPr>
        <w:t xml:space="preserve"> </w:t>
      </w:r>
      <w:hyperlink r:id="rId78" w:history="1">
        <w:r w:rsidRPr="00715F0D">
          <w:rPr>
            <w:rFonts w:ascii="Times New Roman" w:hAnsi="Times New Roman" w:cs="Times New Roman"/>
          </w:rPr>
          <w:t>частью 3 статьи 14</w:t>
        </w:r>
      </w:hyperlink>
      <w:r w:rsidRPr="00715F0D">
        <w:rPr>
          <w:rFonts w:ascii="Times New Roman" w:hAnsi="Times New Roman" w:cs="Times New Roman"/>
        </w:rPr>
        <w:t xml:space="preserve"> указанного Федерального закона</w:t>
      </w:r>
      <w:r>
        <w:rPr>
          <w:rFonts w:ascii="Times New Roman" w:hAnsi="Times New Roman" w:cs="Times New Roman"/>
        </w:rPr>
        <w:t>.</w:t>
      </w:r>
      <w:r w:rsidRPr="007579E5">
        <w:rPr>
          <w:rFonts w:ascii="Times New Roman" w:hAnsi="Times New Roman" w:cs="Times New Roman"/>
          <w:b/>
          <w:bCs/>
        </w:rPr>
        <w:t xml:space="preserve"> </w:t>
      </w:r>
    </w:p>
    <w:p w:rsidR="00715F0D" w:rsidRDefault="00715F0D" w:rsidP="00715F0D">
      <w:pPr>
        <w:pStyle w:val="a4"/>
        <w:jc w:val="center"/>
        <w:rPr>
          <w:rFonts w:ascii="Times New Roman" w:hAnsi="Times New Roman" w:cs="Times New Roman"/>
          <w:b/>
          <w:bCs/>
        </w:rPr>
      </w:pPr>
    </w:p>
    <w:p w:rsidR="007579E5" w:rsidRPr="007579E5" w:rsidRDefault="007579E5" w:rsidP="00715F0D">
      <w:pPr>
        <w:pStyle w:val="a4"/>
        <w:jc w:val="center"/>
        <w:rPr>
          <w:rFonts w:ascii="Times New Roman" w:hAnsi="Times New Roman" w:cs="Times New Roman"/>
          <w:color w:val="FF0000"/>
        </w:rPr>
      </w:pPr>
      <w:r w:rsidRPr="007579E5">
        <w:rPr>
          <w:rFonts w:ascii="Times New Roman" w:hAnsi="Times New Roman" w:cs="Times New Roman"/>
          <w:b/>
          <w:bCs/>
        </w:rPr>
        <w:t>2.9.</w:t>
      </w:r>
      <w:r w:rsidRPr="007579E5">
        <w:rPr>
          <w:rFonts w:ascii="Times New Roman" w:hAnsi="Times New Roman" w:cs="Times New Roman"/>
        </w:rPr>
        <w:t xml:space="preserve"> </w:t>
      </w:r>
      <w:r w:rsidRPr="007579E5">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579E5">
        <w:rPr>
          <w:rFonts w:ascii="Times New Roman" w:hAnsi="Times New Roman" w:cs="Times New Roman"/>
          <w:color w:val="FF0000"/>
        </w:rPr>
        <w:t>.</w:t>
      </w:r>
    </w:p>
    <w:p w:rsidR="007579E5" w:rsidRPr="007579E5" w:rsidRDefault="007579E5" w:rsidP="00592526">
      <w:pPr>
        <w:pStyle w:val="a4"/>
        <w:jc w:val="center"/>
        <w:rPr>
          <w:rFonts w:ascii="Times New Roman" w:hAnsi="Times New Roman" w:cs="Times New Roman"/>
          <w:color w:val="FF0000"/>
        </w:rPr>
      </w:pPr>
    </w:p>
    <w:p w:rsidR="007579E5" w:rsidRPr="007579E5" w:rsidRDefault="007579E5"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2.9.1. Межрайонная ИФНС России № </w:t>
      </w:r>
      <w:r w:rsidR="00E0402C">
        <w:rPr>
          <w:rFonts w:ascii="Times New Roman" w:hAnsi="Times New Roman" w:cs="Times New Roman"/>
          <w:color w:val="000000"/>
          <w:sz w:val="28"/>
          <w:szCs w:val="28"/>
        </w:rPr>
        <w:t>1</w:t>
      </w:r>
      <w:r w:rsidRPr="007579E5">
        <w:rPr>
          <w:rFonts w:ascii="Times New Roman" w:hAnsi="Times New Roman" w:cs="Times New Roman"/>
          <w:color w:val="000000"/>
          <w:sz w:val="28"/>
          <w:szCs w:val="28"/>
        </w:rPr>
        <w:t xml:space="preserve"> по Смоленской области - копия свидетельства о государственной регистрации физического лица в качестве индивидуального предпринимателя, копия свидетельства о государственной регистрации юридического лица или выписка из государственных реестров о юридическом лице или индивидуальном предпринимателе.</w:t>
      </w:r>
    </w:p>
    <w:p w:rsidR="007579E5" w:rsidRPr="007579E5" w:rsidRDefault="007579E5"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2.9.2. Межрайонный отдел № 5 филиала ФГБУ  «ФКП  </w:t>
      </w:r>
      <w:proofErr w:type="spellStart"/>
      <w:r w:rsidRPr="007579E5">
        <w:rPr>
          <w:rFonts w:ascii="Times New Roman" w:hAnsi="Times New Roman" w:cs="Times New Roman"/>
          <w:color w:val="000000"/>
          <w:sz w:val="28"/>
          <w:szCs w:val="28"/>
        </w:rPr>
        <w:t>Росреестра</w:t>
      </w:r>
      <w:proofErr w:type="spellEnd"/>
      <w:r w:rsidRPr="007579E5">
        <w:rPr>
          <w:rFonts w:ascii="Times New Roman" w:hAnsi="Times New Roman" w:cs="Times New Roman"/>
          <w:color w:val="000000"/>
          <w:sz w:val="28"/>
          <w:szCs w:val="28"/>
        </w:rPr>
        <w:t>» по Смоленской области - кадастровый паспорт земельного участка, либо кадастровая выписка о земельном участке.</w:t>
      </w:r>
    </w:p>
    <w:p w:rsidR="007579E5" w:rsidRPr="007579E5" w:rsidRDefault="007579E5" w:rsidP="00592526">
      <w:pPr>
        <w:pStyle w:val="ConsPlusNormal"/>
        <w:ind w:firstLine="54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   2.9.3. </w:t>
      </w:r>
      <w:proofErr w:type="gramStart"/>
      <w:r w:rsidRPr="007579E5">
        <w:rPr>
          <w:rFonts w:ascii="Times New Roman" w:hAnsi="Times New Roman" w:cs="Times New Roman"/>
          <w:color w:val="000000"/>
          <w:sz w:val="28"/>
          <w:szCs w:val="28"/>
        </w:rPr>
        <w:t xml:space="preserve">Управление </w:t>
      </w:r>
      <w:proofErr w:type="spellStart"/>
      <w:r w:rsidRPr="007579E5">
        <w:rPr>
          <w:rFonts w:ascii="Times New Roman" w:hAnsi="Times New Roman" w:cs="Times New Roman"/>
          <w:color w:val="000000"/>
          <w:sz w:val="28"/>
          <w:szCs w:val="28"/>
        </w:rPr>
        <w:t>Росреестра</w:t>
      </w:r>
      <w:proofErr w:type="spellEnd"/>
      <w:r w:rsidRPr="007579E5">
        <w:rPr>
          <w:rFonts w:ascii="Times New Roman" w:hAnsi="Times New Roman" w:cs="Times New Roman"/>
          <w:color w:val="000000"/>
          <w:sz w:val="28"/>
          <w:szCs w:val="28"/>
        </w:rPr>
        <w:t xml:space="preserve"> по Смоленской области, Починковский отдел - выписка из ЕГРП о правах на здание, строение, сооружение, находящиеся на приобретаемом земельном участке; уведомление об отсутствии в ЕГРП запрашиваемых сведений о зарегистрированных правах на указанные здания, строения, сооружения; выписка из ЕГРП о правах на приобретаемый земельный участок; уведомление об отсутствии в ЕГРП запрашиваемых сведений о зарегистрированных правах на указанный земельный участок.</w:t>
      </w:r>
      <w:proofErr w:type="gramEnd"/>
    </w:p>
    <w:p w:rsidR="007579E5" w:rsidRPr="007579E5" w:rsidRDefault="007579E5" w:rsidP="00592526">
      <w:pPr>
        <w:pStyle w:val="ConsPlusNormal"/>
        <w:ind w:firstLine="540"/>
        <w:jc w:val="both"/>
        <w:rPr>
          <w:rFonts w:ascii="Times New Roman" w:hAnsi="Times New Roman" w:cs="Times New Roman"/>
          <w:color w:val="FF0000"/>
          <w:sz w:val="28"/>
          <w:szCs w:val="28"/>
        </w:rPr>
      </w:pPr>
    </w:p>
    <w:p w:rsidR="007579E5" w:rsidRPr="007579E5" w:rsidRDefault="007579E5" w:rsidP="00592526">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7579E5">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7579E5" w:rsidRPr="007579E5" w:rsidRDefault="007579E5" w:rsidP="0059252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Муниципальная услуга предоставляется бесплатно.</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i/>
          <w:iCs/>
          <w:sz w:val="28"/>
          <w:szCs w:val="28"/>
        </w:rPr>
      </w:pP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b/>
          <w:bCs/>
          <w:i/>
          <w:iCs/>
          <w:sz w:val="28"/>
          <w:szCs w:val="28"/>
        </w:rPr>
      </w:pP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579E5" w:rsidRPr="007579E5" w:rsidRDefault="007579E5" w:rsidP="00592526">
      <w:pPr>
        <w:tabs>
          <w:tab w:val="left" w:pos="12"/>
          <w:tab w:val="left" w:pos="1019"/>
        </w:tabs>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2.11.2.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7579E5" w:rsidRPr="007579E5" w:rsidRDefault="007579E5" w:rsidP="00592526">
      <w:pPr>
        <w:tabs>
          <w:tab w:val="left" w:pos="12"/>
          <w:tab w:val="left" w:pos="1019"/>
        </w:tabs>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7579E5" w:rsidRPr="007579E5" w:rsidRDefault="007579E5" w:rsidP="00715F0D">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w:t>
      </w:r>
      <w:r w:rsidR="00715F0D">
        <w:rPr>
          <w:rFonts w:ascii="Times New Roman" w:hAnsi="Times New Roman" w:cs="Times New Roman"/>
          <w:sz w:val="28"/>
          <w:szCs w:val="28"/>
        </w:rPr>
        <w:t>ги не должен превышать 15 минут.</w:t>
      </w:r>
    </w:p>
    <w:p w:rsidR="007579E5" w:rsidRPr="007579E5" w:rsidRDefault="007579E5" w:rsidP="00592526">
      <w:pPr>
        <w:spacing w:after="0" w:line="240" w:lineRule="auto"/>
        <w:ind w:firstLine="709"/>
        <w:jc w:val="center"/>
        <w:rPr>
          <w:rFonts w:ascii="Times New Roman" w:hAnsi="Times New Roman" w:cs="Times New Roman"/>
          <w:b/>
          <w:bCs/>
          <w:sz w:val="28"/>
          <w:szCs w:val="28"/>
        </w:rPr>
      </w:pPr>
      <w:r w:rsidRPr="007579E5">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превышать15 минут.</w:t>
      </w:r>
    </w:p>
    <w:p w:rsidR="007579E5" w:rsidRPr="007579E5" w:rsidRDefault="007579E5" w:rsidP="00592526">
      <w:pPr>
        <w:spacing w:after="0" w:line="240" w:lineRule="auto"/>
        <w:ind w:firstLine="709"/>
        <w:jc w:val="both"/>
        <w:rPr>
          <w:rFonts w:ascii="Times New Roman" w:hAnsi="Times New Roman" w:cs="Times New Roman"/>
          <w:sz w:val="28"/>
          <w:szCs w:val="28"/>
        </w:rPr>
      </w:pPr>
      <w:r w:rsidRPr="007579E5">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7579E5" w:rsidRPr="007579E5" w:rsidRDefault="007579E5" w:rsidP="00592526">
      <w:pPr>
        <w:autoSpaceDE w:val="0"/>
        <w:autoSpaceDN w:val="0"/>
        <w:adjustRightInd w:val="0"/>
        <w:spacing w:after="0" w:line="240" w:lineRule="auto"/>
        <w:ind w:firstLine="720"/>
        <w:jc w:val="center"/>
        <w:outlineLvl w:val="1"/>
        <w:rPr>
          <w:rFonts w:ascii="Times New Roman" w:hAnsi="Times New Roman" w:cs="Times New Roman"/>
          <w:b/>
          <w:bCs/>
          <w:color w:val="FF0000"/>
          <w:sz w:val="28"/>
          <w:szCs w:val="28"/>
        </w:rPr>
      </w:pPr>
    </w:p>
    <w:p w:rsidR="007579E5" w:rsidRDefault="00715F0D" w:rsidP="00592526">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715F0D">
        <w:rPr>
          <w:rFonts w:ascii="Times New Roman" w:eastAsia="Times New Roman" w:hAnsi="Times New Roman" w:cs="Times New Roman"/>
          <w:b/>
          <w:sz w:val="28"/>
          <w:szCs w:val="28"/>
        </w:rPr>
        <w:t xml:space="preserve">2.13. </w:t>
      </w:r>
      <w:proofErr w:type="gramStart"/>
      <w:r w:rsidRPr="00715F0D">
        <w:rPr>
          <w:rFonts w:ascii="Times New Roman" w:eastAsia="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15F0D">
        <w:rPr>
          <w:rFonts w:ascii="Times New Roman" w:eastAsia="Times New Roman" w:hAnsi="Times New Roman" w:cs="Times New Roman"/>
          <w:b/>
          <w:sz w:val="28"/>
          <w:szCs w:val="28"/>
        </w:rPr>
        <w:t xml:space="preserve"> законодательством Российской Федерации о социальной защите инвалидов</w:t>
      </w:r>
    </w:p>
    <w:p w:rsidR="009264B7" w:rsidRPr="00715F0D" w:rsidRDefault="009264B7" w:rsidP="00592526">
      <w:pPr>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2.13.2. При возможности около здания организуются парковочные места для автотранспорта.</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Доступ заявителей к парковочным местам является бесплатным.</w:t>
      </w:r>
    </w:p>
    <w:p w:rsidR="00E0402C" w:rsidRPr="00E0402C" w:rsidRDefault="00E0402C" w:rsidP="00E0402C">
      <w:pPr>
        <w:autoSpaceDE w:val="0"/>
        <w:autoSpaceDN w:val="0"/>
        <w:adjustRightInd w:val="0"/>
        <w:spacing w:after="0" w:line="240" w:lineRule="auto"/>
        <w:ind w:firstLine="720"/>
        <w:jc w:val="both"/>
        <w:outlineLvl w:val="2"/>
        <w:rPr>
          <w:rFonts w:ascii="Calibri" w:eastAsia="Times New Roman" w:hAnsi="Calibri" w:cs="Times New Roman"/>
          <w:sz w:val="28"/>
          <w:szCs w:val="28"/>
        </w:rPr>
      </w:pPr>
      <w:r w:rsidRPr="00E0402C">
        <w:rPr>
          <w:rFonts w:ascii="Times New Roman" w:eastAsia="Times New Roman" w:hAnsi="Times New Roman" w:cs="Times New Roman"/>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r w:rsidRPr="00E0402C">
        <w:rPr>
          <w:rFonts w:ascii="Calibri" w:eastAsia="Times New Roman" w:hAnsi="Calibri" w:cs="Times New Roman"/>
          <w:sz w:val="28"/>
          <w:szCs w:val="28"/>
        </w:rPr>
        <w:t xml:space="preserve"> </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Вход в  здание (помещение) оборудуется  пандусами, проходами, позволяющими обеспечить беспрепятственный  доступ для инвалидов, включая инвалидов, использующих кресла-коляски.</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 информационными стендами, на которых размещается визуальная и текстовая информация;</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 стульями и столами для оформления документов.</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К информационным стендам должна быть обеспечена возможность свободного доступа граждан.</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 режим работы органов, предоставляющих муниципальную услугу;</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 графики личного приема граждан уполномоченными должностными лицами;</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 настоящий Административный регламент.</w:t>
      </w:r>
    </w:p>
    <w:p w:rsidR="00E0402C" w:rsidRPr="00E0402C" w:rsidRDefault="00E0402C" w:rsidP="00E0402C">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0402C" w:rsidRPr="00E0402C" w:rsidRDefault="00E0402C" w:rsidP="00E0402C">
      <w:pPr>
        <w:spacing w:after="0" w:line="240" w:lineRule="auto"/>
        <w:jc w:val="both"/>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 xml:space="preserve">         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0402C" w:rsidRPr="00E0402C" w:rsidRDefault="00E0402C" w:rsidP="00E0402C">
      <w:pPr>
        <w:spacing w:after="0" w:line="240" w:lineRule="auto"/>
        <w:jc w:val="both"/>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 xml:space="preserve">         2.13.8. При предоставлении муниципальной услуги </w:t>
      </w:r>
      <w:bookmarkStart w:id="2" w:name="sub_1501"/>
      <w:r w:rsidRPr="00E0402C">
        <w:rPr>
          <w:rFonts w:ascii="Times New Roman" w:eastAsia="Times New Roman" w:hAnsi="Times New Roman" w:cs="Times New Roman"/>
          <w:sz w:val="28"/>
          <w:szCs w:val="28"/>
        </w:rPr>
        <w:t>инвалидам обеспечиваются (включая инвалидов, использующих кресла-коляски и собак-проводников):</w:t>
      </w:r>
    </w:p>
    <w:p w:rsidR="00E0402C" w:rsidRPr="00E0402C" w:rsidRDefault="00E0402C" w:rsidP="00E0402C">
      <w:pPr>
        <w:spacing w:after="0" w:line="240" w:lineRule="auto"/>
        <w:jc w:val="both"/>
        <w:rPr>
          <w:rFonts w:ascii="Times New Roman" w:eastAsia="Times New Roman" w:hAnsi="Times New Roman" w:cs="Times New Roman"/>
          <w:sz w:val="28"/>
          <w:szCs w:val="28"/>
        </w:rPr>
      </w:pPr>
      <w:bookmarkStart w:id="3" w:name="sub_1511"/>
      <w:bookmarkEnd w:id="2"/>
      <w:r w:rsidRPr="00E0402C">
        <w:rPr>
          <w:rFonts w:ascii="Times New Roman" w:eastAsia="Times New Roman" w:hAnsi="Times New Roman" w:cs="Times New Roman"/>
          <w:sz w:val="28"/>
          <w:szCs w:val="28"/>
        </w:rPr>
        <w:t xml:space="preserve">         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0402C" w:rsidRPr="00E0402C" w:rsidRDefault="00E0402C" w:rsidP="00E0402C">
      <w:pPr>
        <w:spacing w:after="0" w:line="240" w:lineRule="auto"/>
        <w:jc w:val="both"/>
        <w:rPr>
          <w:rFonts w:ascii="Times New Roman" w:eastAsia="Times New Roman" w:hAnsi="Times New Roman" w:cs="Times New Roman"/>
          <w:sz w:val="28"/>
          <w:szCs w:val="28"/>
        </w:rPr>
      </w:pPr>
      <w:bookmarkStart w:id="4" w:name="sub_1513"/>
      <w:bookmarkEnd w:id="3"/>
      <w:r w:rsidRPr="00E0402C">
        <w:rPr>
          <w:rFonts w:ascii="Times New Roman" w:eastAsia="Times New Roman" w:hAnsi="Times New Roman" w:cs="Times New Roman"/>
          <w:sz w:val="28"/>
          <w:szCs w:val="28"/>
        </w:rPr>
        <w:t xml:space="preserve">     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0402C" w:rsidRPr="00E0402C" w:rsidRDefault="00E0402C" w:rsidP="00E0402C">
      <w:pPr>
        <w:spacing w:after="0" w:line="240" w:lineRule="auto"/>
        <w:jc w:val="both"/>
        <w:rPr>
          <w:rFonts w:ascii="Times New Roman" w:eastAsia="Times New Roman" w:hAnsi="Times New Roman" w:cs="Times New Roman"/>
          <w:sz w:val="28"/>
          <w:szCs w:val="28"/>
        </w:rPr>
      </w:pPr>
      <w:bookmarkStart w:id="5" w:name="sub_1514"/>
      <w:bookmarkEnd w:id="4"/>
      <w:r w:rsidRPr="00E0402C">
        <w:rPr>
          <w:rFonts w:ascii="Times New Roman" w:eastAsia="Times New Roman" w:hAnsi="Times New Roman" w:cs="Times New Roman"/>
          <w:sz w:val="28"/>
          <w:szCs w:val="28"/>
        </w:rPr>
        <w:t xml:space="preserve">    3) сопровождение инвалидов, имеющих стойкие расстройства функции зрения и самостоятельного передвижения, и оказание им помощи;</w:t>
      </w:r>
    </w:p>
    <w:p w:rsidR="00E0402C" w:rsidRPr="00E0402C" w:rsidRDefault="00E0402C" w:rsidP="00E0402C">
      <w:pPr>
        <w:spacing w:after="0" w:line="240" w:lineRule="auto"/>
        <w:jc w:val="both"/>
        <w:rPr>
          <w:rFonts w:ascii="Times New Roman" w:eastAsia="Times New Roman" w:hAnsi="Times New Roman" w:cs="Times New Roman"/>
          <w:sz w:val="28"/>
          <w:szCs w:val="28"/>
        </w:rPr>
      </w:pPr>
      <w:bookmarkStart w:id="6" w:name="sub_1515"/>
      <w:bookmarkEnd w:id="5"/>
      <w:r w:rsidRPr="00E0402C">
        <w:rPr>
          <w:rFonts w:ascii="Times New Roman" w:eastAsia="Times New Roman" w:hAnsi="Times New Roman" w:cs="Times New Roman"/>
          <w:sz w:val="28"/>
          <w:szCs w:val="28"/>
        </w:rPr>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учётом ограничений их жизнедеятельности;</w:t>
      </w:r>
    </w:p>
    <w:p w:rsidR="00E0402C" w:rsidRPr="00E0402C" w:rsidRDefault="00E0402C" w:rsidP="00E0402C">
      <w:pPr>
        <w:spacing w:after="0" w:line="240" w:lineRule="auto"/>
        <w:jc w:val="both"/>
        <w:rPr>
          <w:rFonts w:ascii="Times New Roman" w:eastAsia="Times New Roman" w:hAnsi="Times New Roman" w:cs="Times New Roman"/>
          <w:sz w:val="28"/>
          <w:szCs w:val="28"/>
        </w:rPr>
      </w:pPr>
      <w:bookmarkStart w:id="7" w:name="sub_1516"/>
      <w:bookmarkEnd w:id="6"/>
      <w:r w:rsidRPr="00E0402C">
        <w:rPr>
          <w:rFonts w:ascii="Times New Roman" w:eastAsia="Times New Roman" w:hAnsi="Times New Roman" w:cs="Times New Roman"/>
          <w:sz w:val="28"/>
          <w:szCs w:val="28"/>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402C">
        <w:rPr>
          <w:rFonts w:ascii="Times New Roman" w:eastAsia="Times New Roman" w:hAnsi="Times New Roman" w:cs="Times New Roman"/>
          <w:sz w:val="28"/>
          <w:szCs w:val="28"/>
        </w:rPr>
        <w:t>сурдопереводчика</w:t>
      </w:r>
      <w:proofErr w:type="spellEnd"/>
      <w:r w:rsidRPr="00E0402C">
        <w:rPr>
          <w:rFonts w:ascii="Times New Roman" w:eastAsia="Times New Roman" w:hAnsi="Times New Roman" w:cs="Times New Roman"/>
          <w:sz w:val="28"/>
          <w:szCs w:val="28"/>
        </w:rPr>
        <w:t xml:space="preserve"> и </w:t>
      </w:r>
      <w:proofErr w:type="spellStart"/>
      <w:r w:rsidRPr="00E0402C">
        <w:rPr>
          <w:rFonts w:ascii="Times New Roman" w:eastAsia="Times New Roman" w:hAnsi="Times New Roman" w:cs="Times New Roman"/>
          <w:sz w:val="28"/>
          <w:szCs w:val="28"/>
        </w:rPr>
        <w:t>тифлосурдопереводчика</w:t>
      </w:r>
      <w:proofErr w:type="spellEnd"/>
      <w:r w:rsidRPr="00E0402C">
        <w:rPr>
          <w:rFonts w:ascii="Times New Roman" w:eastAsia="Times New Roman" w:hAnsi="Times New Roman" w:cs="Times New Roman"/>
          <w:sz w:val="28"/>
          <w:szCs w:val="28"/>
        </w:rPr>
        <w:t>;</w:t>
      </w:r>
    </w:p>
    <w:p w:rsidR="00E0402C" w:rsidRPr="00E0402C" w:rsidRDefault="00E0402C" w:rsidP="00E0402C">
      <w:pPr>
        <w:spacing w:after="0" w:line="240" w:lineRule="auto"/>
        <w:jc w:val="both"/>
        <w:rPr>
          <w:rFonts w:ascii="Times New Roman" w:eastAsia="Times New Roman" w:hAnsi="Times New Roman" w:cs="Times New Roman"/>
          <w:sz w:val="28"/>
          <w:szCs w:val="28"/>
        </w:rPr>
      </w:pPr>
      <w:bookmarkStart w:id="8" w:name="sub_1517"/>
      <w:bookmarkEnd w:id="7"/>
      <w:r w:rsidRPr="00E0402C">
        <w:rPr>
          <w:rFonts w:ascii="Times New Roman" w:eastAsia="Times New Roman" w:hAnsi="Times New Roman" w:cs="Times New Roman"/>
          <w:sz w:val="28"/>
          <w:szCs w:val="28"/>
        </w:rPr>
        <w:t xml:space="preserve">    </w:t>
      </w:r>
      <w:proofErr w:type="gramStart"/>
      <w:r w:rsidRPr="00E0402C">
        <w:rPr>
          <w:rFonts w:ascii="Times New Roman" w:eastAsia="Times New Roman" w:hAnsi="Times New Roman" w:cs="Times New Roman"/>
          <w:sz w:val="28"/>
          <w:szCs w:val="28"/>
        </w:rPr>
        <w:t xml:space="preserve">6) допуск собаки-проводника при наличии документа, подтверждающего ее специальное обучение и выдаваемого по </w:t>
      </w:r>
      <w:hyperlink r:id="rId79" w:history="1">
        <w:r w:rsidRPr="00E0402C">
          <w:rPr>
            <w:rFonts w:ascii="Times New Roman" w:eastAsia="Times New Roman" w:hAnsi="Times New Roman" w:cs="Times New Roman"/>
            <w:color w:val="106BBE"/>
            <w:sz w:val="28"/>
            <w:szCs w:val="28"/>
          </w:rPr>
          <w:t>форме</w:t>
        </w:r>
      </w:hyperlink>
      <w:r w:rsidRPr="00E0402C">
        <w:rPr>
          <w:rFonts w:ascii="Times New Roman" w:eastAsia="Times New Roman" w:hAnsi="Times New Roman" w:cs="Times New Roman"/>
          <w:sz w:val="28"/>
          <w:szCs w:val="28"/>
        </w:rPr>
        <w:t xml:space="preserve"> и в </w:t>
      </w:r>
      <w:hyperlink r:id="rId80" w:history="1">
        <w:r w:rsidRPr="00E0402C">
          <w:rPr>
            <w:rFonts w:ascii="Times New Roman" w:eastAsia="Times New Roman" w:hAnsi="Times New Roman" w:cs="Times New Roman"/>
            <w:color w:val="106BBE"/>
            <w:sz w:val="28"/>
            <w:szCs w:val="28"/>
          </w:rPr>
          <w:t>порядке</w:t>
        </w:r>
      </w:hyperlink>
      <w:r w:rsidRPr="00E0402C">
        <w:rPr>
          <w:rFonts w:ascii="Times New Roman" w:eastAsia="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8"/>
    <w:p w:rsidR="00E0402C" w:rsidRPr="00E0402C" w:rsidRDefault="00E0402C" w:rsidP="00E0402C">
      <w:pPr>
        <w:spacing w:after="0" w:line="240" w:lineRule="auto"/>
        <w:jc w:val="both"/>
        <w:rPr>
          <w:rFonts w:ascii="Times New Roman" w:eastAsia="Times New Roman" w:hAnsi="Times New Roman" w:cs="Times New Roman"/>
          <w:sz w:val="28"/>
          <w:szCs w:val="28"/>
        </w:rPr>
      </w:pPr>
      <w:r w:rsidRPr="00E0402C">
        <w:rPr>
          <w:rFonts w:ascii="Times New Roman" w:eastAsia="Times New Roman" w:hAnsi="Times New Roman" w:cs="Times New Roman"/>
          <w:sz w:val="28"/>
          <w:szCs w:val="28"/>
        </w:rPr>
        <w:t xml:space="preserve">    7) оказание помощи инвалидам в преодолении барьеров, мешающих получению ими услуг наравне с другими лицами.</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tabs>
          <w:tab w:val="left" w:pos="12"/>
          <w:tab w:val="left" w:pos="1019"/>
        </w:tabs>
        <w:spacing w:after="0" w:line="240" w:lineRule="auto"/>
        <w:ind w:firstLine="709"/>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2.14. Показатели доступности и качества муниципальной услуги</w:t>
      </w:r>
    </w:p>
    <w:p w:rsidR="007579E5" w:rsidRPr="007579E5" w:rsidRDefault="007579E5" w:rsidP="00592526">
      <w:pPr>
        <w:tabs>
          <w:tab w:val="left" w:pos="12"/>
          <w:tab w:val="left" w:pos="1019"/>
        </w:tabs>
        <w:spacing w:after="0" w:line="240" w:lineRule="auto"/>
        <w:ind w:firstLine="709"/>
        <w:jc w:val="center"/>
        <w:rPr>
          <w:rFonts w:ascii="Times New Roman" w:hAnsi="Times New Roman" w:cs="Times New Roman"/>
          <w:b/>
          <w:bCs/>
          <w:color w:val="000000"/>
          <w:sz w:val="28"/>
          <w:szCs w:val="28"/>
        </w:rPr>
      </w:pP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2.14.1. Показателями доступности предоставления муниципальной услуги являются:</w:t>
      </w:r>
    </w:p>
    <w:p w:rsidR="007579E5" w:rsidRPr="007579E5" w:rsidRDefault="007579E5"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транспортная доступность к местам предоставления муниципальной услуги;</w:t>
      </w:r>
    </w:p>
    <w:p w:rsidR="007579E5" w:rsidRPr="007579E5" w:rsidRDefault="007579E5"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обеспечение беспрепятственного доступа к помещениям, в которых предоставляется муниципальная услуга;</w:t>
      </w:r>
    </w:p>
    <w:p w:rsidR="007579E5" w:rsidRPr="007579E5" w:rsidRDefault="007579E5"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 размещение информации о порядке предоставления муниципальной услуги в сети Интернет.</w:t>
      </w:r>
    </w:p>
    <w:p w:rsidR="007579E5" w:rsidRPr="007579E5" w:rsidRDefault="007579E5"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2.14.2. Показателями качества предоставления муниципальной услуги являются:</w:t>
      </w:r>
    </w:p>
    <w:p w:rsidR="007579E5" w:rsidRPr="007579E5" w:rsidRDefault="007579E5" w:rsidP="005925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соблюдение стандарта предоставления муниципальной услуги;</w:t>
      </w: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7579E5" w:rsidRPr="007579E5" w:rsidRDefault="007579E5" w:rsidP="00592526">
      <w:pPr>
        <w:spacing w:after="0" w:line="240" w:lineRule="auto"/>
        <w:ind w:firstLine="709"/>
        <w:jc w:val="both"/>
        <w:rPr>
          <w:rFonts w:ascii="Times New Roman" w:hAnsi="Times New Roman" w:cs="Times New Roman"/>
          <w:color w:val="000000"/>
          <w:sz w:val="28"/>
          <w:szCs w:val="28"/>
          <w:u w:val="single"/>
        </w:rPr>
      </w:pPr>
      <w:r w:rsidRPr="007579E5">
        <w:rPr>
          <w:rFonts w:ascii="Times New Roman" w:hAnsi="Times New Roman" w:cs="Times New Roman"/>
          <w:color w:val="000000"/>
          <w:sz w:val="28"/>
          <w:szCs w:val="28"/>
        </w:rPr>
        <w:t>3) возможность получения муниципальной услуги в МФЦ;</w:t>
      </w:r>
    </w:p>
    <w:p w:rsidR="007579E5" w:rsidRPr="007579E5" w:rsidRDefault="007579E5" w:rsidP="00592526">
      <w:pPr>
        <w:spacing w:after="0" w:line="240" w:lineRule="auto"/>
        <w:ind w:firstLine="709"/>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4) возможность получения информации о ходе предоставления муниципальной услуги.</w:t>
      </w:r>
    </w:p>
    <w:p w:rsidR="007579E5" w:rsidRPr="007579E5" w:rsidRDefault="007579E5" w:rsidP="00592526">
      <w:pPr>
        <w:autoSpaceDE w:val="0"/>
        <w:autoSpaceDN w:val="0"/>
        <w:adjustRightInd w:val="0"/>
        <w:spacing w:after="0" w:line="240" w:lineRule="auto"/>
        <w:ind w:firstLine="717"/>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579E5" w:rsidRPr="007579E5" w:rsidRDefault="007579E5" w:rsidP="00592526">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 xml:space="preserve">2.15.1. Запросы и обращения могут быть направлены в форме электронных документов с использованием </w:t>
      </w:r>
      <w:r w:rsidR="00201D90" w:rsidRPr="00201D90">
        <w:rPr>
          <w:rFonts w:ascii="Times New Roman" w:eastAsia="Times New Roman" w:hAnsi="Times New Roman" w:cs="Times New Roman"/>
          <w:color w:val="000000"/>
          <w:sz w:val="28"/>
          <w:szCs w:val="28"/>
        </w:rPr>
        <w:t xml:space="preserve"> информационно-телекоммуникационной сети «Интернет».</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 xml:space="preserve">3. </w:t>
      </w:r>
      <w:r w:rsidR="00715F0D" w:rsidRPr="00715F0D">
        <w:rPr>
          <w:rFonts w:ascii="Times New Roman" w:eastAsia="Times New Roman" w:hAnsi="Times New Roman" w:cs="Times New Roman"/>
          <w:b/>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579E5" w:rsidRPr="007579E5" w:rsidRDefault="007579E5" w:rsidP="00592526">
      <w:pPr>
        <w:autoSpaceDE w:val="0"/>
        <w:autoSpaceDN w:val="0"/>
        <w:adjustRightInd w:val="0"/>
        <w:spacing w:after="0" w:line="240" w:lineRule="auto"/>
        <w:jc w:val="center"/>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r w:rsidRPr="007579E5">
        <w:rPr>
          <w:rStyle w:val="a3"/>
          <w:rFonts w:ascii="Times New Roman" w:hAnsi="Times New Roman" w:cs="Times New Roman"/>
          <w:sz w:val="28"/>
          <w:szCs w:val="28"/>
        </w:rPr>
        <w:t xml:space="preserve"> </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прием и регистрация документов;</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1.1) формирование и направление межведомственного запроса;</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2) рассмотрение заявления и оформление результата предоставления муниципальной услуги;</w:t>
      </w:r>
    </w:p>
    <w:p w:rsidR="007579E5" w:rsidRPr="007579E5" w:rsidRDefault="007579E5" w:rsidP="009679C7">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 выдача результата предоставления муниципальной услуги заявителю.</w:t>
      </w: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7579E5">
        <w:rPr>
          <w:rFonts w:ascii="Times New Roman" w:hAnsi="Times New Roman" w:cs="Times New Roman"/>
          <w:b/>
          <w:bCs/>
          <w:sz w:val="28"/>
          <w:szCs w:val="28"/>
        </w:rPr>
        <w:t>3.3. Прием и регистрация документов</w:t>
      </w:r>
    </w:p>
    <w:p w:rsidR="007579E5" w:rsidRPr="007579E5" w:rsidRDefault="007579E5" w:rsidP="00592526">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3.3.1. Основанием для начала исполнения административной процедуры является личное обращение заявителя </w:t>
      </w:r>
      <w:r w:rsidRPr="007579E5">
        <w:rPr>
          <w:rFonts w:ascii="Times New Roman" w:hAnsi="Times New Roman" w:cs="Times New Roman"/>
          <w:color w:val="0D0D0D"/>
          <w:sz w:val="28"/>
          <w:szCs w:val="28"/>
        </w:rPr>
        <w:t>в Администрацию</w:t>
      </w:r>
      <w:r w:rsidRPr="007579E5">
        <w:rPr>
          <w:rFonts w:ascii="Times New Roman" w:hAnsi="Times New Roman" w:cs="Times New Roman"/>
          <w:color w:val="000000"/>
          <w:sz w:val="28"/>
          <w:szCs w:val="28"/>
        </w:rPr>
        <w:t xml:space="preserve"> либо поступление запроса в Администрацию по почте, по</w:t>
      </w:r>
      <w:r w:rsidR="009679C7" w:rsidRPr="009679C7">
        <w:rPr>
          <w:rFonts w:ascii="Times New Roman" w:eastAsia="Times New Roman" w:hAnsi="Times New Roman" w:cs="Times New Roman"/>
          <w:sz w:val="28"/>
          <w:szCs w:val="28"/>
          <w:lang w:eastAsia="ar-SA"/>
        </w:rPr>
        <w:t xml:space="preserve"> информационно-телек</w:t>
      </w:r>
      <w:r w:rsidR="009679C7">
        <w:rPr>
          <w:rFonts w:ascii="Times New Roman" w:eastAsia="Times New Roman" w:hAnsi="Times New Roman" w:cs="Times New Roman"/>
          <w:sz w:val="28"/>
          <w:szCs w:val="28"/>
          <w:lang w:eastAsia="ar-SA"/>
        </w:rPr>
        <w:t>оммуникационной сети «Интернет»</w:t>
      </w:r>
      <w:r w:rsidRPr="007579E5">
        <w:rPr>
          <w:rFonts w:ascii="Times New Roman" w:hAnsi="Times New Roman" w:cs="Times New Roman"/>
          <w:color w:val="000000"/>
          <w:sz w:val="28"/>
          <w:szCs w:val="28"/>
        </w:rPr>
        <w:t>, включая электронную почту</w:t>
      </w:r>
      <w:r w:rsidR="00715F0D">
        <w:rPr>
          <w:rFonts w:ascii="Times New Roman" w:hAnsi="Times New Roman" w:cs="Times New Roman"/>
          <w:color w:val="000000"/>
          <w:sz w:val="28"/>
          <w:szCs w:val="28"/>
        </w:rPr>
        <w:t>.</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3.3.2. Специалист, в обязанности которого входит принятие документов:</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7579E5">
        <w:rPr>
          <w:rFonts w:ascii="Times New Roman" w:hAnsi="Times New Roman" w:cs="Times New Roman"/>
          <w:sz w:val="28"/>
          <w:szCs w:val="28"/>
        </w:rPr>
        <w:t xml:space="preserve"> Административного регламента;</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2) проверяет соответствие представленных документов требованиям</w:t>
      </w:r>
      <w:r w:rsidRPr="007579E5">
        <w:rPr>
          <w:rFonts w:ascii="Times New Roman" w:hAnsi="Times New Roman" w:cs="Times New Roman"/>
          <w:i/>
          <w:iCs/>
          <w:color w:val="000000"/>
          <w:sz w:val="28"/>
          <w:szCs w:val="28"/>
        </w:rPr>
        <w:t>,</w:t>
      </w:r>
      <w:r w:rsidRPr="007579E5">
        <w:rPr>
          <w:rFonts w:ascii="Times New Roman" w:hAnsi="Times New Roman" w:cs="Times New Roman"/>
          <w:color w:val="000000"/>
          <w:sz w:val="28"/>
          <w:szCs w:val="28"/>
        </w:rPr>
        <w:t xml:space="preserve"> установленным </w:t>
      </w:r>
      <w:r w:rsidRPr="009679C7">
        <w:rPr>
          <w:rFonts w:ascii="Times New Roman" w:hAnsi="Times New Roman" w:cs="Times New Roman"/>
          <w:color w:val="000000" w:themeColor="text1"/>
          <w:sz w:val="28"/>
          <w:szCs w:val="28"/>
        </w:rPr>
        <w:t>пунктом 2.6.3</w:t>
      </w:r>
      <w:r w:rsidRPr="007579E5">
        <w:rPr>
          <w:rFonts w:ascii="Times New Roman" w:hAnsi="Times New Roman" w:cs="Times New Roman"/>
          <w:color w:val="000000"/>
          <w:sz w:val="28"/>
          <w:szCs w:val="28"/>
        </w:rPr>
        <w:t xml:space="preserve"> </w:t>
      </w:r>
      <w:r w:rsidRPr="007579E5">
        <w:rPr>
          <w:rFonts w:ascii="Times New Roman" w:hAnsi="Times New Roman" w:cs="Times New Roman"/>
          <w:sz w:val="28"/>
          <w:szCs w:val="28"/>
        </w:rPr>
        <w:t>настоящего Административного регламента;</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 регистрирует поступление запроса в соответствии с установленными правилами делопроизводства;</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4) сообщает заявителю номер и дату регистрации запроса.</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color w:val="000000"/>
          <w:sz w:val="28"/>
          <w:szCs w:val="28"/>
        </w:rPr>
        <w:t>3.3.4. Продолжительной административной процедуры не более 2 дней.</w:t>
      </w:r>
      <w:r w:rsidRPr="007579E5">
        <w:rPr>
          <w:rFonts w:ascii="Times New Roman" w:hAnsi="Times New Roman" w:cs="Times New Roman"/>
          <w:sz w:val="28"/>
          <w:szCs w:val="28"/>
        </w:rPr>
        <w:t xml:space="preserve"> </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7579E5" w:rsidRPr="007579E5" w:rsidRDefault="007579E5" w:rsidP="00592526">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jc w:val="center"/>
        <w:outlineLvl w:val="0"/>
        <w:rPr>
          <w:rFonts w:ascii="Times New Roman" w:hAnsi="Times New Roman" w:cs="Times New Roman"/>
          <w:b/>
          <w:bCs/>
          <w:color w:val="0D0D0D"/>
          <w:sz w:val="28"/>
          <w:szCs w:val="28"/>
        </w:rPr>
      </w:pPr>
      <w:r w:rsidRPr="007579E5">
        <w:rPr>
          <w:rFonts w:ascii="Times New Roman" w:hAnsi="Times New Roman" w:cs="Times New Roman"/>
          <w:b/>
          <w:bCs/>
          <w:color w:val="0D0D0D"/>
          <w:sz w:val="28"/>
          <w:szCs w:val="28"/>
        </w:rPr>
        <w:t>3.3</w:t>
      </w:r>
      <w:r w:rsidRPr="007579E5">
        <w:rPr>
          <w:rFonts w:ascii="Times New Roman" w:hAnsi="Times New Roman" w:cs="Times New Roman"/>
          <w:b/>
          <w:bCs/>
          <w:color w:val="0D0D0D"/>
          <w:sz w:val="28"/>
          <w:szCs w:val="28"/>
          <w:vertAlign w:val="superscript"/>
        </w:rPr>
        <w:t>1</w:t>
      </w:r>
      <w:r w:rsidRPr="007579E5">
        <w:rPr>
          <w:rFonts w:ascii="Times New Roman" w:hAnsi="Times New Roman" w:cs="Times New Roman"/>
          <w:b/>
          <w:bCs/>
          <w:color w:val="0D0D0D"/>
          <w:sz w:val="28"/>
          <w:szCs w:val="28"/>
        </w:rPr>
        <w:t>. Формирование и направление межведомственного запроса</w:t>
      </w:r>
    </w:p>
    <w:p w:rsidR="007579E5" w:rsidRPr="007579E5" w:rsidRDefault="007579E5" w:rsidP="00592526">
      <w:pPr>
        <w:autoSpaceDE w:val="0"/>
        <w:autoSpaceDN w:val="0"/>
        <w:adjustRightInd w:val="0"/>
        <w:spacing w:after="0" w:line="240" w:lineRule="auto"/>
        <w:ind w:firstLine="748"/>
        <w:jc w:val="center"/>
        <w:rPr>
          <w:rFonts w:ascii="Times New Roman" w:hAnsi="Times New Roman" w:cs="Times New Roman"/>
          <w:b/>
          <w:bCs/>
          <w:color w:val="0D0D0D"/>
          <w:sz w:val="28"/>
          <w:szCs w:val="28"/>
        </w:rPr>
      </w:pP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.2. В случае если заявителем представлены все документы, указанные в пункте 2.6</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настоящего Административного регламента, специалист переходит к исполнению следующей административной процедуры.</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.3. В случае если заявителем по собственной инициативе не представлены указанные в пункте 2.6</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.5. Срок подготовки межведомственного запроса специалистом не может превышать 3 рабочих дня.</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 xml:space="preserve">.6. </w:t>
      </w:r>
      <w:proofErr w:type="gramStart"/>
      <w:r w:rsidRPr="007579E5">
        <w:rPr>
          <w:rFonts w:ascii="Times New Roman" w:hAnsi="Times New Roman" w:cs="Times New Roman"/>
          <w:color w:val="0D0D0D"/>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579E5">
        <w:rPr>
          <w:rFonts w:ascii="Times New Roman" w:hAnsi="Times New Roman" w:cs="Times New Roman"/>
          <w:color w:val="0D0D0D"/>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color w:val="0D0D0D"/>
          <w:sz w:val="28"/>
          <w:szCs w:val="28"/>
        </w:rPr>
      </w:pPr>
      <w:r w:rsidRPr="007579E5">
        <w:rPr>
          <w:rFonts w:ascii="Times New Roman" w:hAnsi="Times New Roman" w:cs="Times New Roman"/>
          <w:color w:val="0D0D0D"/>
          <w:sz w:val="28"/>
          <w:szCs w:val="28"/>
        </w:rPr>
        <w:t>3.3</w:t>
      </w:r>
      <w:r w:rsidRPr="007579E5">
        <w:rPr>
          <w:rFonts w:ascii="Times New Roman" w:hAnsi="Times New Roman" w:cs="Times New Roman"/>
          <w:color w:val="0D0D0D"/>
          <w:sz w:val="28"/>
          <w:szCs w:val="28"/>
          <w:vertAlign w:val="superscript"/>
        </w:rPr>
        <w:t>1</w:t>
      </w:r>
      <w:r w:rsidRPr="007579E5">
        <w:rPr>
          <w:rFonts w:ascii="Times New Roman" w:hAnsi="Times New Roman" w:cs="Times New Roman"/>
          <w:color w:val="0D0D0D"/>
          <w:sz w:val="28"/>
          <w:szCs w:val="28"/>
        </w:rPr>
        <w:t>.9. Максимальный срок выполнения административной процедуры составляет 3 рабочих дня.</w:t>
      </w:r>
    </w:p>
    <w:p w:rsidR="007579E5" w:rsidRPr="007579E5" w:rsidRDefault="007579E5" w:rsidP="00592526">
      <w:pPr>
        <w:spacing w:after="0" w:line="240" w:lineRule="auto"/>
        <w:jc w:val="center"/>
        <w:rPr>
          <w:rFonts w:ascii="Times New Roman" w:hAnsi="Times New Roman" w:cs="Times New Roman"/>
          <w:b/>
          <w:bCs/>
          <w:color w:val="000000"/>
          <w:sz w:val="28"/>
          <w:szCs w:val="28"/>
        </w:rPr>
      </w:pPr>
    </w:p>
    <w:p w:rsidR="007579E5" w:rsidRPr="007579E5" w:rsidRDefault="007579E5"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3.4. Рассмотрение обращения заявителя</w:t>
      </w:r>
    </w:p>
    <w:p w:rsidR="007579E5" w:rsidRPr="007579E5" w:rsidRDefault="007579E5" w:rsidP="00592526">
      <w:pPr>
        <w:spacing w:after="0" w:line="240" w:lineRule="auto"/>
        <w:jc w:val="center"/>
        <w:rPr>
          <w:rFonts w:ascii="Times New Roman" w:hAnsi="Times New Roman" w:cs="Times New Roman"/>
          <w:color w:val="000000"/>
          <w:sz w:val="28"/>
          <w:szCs w:val="28"/>
        </w:rPr>
      </w:pP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3.4.2. При получении запроса заявителя, специалист, ответственный за рассмотрение обращения заявителя:</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1) устанавливает предмет обращения заявителя;</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2) проверяет наличие приложенных к заявлению документов, перечисленных в пункте 2.6.1 настоящего Административного регламента;</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 устанавливает наличие полномочий </w:t>
      </w:r>
      <w:r w:rsidR="00CE2304">
        <w:rPr>
          <w:rFonts w:ascii="Times New Roman" w:hAnsi="Times New Roman" w:cs="Times New Roman"/>
          <w:color w:val="000000"/>
          <w:sz w:val="28"/>
          <w:szCs w:val="28"/>
        </w:rPr>
        <w:t>Админист</w:t>
      </w:r>
      <w:r w:rsidR="00C50561">
        <w:rPr>
          <w:rFonts w:ascii="Times New Roman" w:hAnsi="Times New Roman" w:cs="Times New Roman"/>
          <w:color w:val="000000"/>
          <w:sz w:val="28"/>
          <w:szCs w:val="28"/>
        </w:rPr>
        <w:t>р</w:t>
      </w:r>
      <w:r w:rsidR="00CE2304">
        <w:rPr>
          <w:rFonts w:ascii="Times New Roman" w:hAnsi="Times New Roman" w:cs="Times New Roman"/>
          <w:color w:val="000000"/>
          <w:sz w:val="28"/>
          <w:szCs w:val="28"/>
        </w:rPr>
        <w:t>а</w:t>
      </w:r>
      <w:r w:rsidR="00C50561">
        <w:rPr>
          <w:rFonts w:ascii="Times New Roman" w:hAnsi="Times New Roman" w:cs="Times New Roman"/>
          <w:color w:val="000000"/>
          <w:sz w:val="28"/>
          <w:szCs w:val="28"/>
        </w:rPr>
        <w:t>ции</w:t>
      </w:r>
      <w:r w:rsidRPr="007579E5">
        <w:rPr>
          <w:rFonts w:ascii="Times New Roman" w:hAnsi="Times New Roman" w:cs="Times New Roman"/>
          <w:color w:val="000000"/>
          <w:sz w:val="28"/>
          <w:szCs w:val="28"/>
        </w:rPr>
        <w:t xml:space="preserve"> по рассмотрению обращения заявителя.</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3.4.3. </w:t>
      </w:r>
      <w:proofErr w:type="gramStart"/>
      <w:r w:rsidRPr="007579E5">
        <w:rPr>
          <w:rFonts w:ascii="Times New Roman" w:hAnsi="Times New Roman" w:cs="Times New Roman"/>
          <w:color w:val="000000"/>
          <w:sz w:val="28"/>
          <w:szCs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после получения протокола решения  </w:t>
      </w:r>
      <w:r w:rsidRPr="007579E5">
        <w:rPr>
          <w:rFonts w:ascii="Times New Roman" w:hAnsi="Times New Roman" w:cs="Times New Roman"/>
          <w:sz w:val="28"/>
          <w:szCs w:val="28"/>
        </w:rPr>
        <w:t>межмуниципальной комиссии по градостроительству и землепользованию муниципального образования «Починковский район» Смоленской области (в случае рассмотрения заявления на  заседании указанной комиссии)</w:t>
      </w:r>
      <w:r w:rsidRPr="007579E5">
        <w:rPr>
          <w:rFonts w:ascii="Times New Roman" w:hAnsi="Times New Roman" w:cs="Times New Roman"/>
          <w:color w:val="000000"/>
          <w:sz w:val="28"/>
          <w:szCs w:val="28"/>
        </w:rPr>
        <w:t xml:space="preserve"> специалист, ответственный за рассмотрение обращения заявителя, готовит в трех экземплярах проект</w:t>
      </w:r>
      <w:proofErr w:type="gramEnd"/>
      <w:r w:rsidRPr="007579E5">
        <w:rPr>
          <w:rFonts w:ascii="Times New Roman" w:hAnsi="Times New Roman" w:cs="Times New Roman"/>
          <w:color w:val="000000"/>
          <w:sz w:val="28"/>
          <w:szCs w:val="28"/>
        </w:rPr>
        <w:t xml:space="preserve"> распоряжения  Администрации  о предоставлении земельного участка в постоянное (бессрочное) пользование,  или безвозмездное  пользование.</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3.4.4. Результатом административной процедуры является подписание уполномоченным лицом распоряжения  о предоставлении земельного участка в постоянное (бессрочное) пользование  или безвозмездное  пользование,  договора безвозмездного пользования земельным участком с  актом приема-передачи земельного участка или решения об отказе в предоставлении муниципальной услуги.</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3.4.5. Продолжительность административной процедуры не более 25 </w:t>
      </w:r>
      <w:r w:rsidRPr="007579E5">
        <w:rPr>
          <w:rFonts w:ascii="Times New Roman" w:hAnsi="Times New Roman" w:cs="Times New Roman"/>
          <w:i/>
          <w:iCs/>
          <w:color w:val="000000"/>
          <w:sz w:val="28"/>
          <w:szCs w:val="28"/>
        </w:rPr>
        <w:t xml:space="preserve"> </w:t>
      </w:r>
      <w:r w:rsidRPr="007579E5">
        <w:rPr>
          <w:rFonts w:ascii="Times New Roman" w:hAnsi="Times New Roman" w:cs="Times New Roman"/>
          <w:color w:val="000000"/>
          <w:sz w:val="28"/>
          <w:szCs w:val="28"/>
        </w:rPr>
        <w:t>дней.</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3.4.6. Обязанности специалиста, ответственного за рассмотрение документов, должны быть закреплены в его должностной инструкции.</w:t>
      </w:r>
    </w:p>
    <w:p w:rsidR="007579E5" w:rsidRPr="007579E5" w:rsidRDefault="007579E5" w:rsidP="00592526">
      <w:pPr>
        <w:spacing w:after="0" w:line="240" w:lineRule="auto"/>
        <w:rPr>
          <w:rFonts w:ascii="Times New Roman" w:hAnsi="Times New Roman" w:cs="Times New Roman"/>
          <w:color w:val="000000"/>
          <w:sz w:val="28"/>
          <w:szCs w:val="28"/>
        </w:rPr>
      </w:pPr>
      <w:r w:rsidRPr="007579E5">
        <w:rPr>
          <w:rFonts w:ascii="Times New Roman" w:hAnsi="Times New Roman" w:cs="Times New Roman"/>
          <w:color w:val="000000"/>
          <w:sz w:val="28"/>
          <w:szCs w:val="28"/>
        </w:rPr>
        <w:t> </w:t>
      </w:r>
    </w:p>
    <w:p w:rsidR="007579E5" w:rsidRPr="007579E5" w:rsidRDefault="007579E5"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3.5. Выдача результата</w:t>
      </w:r>
    </w:p>
    <w:p w:rsidR="007579E5" w:rsidRPr="007579E5" w:rsidRDefault="007579E5" w:rsidP="00592526">
      <w:pPr>
        <w:spacing w:after="0" w:line="240" w:lineRule="auto"/>
        <w:jc w:val="center"/>
        <w:rPr>
          <w:rFonts w:ascii="Times New Roman" w:hAnsi="Times New Roman" w:cs="Times New Roman"/>
          <w:b/>
          <w:bCs/>
          <w:color w:val="000000"/>
          <w:sz w:val="28"/>
          <w:szCs w:val="28"/>
        </w:rPr>
      </w:pPr>
      <w:r w:rsidRPr="007579E5">
        <w:rPr>
          <w:rFonts w:ascii="Times New Roman" w:hAnsi="Times New Roman" w:cs="Times New Roman"/>
          <w:b/>
          <w:bCs/>
          <w:color w:val="000000"/>
          <w:sz w:val="28"/>
          <w:szCs w:val="28"/>
        </w:rPr>
        <w:t xml:space="preserve">предоставления муниципальной услуги (решения) заявителю </w:t>
      </w:r>
    </w:p>
    <w:p w:rsidR="007579E5" w:rsidRPr="007579E5" w:rsidRDefault="007579E5" w:rsidP="00592526">
      <w:pPr>
        <w:spacing w:after="0" w:line="240" w:lineRule="auto"/>
        <w:jc w:val="center"/>
        <w:rPr>
          <w:rFonts w:ascii="Times New Roman" w:hAnsi="Times New Roman" w:cs="Times New Roman"/>
          <w:color w:val="000000"/>
          <w:sz w:val="28"/>
          <w:szCs w:val="28"/>
        </w:rPr>
      </w:pPr>
      <w:r w:rsidRPr="007579E5">
        <w:rPr>
          <w:rFonts w:ascii="Times New Roman" w:hAnsi="Times New Roman" w:cs="Times New Roman"/>
          <w:color w:val="000000"/>
          <w:sz w:val="28"/>
          <w:szCs w:val="28"/>
        </w:rPr>
        <w:t> </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уполномоченными должностными  лицами Администрации соответствующих документов и поступление документов для выдачи заявителю специалисту, ответственному за выдачу документов.</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3.5.4. Результатом административной процедуры является выдача  заявителю распоряжения о предоставлении земельного участка в постоянное (бессрочное) пользование,  либо распоряжения о предоставлении земельного участка в безвозмездное  пользование, договора безвозмездного пользования земельным участком,   акта приема-передачи земельного участка,   или направление решения об отказе в предоставлении муниципальной услуги.</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 xml:space="preserve">3.5.5. Выдача результата муниципальной услуги  осуществляется в день прибытия в </w:t>
      </w:r>
      <w:r w:rsidR="00C50561">
        <w:rPr>
          <w:rFonts w:ascii="Times New Roman" w:hAnsi="Times New Roman" w:cs="Times New Roman"/>
          <w:color w:val="000000"/>
          <w:sz w:val="28"/>
          <w:szCs w:val="28"/>
        </w:rPr>
        <w:t>Администрацию</w:t>
      </w:r>
      <w:r w:rsidRPr="007579E5">
        <w:rPr>
          <w:rFonts w:ascii="Times New Roman" w:hAnsi="Times New Roman" w:cs="Times New Roman"/>
          <w:color w:val="000000"/>
          <w:sz w:val="28"/>
          <w:szCs w:val="28"/>
        </w:rPr>
        <w:t xml:space="preserve"> заявителя.</w:t>
      </w:r>
    </w:p>
    <w:p w:rsidR="007579E5" w:rsidRPr="007579E5" w:rsidRDefault="007579E5" w:rsidP="00592526">
      <w:pPr>
        <w:spacing w:after="0" w:line="240" w:lineRule="auto"/>
        <w:ind w:firstLine="720"/>
        <w:jc w:val="both"/>
        <w:rPr>
          <w:rFonts w:ascii="Times New Roman" w:hAnsi="Times New Roman" w:cs="Times New Roman"/>
          <w:color w:val="000000"/>
          <w:sz w:val="28"/>
          <w:szCs w:val="28"/>
        </w:rPr>
      </w:pPr>
      <w:r w:rsidRPr="007579E5">
        <w:rPr>
          <w:rFonts w:ascii="Times New Roman" w:hAnsi="Times New Roman" w:cs="Times New Roman"/>
          <w:color w:val="000000"/>
          <w:sz w:val="28"/>
          <w:szCs w:val="28"/>
        </w:rPr>
        <w:t>3.5.6. Обязанности специалиста, ответственного за выдачу документов, должны быть также закреплены в его должностной инструкции.</w:t>
      </w:r>
    </w:p>
    <w:p w:rsidR="007579E5" w:rsidRPr="007579E5" w:rsidRDefault="007579E5" w:rsidP="00592526">
      <w:pPr>
        <w:spacing w:after="0" w:line="240" w:lineRule="auto"/>
        <w:ind w:firstLine="720"/>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jc w:val="center"/>
        <w:outlineLvl w:val="0"/>
        <w:rPr>
          <w:rFonts w:ascii="Times New Roman" w:hAnsi="Times New Roman" w:cs="Times New Roman"/>
          <w:b/>
          <w:bCs/>
          <w:sz w:val="28"/>
          <w:szCs w:val="28"/>
        </w:rPr>
      </w:pPr>
      <w:r w:rsidRPr="007579E5">
        <w:rPr>
          <w:rFonts w:ascii="Times New Roman" w:hAnsi="Times New Roman" w:cs="Times New Roman"/>
          <w:b/>
          <w:bCs/>
          <w:sz w:val="28"/>
          <w:szCs w:val="28"/>
        </w:rPr>
        <w:t xml:space="preserve">4. Формы </w:t>
      </w:r>
      <w:proofErr w:type="gramStart"/>
      <w:r w:rsidRPr="007579E5">
        <w:rPr>
          <w:rFonts w:ascii="Times New Roman" w:hAnsi="Times New Roman" w:cs="Times New Roman"/>
          <w:b/>
          <w:bCs/>
          <w:sz w:val="28"/>
          <w:szCs w:val="28"/>
        </w:rPr>
        <w:t>контроля за</w:t>
      </w:r>
      <w:proofErr w:type="gramEnd"/>
      <w:r w:rsidRPr="007579E5">
        <w:rPr>
          <w:rFonts w:ascii="Times New Roman" w:hAnsi="Times New Roman" w:cs="Times New Roman"/>
          <w:b/>
          <w:bCs/>
          <w:sz w:val="28"/>
          <w:szCs w:val="28"/>
        </w:rPr>
        <w:t xml:space="preserve"> исполнением настоящего</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Административного регламента</w:t>
      </w:r>
    </w:p>
    <w:p w:rsidR="007579E5" w:rsidRPr="007579E5" w:rsidRDefault="007579E5" w:rsidP="00592526">
      <w:pPr>
        <w:autoSpaceDE w:val="0"/>
        <w:autoSpaceDN w:val="0"/>
        <w:adjustRightInd w:val="0"/>
        <w:spacing w:after="0" w:line="240" w:lineRule="auto"/>
        <w:jc w:val="center"/>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 xml:space="preserve">4.1. Порядок осуществления текущего </w:t>
      </w:r>
      <w:proofErr w:type="gramStart"/>
      <w:r w:rsidRPr="007579E5">
        <w:rPr>
          <w:rFonts w:ascii="Times New Roman" w:hAnsi="Times New Roman" w:cs="Times New Roman"/>
          <w:b/>
          <w:bCs/>
          <w:sz w:val="28"/>
          <w:szCs w:val="28"/>
        </w:rPr>
        <w:t>контроля за</w:t>
      </w:r>
      <w:proofErr w:type="gramEnd"/>
      <w:r w:rsidRPr="007579E5">
        <w:rPr>
          <w:rFonts w:ascii="Times New Roman" w:hAnsi="Times New Roman" w:cs="Times New Roman"/>
          <w:b/>
          <w:bCs/>
          <w:sz w:val="28"/>
          <w:szCs w:val="28"/>
        </w:rPr>
        <w:t xml:space="preserve"> соблюдением</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и исполнением ответственными должностными лицами положений</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настоящего Административного регламента и иных нормативных</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правовых актов, устанавливающих требования к предоставлению</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муниципальной услуги, а также принятием решений</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ответственными лицами</w:t>
      </w:r>
    </w:p>
    <w:p w:rsidR="007579E5" w:rsidRPr="007579E5" w:rsidRDefault="007579E5" w:rsidP="00592526">
      <w:pPr>
        <w:autoSpaceDE w:val="0"/>
        <w:autoSpaceDN w:val="0"/>
        <w:adjustRightInd w:val="0"/>
        <w:spacing w:after="0" w:line="240" w:lineRule="auto"/>
        <w:jc w:val="center"/>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sz w:val="28"/>
          <w:szCs w:val="28"/>
        </w:rPr>
        <w:t xml:space="preserve">4.1.1. </w:t>
      </w:r>
      <w:r w:rsidR="00CE2304">
        <w:rPr>
          <w:rFonts w:ascii="Times New Roman" w:hAnsi="Times New Roman" w:cs="Times New Roman"/>
          <w:sz w:val="28"/>
          <w:szCs w:val="28"/>
        </w:rPr>
        <w:t>Глава муници</w:t>
      </w:r>
      <w:r w:rsidR="00C50561">
        <w:rPr>
          <w:rFonts w:ascii="Times New Roman" w:hAnsi="Times New Roman" w:cs="Times New Roman"/>
          <w:sz w:val="28"/>
          <w:szCs w:val="28"/>
        </w:rPr>
        <w:t xml:space="preserve">пального образования Стодолищенского сельского поселения Починковского района </w:t>
      </w:r>
      <w:r w:rsidRPr="007579E5">
        <w:rPr>
          <w:rFonts w:ascii="Times New Roman" w:hAnsi="Times New Roman" w:cs="Times New Roman"/>
          <w:sz w:val="28"/>
          <w:szCs w:val="28"/>
        </w:rPr>
        <w:t xml:space="preserve">Смоленской области осуществляет текущий </w:t>
      </w:r>
      <w:proofErr w:type="gramStart"/>
      <w:r w:rsidRPr="007579E5">
        <w:rPr>
          <w:rFonts w:ascii="Times New Roman" w:hAnsi="Times New Roman" w:cs="Times New Roman"/>
          <w:sz w:val="28"/>
          <w:szCs w:val="28"/>
        </w:rPr>
        <w:t>контроль за</w:t>
      </w:r>
      <w:proofErr w:type="gramEnd"/>
      <w:r w:rsidRPr="007579E5">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7579E5" w:rsidRPr="007579E5" w:rsidRDefault="007579E5" w:rsidP="00592526">
      <w:pPr>
        <w:autoSpaceDE w:val="0"/>
        <w:autoSpaceDN w:val="0"/>
        <w:adjustRightInd w:val="0"/>
        <w:spacing w:after="0" w:line="240" w:lineRule="auto"/>
        <w:ind w:firstLine="540"/>
        <w:jc w:val="both"/>
        <w:rPr>
          <w:rFonts w:ascii="Times New Roman" w:hAnsi="Times New Roman" w:cs="Times New Roman"/>
          <w:sz w:val="28"/>
          <w:szCs w:val="28"/>
        </w:rPr>
      </w:pPr>
      <w:r w:rsidRPr="007579E5">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7579E5" w:rsidRPr="007579E5" w:rsidRDefault="007579E5" w:rsidP="00592526">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7579E5" w:rsidRPr="007579E5" w:rsidRDefault="007579E5"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79E5">
        <w:rPr>
          <w:rFonts w:ascii="Times New Roman" w:hAnsi="Times New Roman" w:cs="Times New Roman"/>
          <w:b/>
          <w:bCs/>
          <w:sz w:val="28"/>
          <w:szCs w:val="28"/>
        </w:rPr>
        <w:t>контроля за</w:t>
      </w:r>
      <w:proofErr w:type="gramEnd"/>
      <w:r w:rsidRPr="007579E5">
        <w:rPr>
          <w:rFonts w:ascii="Times New Roman" w:hAnsi="Times New Roman" w:cs="Times New Roman"/>
          <w:b/>
          <w:bCs/>
          <w:sz w:val="28"/>
          <w:szCs w:val="28"/>
        </w:rPr>
        <w:t xml:space="preserve"> полнотой и качеством предоставления</w:t>
      </w:r>
    </w:p>
    <w:p w:rsidR="007579E5" w:rsidRPr="007579E5" w:rsidRDefault="007579E5" w:rsidP="00592526">
      <w:pPr>
        <w:autoSpaceDE w:val="0"/>
        <w:autoSpaceDN w:val="0"/>
        <w:adjustRightInd w:val="0"/>
        <w:spacing w:after="0" w:line="240" w:lineRule="auto"/>
        <w:jc w:val="center"/>
        <w:rPr>
          <w:rFonts w:ascii="Times New Roman" w:hAnsi="Times New Roman" w:cs="Times New Roman"/>
          <w:b/>
          <w:bCs/>
          <w:sz w:val="28"/>
          <w:szCs w:val="28"/>
        </w:rPr>
      </w:pPr>
      <w:r w:rsidRPr="007579E5">
        <w:rPr>
          <w:rFonts w:ascii="Times New Roman" w:hAnsi="Times New Roman" w:cs="Times New Roman"/>
          <w:b/>
          <w:bCs/>
          <w:sz w:val="28"/>
          <w:szCs w:val="28"/>
        </w:rPr>
        <w:t>муниципальной услуги</w:t>
      </w:r>
    </w:p>
    <w:p w:rsidR="007579E5" w:rsidRPr="007579E5" w:rsidRDefault="007579E5" w:rsidP="00592526">
      <w:pPr>
        <w:autoSpaceDE w:val="0"/>
        <w:autoSpaceDN w:val="0"/>
        <w:adjustRightInd w:val="0"/>
        <w:spacing w:after="0" w:line="240" w:lineRule="auto"/>
        <w:jc w:val="center"/>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4.2.3. Плановый </w:t>
      </w:r>
      <w:proofErr w:type="gramStart"/>
      <w:r w:rsidRPr="007579E5">
        <w:rPr>
          <w:rFonts w:ascii="Times New Roman" w:hAnsi="Times New Roman" w:cs="Times New Roman"/>
          <w:sz w:val="28"/>
          <w:szCs w:val="28"/>
        </w:rPr>
        <w:t>контроль за</w:t>
      </w:r>
      <w:proofErr w:type="gramEnd"/>
      <w:r w:rsidRPr="007579E5">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579E5" w:rsidRPr="007579E5" w:rsidRDefault="007579E5" w:rsidP="00592526">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7579E5" w:rsidRPr="007579E5" w:rsidRDefault="007579E5" w:rsidP="00592526">
      <w:pPr>
        <w:autoSpaceDE w:val="0"/>
        <w:autoSpaceDN w:val="0"/>
        <w:adjustRightInd w:val="0"/>
        <w:spacing w:after="0" w:line="240" w:lineRule="auto"/>
        <w:jc w:val="center"/>
        <w:outlineLvl w:val="1"/>
        <w:rPr>
          <w:rFonts w:ascii="Times New Roman" w:hAnsi="Times New Roman" w:cs="Times New Roman"/>
          <w:b/>
          <w:bCs/>
          <w:sz w:val="28"/>
          <w:szCs w:val="28"/>
        </w:rPr>
      </w:pPr>
      <w:r w:rsidRPr="007579E5">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579E5" w:rsidRPr="007579E5" w:rsidRDefault="007579E5" w:rsidP="00592526">
      <w:pPr>
        <w:autoSpaceDE w:val="0"/>
        <w:autoSpaceDN w:val="0"/>
        <w:adjustRightInd w:val="0"/>
        <w:spacing w:after="0" w:line="240" w:lineRule="auto"/>
        <w:jc w:val="center"/>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4.3.1. Должностные лица, муниципальные служащие </w:t>
      </w:r>
      <w:r w:rsidR="00C50561">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sidR="00C50561">
        <w:rPr>
          <w:rFonts w:ascii="Times New Roman" w:hAnsi="Times New Roman" w:cs="Times New Roman"/>
          <w:sz w:val="28"/>
          <w:szCs w:val="28"/>
        </w:rPr>
        <w:t>Администрации</w:t>
      </w:r>
      <w:r w:rsidRPr="007579E5">
        <w:rPr>
          <w:rFonts w:ascii="Times New Roman" w:hAnsi="Times New Roman" w:cs="Times New Roman"/>
          <w:sz w:val="28"/>
          <w:szCs w:val="28"/>
        </w:rPr>
        <w:t xml:space="preserve"> закрепляется в их должностных инструкциях.</w:t>
      </w:r>
    </w:p>
    <w:p w:rsid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715F0D" w:rsidRDefault="00715F0D" w:rsidP="00592526">
      <w:pPr>
        <w:autoSpaceDE w:val="0"/>
        <w:autoSpaceDN w:val="0"/>
        <w:adjustRightInd w:val="0"/>
        <w:spacing w:after="0" w:line="240" w:lineRule="auto"/>
        <w:ind w:firstLine="720"/>
        <w:jc w:val="both"/>
        <w:rPr>
          <w:rFonts w:ascii="Times New Roman" w:hAnsi="Times New Roman" w:cs="Times New Roman"/>
          <w:sz w:val="28"/>
          <w:szCs w:val="28"/>
        </w:rPr>
      </w:pPr>
    </w:p>
    <w:p w:rsidR="00715F0D" w:rsidRDefault="00715F0D" w:rsidP="00715F0D">
      <w:pPr>
        <w:tabs>
          <w:tab w:val="left" w:pos="6551"/>
        </w:tabs>
        <w:spacing w:after="0" w:line="240" w:lineRule="auto"/>
        <w:jc w:val="center"/>
        <w:rPr>
          <w:rFonts w:ascii="Times New Roman" w:eastAsia="Times New Roman" w:hAnsi="Times New Roman" w:cs="Times New Roman"/>
          <w:b/>
          <w:sz w:val="28"/>
          <w:szCs w:val="28"/>
        </w:rPr>
      </w:pPr>
      <w:r w:rsidRPr="00715F0D">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715F0D">
        <w:rPr>
          <w:rFonts w:ascii="Times New Roman" w:eastAsia="Times New Roman" w:hAnsi="Times New Roman" w:cs="Times New Roman"/>
          <w:b/>
          <w:sz w:val="28"/>
          <w:szCs w:val="28"/>
        </w:rPr>
        <w:t>контроля за</w:t>
      </w:r>
      <w:proofErr w:type="gramEnd"/>
      <w:r w:rsidRPr="00715F0D">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715F0D" w:rsidRPr="00715F0D" w:rsidRDefault="00715F0D" w:rsidP="00715F0D">
      <w:pPr>
        <w:tabs>
          <w:tab w:val="left" w:pos="6551"/>
        </w:tabs>
        <w:spacing w:after="0" w:line="240" w:lineRule="auto"/>
        <w:jc w:val="center"/>
        <w:rPr>
          <w:rFonts w:ascii="Times New Roman" w:eastAsia="Times New Roman" w:hAnsi="Times New Roman" w:cs="Times New Roman"/>
          <w:b/>
          <w:sz w:val="28"/>
          <w:szCs w:val="28"/>
        </w:rPr>
      </w:pP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4.4.1. </w:t>
      </w:r>
      <w:r w:rsidRPr="00715F0D">
        <w:rPr>
          <w:rFonts w:ascii="Times New Roman" w:eastAsia="Times New Roman" w:hAnsi="Times New Roman" w:cs="Times New Roman"/>
          <w:sz w:val="28"/>
          <w:szCs w:val="28"/>
        </w:rPr>
        <w:t xml:space="preserve">Граждане, их объединения и организации участвуют в </w:t>
      </w:r>
      <w:proofErr w:type="gramStart"/>
      <w:r w:rsidRPr="00715F0D">
        <w:rPr>
          <w:rFonts w:ascii="Times New Roman" w:eastAsia="Times New Roman" w:hAnsi="Times New Roman" w:cs="Times New Roman"/>
          <w:sz w:val="28"/>
          <w:szCs w:val="28"/>
        </w:rPr>
        <w:t>контроле за</w:t>
      </w:r>
      <w:proofErr w:type="gramEnd"/>
      <w:r w:rsidRPr="00715F0D">
        <w:rPr>
          <w:rFonts w:ascii="Times New Roman" w:eastAsia="Times New Roman" w:hAnsi="Times New Roman" w:cs="Times New Roman"/>
          <w:sz w:val="28"/>
          <w:szCs w:val="28"/>
        </w:rPr>
        <w:t xml:space="preserve"> предоставлением муниципальной  услуги посредством:</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 предложений о совершенствовании нормативных правовых актов, регламентирующих предоставление должностными лицами отдела муниципальной услуги;</w:t>
      </w:r>
    </w:p>
    <w:p w:rsidR="00715F0D" w:rsidRP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 сообщений о нарушениях законодательства и иных нормативных правовых актов, недостатках в работе должностных лиц Отдела, ответственных за предоставление муниципальной услуги;</w:t>
      </w:r>
    </w:p>
    <w:p w:rsidR="00715F0D" w:rsidRDefault="00715F0D"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15F0D">
        <w:rPr>
          <w:rFonts w:ascii="Times New Roman" w:eastAsia="Times New Roman" w:hAnsi="Times New Roman" w:cs="Times New Roman"/>
          <w:sz w:val="28"/>
          <w:szCs w:val="28"/>
        </w:rPr>
        <w:t>- жалоб по фактам нарушения должностными лицами Отдела, ответственных за предоставление муниципальной услуги, прав, свобод или законных ин</w:t>
      </w:r>
      <w:r>
        <w:rPr>
          <w:rFonts w:ascii="Times New Roman" w:eastAsia="Times New Roman" w:hAnsi="Times New Roman" w:cs="Times New Roman"/>
          <w:sz w:val="28"/>
          <w:szCs w:val="28"/>
        </w:rPr>
        <w:t>тересов граждан.</w:t>
      </w:r>
    </w:p>
    <w:p w:rsidR="00FA0D09" w:rsidRDefault="00FA0D09"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579E5" w:rsidRPr="00715F0D" w:rsidRDefault="007579E5" w:rsidP="00715F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579E5">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579E5" w:rsidRPr="007579E5" w:rsidRDefault="007579E5" w:rsidP="00592526">
      <w:pPr>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 xml:space="preserve">1) на информационных стендах Администрации; </w:t>
      </w:r>
    </w:p>
    <w:p w:rsidR="007579E5" w:rsidRPr="007579E5" w:rsidRDefault="00BD726F" w:rsidP="005925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7579E5" w:rsidRPr="007579E5">
        <w:rPr>
          <w:rFonts w:ascii="Times New Roman" w:hAnsi="Times New Roman" w:cs="Times New Roman"/>
          <w:sz w:val="28"/>
          <w:szCs w:val="28"/>
        </w:rPr>
        <w:t xml:space="preserve">на Интернет-сайте Администрации: </w:t>
      </w:r>
      <w:r w:rsidR="00C50561" w:rsidRPr="00431F9A">
        <w:rPr>
          <w:rFonts w:ascii="Times New Roman" w:hAnsi="Times New Roman"/>
          <w:sz w:val="28"/>
          <w:szCs w:val="28"/>
          <w:shd w:val="clear" w:color="auto" w:fill="FFFFFF"/>
        </w:rPr>
        <w:t>stodolishehskoe.admin-smolensk.ru</w:t>
      </w:r>
      <w:r w:rsidR="00C50561">
        <w:rPr>
          <w:rFonts w:ascii="Times New Roman" w:hAnsi="Times New Roman"/>
          <w:sz w:val="28"/>
          <w:szCs w:val="28"/>
          <w:shd w:val="clear" w:color="auto" w:fill="FFFFFF"/>
        </w:rPr>
        <w:t>.</w:t>
      </w:r>
      <w:r w:rsidR="00C50561" w:rsidRPr="007579E5">
        <w:rPr>
          <w:rFonts w:ascii="Times New Roman" w:hAnsi="Times New Roman" w:cs="Times New Roman"/>
          <w:sz w:val="28"/>
          <w:szCs w:val="28"/>
        </w:rPr>
        <w:t xml:space="preserve"> </w:t>
      </w:r>
      <w:hyperlink r:id="rId81" w:history="1"/>
      <w:r w:rsidR="00C50561">
        <w:t xml:space="preserve"> </w:t>
      </w:r>
      <w:r w:rsidR="007579E5" w:rsidRPr="007579E5">
        <w:rPr>
          <w:rFonts w:ascii="Times New Roman" w:hAnsi="Times New Roman" w:cs="Times New Roman"/>
          <w:sz w:val="28"/>
          <w:szCs w:val="28"/>
        </w:rPr>
        <w:t xml:space="preserve"> </w:t>
      </w:r>
      <w:r w:rsidR="009679C7" w:rsidRPr="009679C7">
        <w:rPr>
          <w:rFonts w:ascii="Times New Roman" w:eastAsia="Times New Roman" w:hAnsi="Times New Roman" w:cs="Times New Roman"/>
          <w:sz w:val="28"/>
          <w:szCs w:val="28"/>
          <w:lang w:eastAsia="ar-SA"/>
        </w:rPr>
        <w:t>в информационно-телекоммуникационной сети «Интернет»;</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5.3. Заявитель может обратиться с жалобой, в том числе в следующих случаях:</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2) нарушение срока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579E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579E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Администрацию </w:t>
      </w:r>
      <w:r w:rsidR="00C50561">
        <w:rPr>
          <w:rFonts w:ascii="Times New Roman" w:hAnsi="Times New Roman" w:cs="Times New Roman"/>
          <w:sz w:val="28"/>
          <w:szCs w:val="28"/>
        </w:rPr>
        <w:t xml:space="preserve">Стодолищенского сельского поселения </w:t>
      </w:r>
      <w:r w:rsidRPr="007579E5">
        <w:rPr>
          <w:rFonts w:ascii="Times New Roman" w:hAnsi="Times New Roman" w:cs="Times New Roman"/>
          <w:sz w:val="28"/>
          <w:szCs w:val="28"/>
        </w:rPr>
        <w:t>Починковск</w:t>
      </w:r>
      <w:r w:rsidR="00C50561">
        <w:rPr>
          <w:rFonts w:ascii="Times New Roman" w:hAnsi="Times New Roman" w:cs="Times New Roman"/>
          <w:sz w:val="28"/>
          <w:szCs w:val="28"/>
        </w:rPr>
        <w:t>ого</w:t>
      </w:r>
      <w:r w:rsidRPr="007579E5">
        <w:rPr>
          <w:rFonts w:ascii="Times New Roman" w:hAnsi="Times New Roman" w:cs="Times New Roman"/>
          <w:sz w:val="28"/>
          <w:szCs w:val="28"/>
        </w:rPr>
        <w:t xml:space="preserve"> район</w:t>
      </w:r>
      <w:r w:rsidR="00C50561">
        <w:rPr>
          <w:rFonts w:ascii="Times New Roman" w:hAnsi="Times New Roman" w:cs="Times New Roman"/>
          <w:sz w:val="28"/>
          <w:szCs w:val="28"/>
        </w:rPr>
        <w:t>а</w:t>
      </w:r>
      <w:r w:rsidRPr="007579E5">
        <w:rPr>
          <w:rFonts w:ascii="Times New Roman" w:hAnsi="Times New Roman" w:cs="Times New Roman"/>
          <w:sz w:val="28"/>
          <w:szCs w:val="28"/>
        </w:rPr>
        <w:t xml:space="preserve"> Смоленской области,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w:t>
      </w:r>
      <w:r w:rsidR="00C50561" w:rsidRPr="00C50561">
        <w:rPr>
          <w:rFonts w:ascii="Times New Roman" w:hAnsi="Times New Roman"/>
          <w:sz w:val="28"/>
          <w:szCs w:val="28"/>
          <w:shd w:val="clear" w:color="auto" w:fill="FFFFFF"/>
        </w:rPr>
        <w:t xml:space="preserve"> </w:t>
      </w:r>
      <w:r w:rsidRPr="007579E5">
        <w:rPr>
          <w:rFonts w:ascii="Times New Roman" w:hAnsi="Times New Roman" w:cs="Times New Roman"/>
          <w:sz w:val="28"/>
          <w:szCs w:val="28"/>
        </w:rPr>
        <w:t>в информационно-телекоммуникационной сети «Интернет»;</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5.6. Жалоба должна содержать:</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579E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579E5" w:rsidRPr="007579E5" w:rsidRDefault="007579E5" w:rsidP="0059252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79E5">
        <w:rPr>
          <w:rFonts w:ascii="Times New Roman" w:hAnsi="Times New Roman" w:cs="Times New Roman"/>
          <w:sz w:val="28"/>
          <w:szCs w:val="28"/>
        </w:rPr>
        <w:t xml:space="preserve">5.7. </w:t>
      </w:r>
      <w:proofErr w:type="gramStart"/>
      <w:r w:rsidRPr="007579E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79E5">
        <w:rPr>
          <w:rFonts w:ascii="Times New Roman" w:hAnsi="Times New Roman" w:cs="Times New Roman"/>
          <w:sz w:val="28"/>
          <w:szCs w:val="28"/>
        </w:rPr>
        <w:t xml:space="preserve"> исправлений – в течение 5 рабочих дней со дня ее регистрации. </w:t>
      </w:r>
    </w:p>
    <w:p w:rsidR="007579E5" w:rsidRPr="007579E5" w:rsidRDefault="007579E5" w:rsidP="00592526">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579E5">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579E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579E5" w:rsidRPr="007579E5" w:rsidRDefault="007579E5" w:rsidP="0059252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579E5">
        <w:rPr>
          <w:rFonts w:ascii="Times New Roman" w:hAnsi="Times New Roman" w:cs="Times New Roman"/>
          <w:sz w:val="28"/>
          <w:szCs w:val="28"/>
        </w:rPr>
        <w:t>2) отказывает в удовлетворении жалобы.</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79E5" w:rsidRPr="007579E5" w:rsidRDefault="007579E5" w:rsidP="00592526">
      <w:pPr>
        <w:autoSpaceDE w:val="0"/>
        <w:autoSpaceDN w:val="0"/>
        <w:adjustRightInd w:val="0"/>
        <w:spacing w:after="0" w:line="240" w:lineRule="auto"/>
        <w:ind w:firstLine="720"/>
        <w:jc w:val="both"/>
        <w:rPr>
          <w:rFonts w:ascii="Times New Roman" w:hAnsi="Times New Roman" w:cs="Times New Roman"/>
          <w:sz w:val="28"/>
          <w:szCs w:val="28"/>
        </w:rPr>
      </w:pPr>
      <w:r w:rsidRPr="007579E5">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579E5" w:rsidRPr="00380A82" w:rsidRDefault="007579E5" w:rsidP="00592526">
      <w:pPr>
        <w:autoSpaceDE w:val="0"/>
        <w:autoSpaceDN w:val="0"/>
        <w:adjustRightInd w:val="0"/>
        <w:spacing w:after="0" w:line="240" w:lineRule="auto"/>
        <w:ind w:firstLine="720"/>
        <w:jc w:val="both"/>
        <w:rPr>
          <w:sz w:val="28"/>
          <w:szCs w:val="28"/>
        </w:rPr>
      </w:pPr>
    </w:p>
    <w:p w:rsidR="00CD7DF2" w:rsidRDefault="00CD7DF2" w:rsidP="00CD7DF2">
      <w:pPr>
        <w:ind w:left="5423" w:hanging="4714"/>
      </w:pPr>
      <w:r w:rsidRPr="00D16853">
        <w:t xml:space="preserve">                                                                              </w:t>
      </w:r>
      <w:r>
        <w:t xml:space="preserve">    </w:t>
      </w: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CD7DF2" w:rsidRDefault="00CD7DF2" w:rsidP="00CD7DF2">
      <w:pPr>
        <w:ind w:left="5423" w:hanging="4714"/>
      </w:pPr>
    </w:p>
    <w:p w:rsidR="00F769EB" w:rsidRDefault="00FA0D09" w:rsidP="00FA0D09">
      <w:pPr>
        <w:ind w:left="5423" w:hanging="4714"/>
      </w:pPr>
      <w:r>
        <w:t xml:space="preserve"> </w:t>
      </w:r>
    </w:p>
    <w:p w:rsidR="00CD7DF2" w:rsidRPr="00CD7DF2" w:rsidRDefault="00CD7DF2" w:rsidP="00CD7DF2">
      <w:pPr>
        <w:spacing w:after="0" w:line="240" w:lineRule="auto"/>
        <w:ind w:left="5423" w:hanging="4714"/>
        <w:rPr>
          <w:rFonts w:ascii="Times New Roman" w:hAnsi="Times New Roman" w:cs="Times New Roman"/>
        </w:rPr>
      </w:pPr>
      <w:r>
        <w:t xml:space="preserve">                                                                                                                                </w:t>
      </w:r>
      <w:r w:rsidRPr="00CD7DF2">
        <w:rPr>
          <w:rFonts w:ascii="Times New Roman" w:hAnsi="Times New Roman" w:cs="Times New Roman"/>
        </w:rPr>
        <w:t>Приложение №1</w:t>
      </w:r>
    </w:p>
    <w:p w:rsidR="00CD7DF2" w:rsidRDefault="00CD7DF2" w:rsidP="00CD7DF2">
      <w:pPr>
        <w:pStyle w:val="a00"/>
        <w:spacing w:before="0" w:beforeAutospacing="0" w:after="0" w:afterAutospacing="0"/>
        <w:ind w:left="5812"/>
        <w:rPr>
          <w:sz w:val="28"/>
          <w:szCs w:val="28"/>
        </w:rPr>
      </w:pPr>
      <w:r w:rsidRPr="000026A8">
        <w:rPr>
          <w:color w:val="000000"/>
        </w:rPr>
        <w:t xml:space="preserve">к </w:t>
      </w:r>
      <w:r>
        <w:rPr>
          <w:color w:val="000000"/>
        </w:rPr>
        <w:t>А</w:t>
      </w:r>
      <w:r w:rsidRPr="000026A8">
        <w:t>дминистративному регламенту</w:t>
      </w:r>
      <w:r>
        <w:t xml:space="preserve">                    </w:t>
      </w:r>
      <w:r w:rsidRPr="000026A8">
        <w:t xml:space="preserve"> </w:t>
      </w:r>
      <w:r w:rsidRPr="000026A8">
        <w:rPr>
          <w:lang w:eastAsia="ar-SA"/>
        </w:rPr>
        <w:t xml:space="preserve">предоставления </w:t>
      </w:r>
      <w:r>
        <w:t>Администрацией Стодолищенского сельского поселения Починковского</w:t>
      </w:r>
      <w:r w:rsidRPr="000026A8">
        <w:t xml:space="preserve"> район</w:t>
      </w:r>
      <w:r>
        <w:t>а</w:t>
      </w:r>
      <w:r w:rsidRPr="000026A8">
        <w:t xml:space="preserve"> </w:t>
      </w:r>
      <w:r>
        <w:t xml:space="preserve"> </w:t>
      </w:r>
      <w:r w:rsidRPr="000026A8">
        <w:t xml:space="preserve">Смоленской области муниципальной </w:t>
      </w:r>
      <w:r>
        <w:t xml:space="preserve"> у</w:t>
      </w:r>
      <w:r w:rsidRPr="000026A8">
        <w:t>слуги</w:t>
      </w:r>
      <w:r w:rsidRPr="000026A8">
        <w:rPr>
          <w:b/>
          <w:bCs/>
        </w:rPr>
        <w:t xml:space="preserve"> </w:t>
      </w:r>
      <w:r w:rsidRPr="000026A8">
        <w:rPr>
          <w:lang w:eastAsia="ar-SA"/>
        </w:rPr>
        <w:t>«</w:t>
      </w:r>
      <w:r w:rsidRPr="000026A8">
        <w:t xml:space="preserve">Предоставление в постоянное </w:t>
      </w:r>
      <w:r>
        <w:t xml:space="preserve">                        </w:t>
      </w:r>
      <w:r w:rsidRPr="000026A8">
        <w:t xml:space="preserve">(бессрочное) пользование, в </w:t>
      </w:r>
      <w:r>
        <w:t>бе</w:t>
      </w:r>
      <w:r w:rsidRPr="000026A8">
        <w:t>звозмездное</w:t>
      </w:r>
      <w:r>
        <w:t xml:space="preserve"> </w:t>
      </w:r>
      <w:r w:rsidRPr="000026A8">
        <w:t xml:space="preserve">срочное пользование земельных участков, находящихся в </w:t>
      </w:r>
      <w:r>
        <w:t>муниципальной собственности».</w:t>
      </w:r>
    </w:p>
    <w:p w:rsidR="00CD7DF2" w:rsidRPr="00D16853" w:rsidRDefault="00CD7DF2" w:rsidP="00CD7DF2">
      <w:pPr>
        <w:ind w:left="5423" w:hanging="4714"/>
      </w:pPr>
    </w:p>
    <w:p w:rsidR="00CD7DF2" w:rsidRDefault="00CD7DF2" w:rsidP="00CD7DF2">
      <w:pPr>
        <w:tabs>
          <w:tab w:val="left" w:pos="6551"/>
        </w:tabs>
        <w:jc w:val="center"/>
      </w:pPr>
    </w:p>
    <w:p w:rsidR="00CD7DF2" w:rsidRPr="00204DFA" w:rsidRDefault="00CD7DF2" w:rsidP="00CD7DF2">
      <w:pPr>
        <w:tabs>
          <w:tab w:val="left" w:pos="6551"/>
        </w:tabs>
        <w:spacing w:after="0" w:line="240" w:lineRule="auto"/>
        <w:jc w:val="center"/>
      </w:pPr>
      <w:r w:rsidRPr="00204DFA">
        <w:t xml:space="preserve">   БЛОК-СХЕМА</w:t>
      </w:r>
    </w:p>
    <w:p w:rsidR="00CD7DF2" w:rsidRDefault="00CD7DF2" w:rsidP="00CD7DF2">
      <w:pPr>
        <w:tabs>
          <w:tab w:val="left" w:pos="6551"/>
        </w:tabs>
        <w:spacing w:after="0" w:line="240" w:lineRule="auto"/>
        <w:jc w:val="center"/>
      </w:pPr>
      <w:r w:rsidRPr="00204DFA">
        <w:t xml:space="preserve"> предоставления </w:t>
      </w:r>
      <w:r>
        <w:t>муниципальной</w:t>
      </w:r>
      <w:r w:rsidRPr="00204DFA">
        <w:t xml:space="preserve"> услуги</w:t>
      </w:r>
    </w:p>
    <w:p w:rsidR="00CD7DF2" w:rsidRPr="00204DFA" w:rsidRDefault="00CD7DF2" w:rsidP="00CD7DF2">
      <w:pPr>
        <w:tabs>
          <w:tab w:val="left" w:pos="6551"/>
        </w:tabs>
        <w:spacing w:after="0" w:line="240" w:lineRule="auto"/>
        <w:jc w:val="center"/>
      </w:pPr>
    </w:p>
    <w:p w:rsidR="00CD7DF2" w:rsidRPr="00204DFA" w:rsidRDefault="00FB3237" w:rsidP="00CD7DF2">
      <w:pPr>
        <w:spacing w:after="0" w:line="240" w:lineRule="auto"/>
      </w:pPr>
      <w:r>
        <w:rPr>
          <w:noProof/>
        </w:rPr>
        <w:pict>
          <v:shapetype id="_x0000_t116" coordsize="21600,21600" o:spt="116" path="m3475,qx,10800,3475,21600l18125,21600qx21600,10800,18125,xe">
            <v:stroke joinstyle="miter"/>
            <v:path gradientshapeok="t" o:connecttype="rect" textboxrect="1018,3163,20582,18437"/>
          </v:shapetype>
          <v:shape id="_x0000_s1042" type="#_x0000_t116" style="position:absolute;margin-left:131.1pt;margin-top:2.85pt;width:162pt;height:36pt;z-index:251677696">
            <v:textbox>
              <w:txbxContent>
                <w:p w:rsidR="00FD2C83" w:rsidRPr="004139D4" w:rsidRDefault="00FD2C83" w:rsidP="00CD7DF2">
                  <w:pPr>
                    <w:jc w:val="center"/>
                    <w:rPr>
                      <w:sz w:val="18"/>
                      <w:szCs w:val="18"/>
                    </w:rPr>
                  </w:pPr>
                  <w:r w:rsidRPr="004139D4">
                    <w:rPr>
                      <w:sz w:val="18"/>
                      <w:szCs w:val="18"/>
                    </w:rPr>
                    <w:t>Начало</w:t>
                  </w:r>
                </w:p>
              </w:txbxContent>
            </v:textbox>
          </v:shape>
        </w:pict>
      </w:r>
      <w:r>
        <w:rPr>
          <w:noProof/>
        </w:rPr>
        <w:pict>
          <v:rect id="_x0000_s1026" style="position:absolute;margin-left:112.2pt;margin-top:79.1pt;width:162pt;height:36.05pt;z-index:251661312">
            <v:textbox style="mso-next-textbox:#_x0000_s1026">
              <w:txbxContent>
                <w:p w:rsidR="00FD2C83" w:rsidRPr="004139D4" w:rsidRDefault="00FD2C83" w:rsidP="00CD7DF2">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margin-left:205.7pt;margin-top:35.05pt;width:.05pt;height:45pt;z-index:251662336" o:connectortype="straight">
            <v:stroke endarrow="block"/>
          </v:shape>
        </w:pict>
      </w:r>
      <w:r>
        <w:rPr>
          <w:noProof/>
        </w:rPr>
        <w:pict>
          <v:shape id="_x0000_s1029" type="#_x0000_t32" style="position:absolute;margin-left:205.7pt;margin-top:114.35pt;width:0;height:18pt;z-index:251664384" o:connectortype="straight">
            <v:stroke endarrow="block"/>
          </v:shape>
        </w:pict>
      </w:r>
      <w:r>
        <w:rPr>
          <w:noProof/>
        </w:rPr>
        <w:pict>
          <v:shape id="_x0000_s1032" type="#_x0000_t32" style="position:absolute;margin-left:374pt;margin-top:70.3pt;width:0;height:38.85pt;flip:y;z-index:251667456" o:connectortype="straight"/>
        </w:pict>
      </w:r>
      <w:r>
        <w:rPr>
          <w:noProof/>
        </w:rPr>
        <w:pict>
          <v:shape id="_x0000_s1033" type="#_x0000_t32" style="position:absolute;margin-left:205.7pt;margin-top:70.3pt;width:168.3pt;height:.05pt;flip:x;z-index:251668480" o:connectortype="straight">
            <v:stroke endarrow="block"/>
          </v:shape>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rect id="_x0000_s1030" style="position:absolute;margin-left:4in;margin-top:12.6pt;width:162pt;height:45.05pt;z-index:251665408">
            <v:textbox style="mso-next-textbox:#_x0000_s1030">
              <w:txbxContent>
                <w:p w:rsidR="00FD2C83" w:rsidRPr="004139D4" w:rsidRDefault="00FD2C83" w:rsidP="00CD7DF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shapetype id="_x0000_t110" coordsize="21600,21600" o:spt="110" path="m10800,l,10800,10800,21600,21600,10800xe">
            <v:stroke joinstyle="miter"/>
            <v:path gradientshapeok="t" o:connecttype="rect" textboxrect="5400,5400,16200,16200"/>
          </v:shapetype>
          <v:shape id="_x0000_s1028" type="#_x0000_t110" style="position:absolute;margin-left:108pt;margin-top:9.55pt;width:193.3pt;height:143.4pt;z-index:251663360">
            <v:textbox style="mso-next-textbox:#_x0000_s1028">
              <w:txbxContent>
                <w:p w:rsidR="00FD2C83" w:rsidRPr="004139D4" w:rsidRDefault="00FD2C83" w:rsidP="00CD7DF2">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shape id="_x0000_s1083" type="#_x0000_t32" style="position:absolute;margin-left:394.2pt;margin-top:2.45pt;width:.05pt;height:51.15pt;flip:y;z-index:251719680" o:connectortype="straight">
            <v:stroke endarrow="block"/>
          </v:shape>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shape id="_x0000_s1031" type="#_x0000_t32" style="position:absolute;margin-left:300.7pt;margin-top:12.2pt;width:93.5pt;height:0;z-index:251666432" o:connectortype="straight"/>
        </w:pict>
      </w:r>
    </w:p>
    <w:p w:rsidR="00CD7DF2" w:rsidRPr="00204DFA" w:rsidRDefault="00FB3237" w:rsidP="00CD7DF2">
      <w:pPr>
        <w:spacing w:after="0" w:line="240" w:lineRule="auto"/>
      </w:pPr>
      <w:r>
        <w:rPr>
          <w:noProof/>
        </w:rPr>
        <w:pict>
          <v:shapetype id="_x0000_t202" coordsize="21600,21600" o:spt="202" path="m,l,21600r21600,l21600,xe">
            <v:stroke joinstyle="miter"/>
            <v:path gradientshapeok="t" o:connecttype="rect"/>
          </v:shapetype>
          <v:shape id="_x0000_s1041" type="#_x0000_t202" style="position:absolute;margin-left:333.45pt;margin-top:1.1pt;width:36pt;height:16.2pt;z-index:251676672" filled="f" stroked="f">
            <v:textbox style="mso-next-textbox:#_x0000_s1041">
              <w:txbxContent>
                <w:p w:rsidR="00FD2C83" w:rsidRPr="004139D4" w:rsidRDefault="00FD2C83" w:rsidP="00CD7DF2">
                  <w:pPr>
                    <w:rPr>
                      <w:sz w:val="20"/>
                      <w:szCs w:val="20"/>
                    </w:rPr>
                  </w:pPr>
                  <w:r w:rsidRPr="004139D4">
                    <w:rPr>
                      <w:sz w:val="20"/>
                      <w:szCs w:val="20"/>
                    </w:rPr>
                    <w:t>Нет</w:t>
                  </w:r>
                </w:p>
              </w:txbxContent>
            </v:textbox>
          </v:shape>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shape id="_x0000_s1040" type="#_x0000_t202" style="position:absolute;margin-left:3in;margin-top:6.6pt;width:28.8pt;height:23.85pt;z-index:251675648" filled="f" stroked="f">
            <v:textbox style="mso-next-textbox:#_x0000_s1040">
              <w:txbxContent>
                <w:p w:rsidR="00FD2C83" w:rsidRPr="004139D4" w:rsidRDefault="00FD2C83" w:rsidP="00CD7DF2">
                  <w:pPr>
                    <w:rPr>
                      <w:sz w:val="20"/>
                      <w:szCs w:val="20"/>
                    </w:rPr>
                  </w:pPr>
                  <w:r w:rsidRPr="004139D4">
                    <w:rPr>
                      <w:sz w:val="20"/>
                      <w:szCs w:val="20"/>
                    </w:rPr>
                    <w:t>Да</w:t>
                  </w:r>
                </w:p>
              </w:txbxContent>
            </v:textbox>
          </v:shape>
        </w:pict>
      </w:r>
    </w:p>
    <w:p w:rsidR="00CD7DF2" w:rsidRPr="00204DFA" w:rsidRDefault="00FB3237" w:rsidP="00CD7DF2">
      <w:pPr>
        <w:pStyle w:val="a7"/>
        <w:tabs>
          <w:tab w:val="left" w:pos="0"/>
        </w:tabs>
        <w:spacing w:line="240" w:lineRule="auto"/>
        <w:ind w:firstLine="709"/>
      </w:pPr>
      <w:r>
        <w:rPr>
          <w:noProof/>
          <w:lang w:eastAsia="ru-RU"/>
        </w:rPr>
        <w:pict>
          <v:shape id="_x0000_s1035" type="#_x0000_t32" style="position:absolute;left:0;text-align:left;margin-left:207pt;margin-top:1.2pt;width:0;height:18.15pt;z-index:251670528" o:connectortype="straight">
            <v:stroke endarrow="block"/>
          </v:shape>
        </w:pict>
      </w:r>
    </w:p>
    <w:p w:rsidR="00CD7DF2" w:rsidRPr="00204DFA" w:rsidRDefault="00FB3237" w:rsidP="00CD7DF2">
      <w:pPr>
        <w:pStyle w:val="a7"/>
        <w:tabs>
          <w:tab w:val="left" w:pos="0"/>
        </w:tabs>
        <w:spacing w:line="240" w:lineRule="auto"/>
        <w:ind w:firstLine="709"/>
      </w:pPr>
      <w:r>
        <w:rPr>
          <w:noProof/>
          <w:lang w:eastAsia="ru-RU"/>
        </w:rPr>
        <w:pict>
          <v:rect id="_x0000_s1034" style="position:absolute;left:0;text-align:left;margin-left:126pt;margin-top:3.7pt;width:162pt;height:33.75pt;z-index:251669504">
            <v:textbox style="mso-next-textbox:#_x0000_s1034">
              <w:txbxContent>
                <w:p w:rsidR="00FD2C83" w:rsidRPr="004139D4" w:rsidRDefault="00FD2C83" w:rsidP="00CD7DF2">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CD7DF2" w:rsidRPr="00204DFA" w:rsidRDefault="00CD7DF2" w:rsidP="00CD7DF2">
      <w:pPr>
        <w:pStyle w:val="a7"/>
        <w:tabs>
          <w:tab w:val="left" w:pos="0"/>
        </w:tabs>
        <w:spacing w:line="240" w:lineRule="auto"/>
        <w:ind w:firstLine="709"/>
      </w:pPr>
    </w:p>
    <w:p w:rsidR="00CD7DF2" w:rsidRPr="00204DFA" w:rsidRDefault="00FB3237" w:rsidP="00CD7DF2">
      <w:pPr>
        <w:pStyle w:val="a7"/>
        <w:tabs>
          <w:tab w:val="left" w:pos="0"/>
        </w:tabs>
        <w:spacing w:line="240" w:lineRule="auto"/>
        <w:ind w:firstLine="709"/>
      </w:pPr>
      <w:r>
        <w:rPr>
          <w:noProof/>
          <w:lang w:eastAsia="ru-RU"/>
        </w:rPr>
        <w:pict>
          <v:shape id="_x0000_s1038" type="#_x0000_t32" style="position:absolute;left:0;text-align:left;margin-left:207pt;margin-top:7.5pt;width:0;height:18pt;z-index:251673600" o:connectortype="straight">
            <v:stroke endarrow="block"/>
          </v:shape>
        </w:pict>
      </w:r>
    </w:p>
    <w:p w:rsidR="00CD7DF2" w:rsidRPr="00204DFA" w:rsidRDefault="00FB3237" w:rsidP="00CD7DF2">
      <w:pPr>
        <w:pStyle w:val="a7"/>
        <w:tabs>
          <w:tab w:val="left" w:pos="0"/>
        </w:tabs>
        <w:spacing w:line="240" w:lineRule="auto"/>
        <w:ind w:firstLine="709"/>
      </w:pPr>
      <w:r>
        <w:rPr>
          <w:noProof/>
          <w:lang w:eastAsia="ru-RU"/>
        </w:rPr>
        <w:pict>
          <v:rect id="_x0000_s1036" style="position:absolute;left:0;text-align:left;margin-left:126pt;margin-top:9.4pt;width:162pt;height:44.4pt;z-index:251671552">
            <v:textbox style="mso-next-textbox:#_x0000_s1036">
              <w:txbxContent>
                <w:p w:rsidR="00FD2C83" w:rsidRPr="004139D4" w:rsidRDefault="00FD2C83" w:rsidP="00CD7DF2">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CD7DF2" w:rsidRPr="00204DFA" w:rsidRDefault="00CD7DF2" w:rsidP="00CD7DF2">
      <w:pPr>
        <w:pStyle w:val="a7"/>
        <w:tabs>
          <w:tab w:val="left" w:pos="0"/>
        </w:tabs>
        <w:spacing w:line="240" w:lineRule="auto"/>
        <w:ind w:firstLine="709"/>
      </w:pPr>
    </w:p>
    <w:p w:rsidR="00CD7DF2" w:rsidRPr="00204DFA" w:rsidRDefault="00CD7DF2" w:rsidP="00CD7DF2">
      <w:pPr>
        <w:pStyle w:val="a7"/>
        <w:tabs>
          <w:tab w:val="left" w:pos="0"/>
        </w:tabs>
        <w:spacing w:line="240" w:lineRule="auto"/>
        <w:ind w:firstLine="709"/>
      </w:pPr>
    </w:p>
    <w:p w:rsidR="00CD7DF2" w:rsidRDefault="00FB3237" w:rsidP="00CD7DF2">
      <w:pPr>
        <w:pStyle w:val="a7"/>
        <w:tabs>
          <w:tab w:val="left" w:pos="0"/>
        </w:tabs>
        <w:spacing w:line="240" w:lineRule="auto"/>
        <w:ind w:firstLine="709"/>
      </w:pPr>
      <w:r>
        <w:rPr>
          <w:noProof/>
          <w:lang w:eastAsia="ru-RU"/>
        </w:rPr>
        <w:pict>
          <v:shape id="_x0000_s1039" type="#_x0000_t32" style="position:absolute;left:0;text-align:left;margin-left:207pt;margin-top:5.5pt;width:0;height:18pt;z-index:251674624" o:connectortype="straight">
            <v:stroke endarrow="block"/>
          </v:shape>
        </w:pict>
      </w:r>
    </w:p>
    <w:p w:rsidR="00CD7DF2" w:rsidRDefault="00CD7DF2" w:rsidP="00CD7DF2">
      <w:pPr>
        <w:pStyle w:val="a7"/>
        <w:tabs>
          <w:tab w:val="left" w:pos="0"/>
        </w:tabs>
        <w:spacing w:line="240" w:lineRule="auto"/>
        <w:ind w:firstLine="709"/>
      </w:pPr>
    </w:p>
    <w:p w:rsidR="00CD7DF2" w:rsidRPr="00204DFA" w:rsidRDefault="00FB3237" w:rsidP="00CD7DF2">
      <w:pPr>
        <w:pStyle w:val="a7"/>
        <w:tabs>
          <w:tab w:val="left" w:pos="0"/>
        </w:tabs>
        <w:spacing w:line="240" w:lineRule="auto"/>
        <w:ind w:firstLine="709"/>
      </w:pPr>
      <w:r>
        <w:rPr>
          <w:noProof/>
          <w:lang w:eastAsia="ru-RU"/>
        </w:rPr>
        <w:pict>
          <v:shape id="_x0000_s1067" type="#_x0000_t110" style="position:absolute;left:0;text-align:left;margin-left:108pt;margin-top:7.4pt;width:193.3pt;height:102.35pt;z-index:251703296">
            <v:textbox style="mso-next-textbox:#_x0000_s1067">
              <w:txbxContent>
                <w:p w:rsidR="00FD2C83" w:rsidRPr="00223AE4" w:rsidRDefault="00FD2C83" w:rsidP="00CD7DF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  2.6</w:t>
                  </w:r>
                  <w:r>
                    <w:rPr>
                      <w:sz w:val="14"/>
                      <w:szCs w:val="14"/>
                      <w:vertAlign w:val="superscript"/>
                    </w:rPr>
                    <w:t>1</w:t>
                  </w:r>
                  <w:r>
                    <w:rPr>
                      <w:sz w:val="14"/>
                      <w:szCs w:val="14"/>
                    </w:rPr>
                    <w:t xml:space="preserve">.1 </w:t>
                  </w:r>
                  <w:r w:rsidRPr="00223AE4">
                    <w:rPr>
                      <w:sz w:val="14"/>
                      <w:szCs w:val="14"/>
                    </w:rPr>
                    <w:t>раздела 2 настоящего Административного регламента</w:t>
                  </w:r>
                </w:p>
              </w:txbxContent>
            </v:textbox>
          </v:shape>
        </w:pict>
      </w:r>
    </w:p>
    <w:p w:rsidR="00CD7DF2" w:rsidRPr="00204DFA" w:rsidRDefault="00FB3237" w:rsidP="00CD7DF2">
      <w:pPr>
        <w:pStyle w:val="a7"/>
        <w:tabs>
          <w:tab w:val="left" w:pos="0"/>
        </w:tabs>
        <w:spacing w:line="240" w:lineRule="auto"/>
        <w:ind w:firstLine="709"/>
      </w:pPr>
      <w:r>
        <w:rPr>
          <w:noProof/>
          <w:lang w:eastAsia="ru-RU"/>
        </w:rPr>
        <w:pict>
          <v:shape id="_x0000_s1076" type="#_x0000_t202" style="position:absolute;left:0;text-align:left;margin-left:306pt;margin-top:.3pt;width:36pt;height:18pt;z-index:251712512" filled="f" stroked="f">
            <v:textbox style="mso-next-textbox:#_x0000_s1076">
              <w:txbxContent>
                <w:p w:rsidR="00FD2C83" w:rsidRPr="004139D4" w:rsidRDefault="00FD2C83" w:rsidP="00CD7DF2">
                  <w:pPr>
                    <w:rPr>
                      <w:sz w:val="20"/>
                      <w:szCs w:val="20"/>
                    </w:rPr>
                  </w:pPr>
                  <w:r w:rsidRPr="004139D4">
                    <w:rPr>
                      <w:sz w:val="20"/>
                      <w:szCs w:val="20"/>
                    </w:rPr>
                    <w:t>Нет</w:t>
                  </w:r>
                </w:p>
              </w:txbxContent>
            </v:textbox>
          </v:shape>
        </w:pict>
      </w:r>
    </w:p>
    <w:p w:rsidR="00CD7DF2" w:rsidRPr="00204DFA" w:rsidRDefault="00FB3237" w:rsidP="00CD7DF2">
      <w:pPr>
        <w:pStyle w:val="a7"/>
        <w:tabs>
          <w:tab w:val="left" w:pos="0"/>
        </w:tabs>
        <w:spacing w:line="240" w:lineRule="auto"/>
        <w:ind w:firstLine="709"/>
      </w:pPr>
      <w:r>
        <w:rPr>
          <w:noProof/>
          <w:lang w:eastAsia="ru-RU"/>
        </w:rPr>
        <w:pict>
          <v:rect id="_x0000_s1070" style="position:absolute;left:0;text-align:left;margin-left:351pt;margin-top:11.2pt;width:133.8pt;height:45pt;z-index:251706368">
            <v:textbox style="mso-next-textbox:#_x0000_s1070">
              <w:txbxContent>
                <w:p w:rsidR="00FD2C83" w:rsidRPr="004139D4" w:rsidRDefault="00FD2C83" w:rsidP="00CD7DF2">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CD7DF2" w:rsidRPr="00204DFA" w:rsidRDefault="00FB3237" w:rsidP="00CD7DF2">
      <w:pPr>
        <w:pStyle w:val="a7"/>
        <w:tabs>
          <w:tab w:val="left" w:pos="0"/>
        </w:tabs>
        <w:spacing w:line="240" w:lineRule="auto"/>
        <w:ind w:firstLine="709"/>
      </w:pPr>
      <w:r>
        <w:rPr>
          <w:noProof/>
          <w:lang w:eastAsia="ru-RU"/>
        </w:rPr>
        <w:pict>
          <v:shape id="_x0000_s1097" type="#_x0000_t32" style="position:absolute;left:0;text-align:left;margin-left:301.3pt;margin-top:11.25pt;width:49.7pt;height:0;z-index:251734016" o:connectortype="straight">
            <v:stroke endarrow="block"/>
          </v:shape>
        </w:pict>
      </w:r>
    </w:p>
    <w:p w:rsidR="00CD7DF2" w:rsidRPr="00204DFA" w:rsidRDefault="00CD7DF2" w:rsidP="00CD7DF2">
      <w:pPr>
        <w:pStyle w:val="a7"/>
        <w:tabs>
          <w:tab w:val="left" w:pos="0"/>
        </w:tabs>
        <w:spacing w:line="240" w:lineRule="auto"/>
        <w:ind w:firstLine="709"/>
      </w:pPr>
    </w:p>
    <w:p w:rsidR="00CD7DF2" w:rsidRPr="00204DFA" w:rsidRDefault="00FB3237" w:rsidP="00CD7DF2">
      <w:pPr>
        <w:pStyle w:val="a7"/>
        <w:tabs>
          <w:tab w:val="left" w:pos="0"/>
        </w:tabs>
        <w:spacing w:line="240" w:lineRule="auto"/>
        <w:ind w:firstLine="709"/>
      </w:pPr>
      <w:r>
        <w:rPr>
          <w:noProof/>
          <w:lang w:eastAsia="ru-RU"/>
        </w:rPr>
        <w:pict>
          <v:shape id="_x0000_s1077" type="#_x0000_t32" style="position:absolute;left:0;text-align:left;margin-left:414pt;margin-top:7.9pt;width:0;height:35.15pt;z-index:251713536" o:connectortype="straight">
            <v:stroke endarrow="block"/>
          </v:shape>
        </w:pict>
      </w:r>
    </w:p>
    <w:p w:rsidR="00CD7DF2" w:rsidRPr="00204DFA" w:rsidRDefault="00FB3237" w:rsidP="00CD7DF2">
      <w:pPr>
        <w:pStyle w:val="a7"/>
        <w:tabs>
          <w:tab w:val="left" w:pos="0"/>
        </w:tabs>
        <w:spacing w:line="240" w:lineRule="auto"/>
        <w:ind w:firstLine="709"/>
      </w:pPr>
      <w:r>
        <w:rPr>
          <w:noProof/>
          <w:lang w:eastAsia="ru-RU"/>
        </w:rPr>
        <w:pict>
          <v:shape id="_x0000_s1063" type="#_x0000_t202" style="position:absolute;left:0;text-align:left;margin-left:225pt;margin-top:9.8pt;width:28.8pt;height:23.85pt;z-index:251699200" filled="f" stroked="f">
            <v:textbox style="mso-next-textbox:#_x0000_s1063">
              <w:txbxContent>
                <w:p w:rsidR="00FD2C83" w:rsidRPr="004139D4" w:rsidRDefault="00FD2C83" w:rsidP="00CD7DF2">
                  <w:pPr>
                    <w:rPr>
                      <w:sz w:val="20"/>
                      <w:szCs w:val="20"/>
                    </w:rPr>
                  </w:pPr>
                  <w:r w:rsidRPr="004139D4">
                    <w:rPr>
                      <w:sz w:val="20"/>
                      <w:szCs w:val="20"/>
                    </w:rPr>
                    <w:t>Да</w:t>
                  </w:r>
                </w:p>
              </w:txbxContent>
            </v:textbox>
          </v:shape>
        </w:pict>
      </w:r>
      <w:r>
        <w:rPr>
          <w:noProof/>
          <w:lang w:eastAsia="ru-RU"/>
        </w:rPr>
        <w:pict>
          <v:line id="_x0000_s1079" style="position:absolute;left:0;text-align:left;z-index:251715584" from="196.65pt,17.4pt" to="196.65pt,17.4pt">
            <v:stroke endarrow="block"/>
          </v:line>
        </w:pict>
      </w:r>
    </w:p>
    <w:p w:rsidR="00CD7DF2" w:rsidRPr="00204DFA" w:rsidRDefault="00FB3237" w:rsidP="00CD7DF2">
      <w:pPr>
        <w:pStyle w:val="a7"/>
        <w:tabs>
          <w:tab w:val="left" w:pos="0"/>
        </w:tabs>
        <w:spacing w:line="240" w:lineRule="auto"/>
        <w:ind w:firstLine="709"/>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8" type="#_x0000_t120" style="position:absolute;left:0;text-align:left;margin-left:396pt;margin-top:11.7pt;width:36pt;height:30.35pt;z-index:251714560">
            <v:textbox style="mso-next-textbox:#_x0000_s1078">
              <w:txbxContent>
                <w:p w:rsidR="00FD2C83" w:rsidRPr="006C4901" w:rsidRDefault="00FD2C83" w:rsidP="00CD7DF2">
                  <w:pPr>
                    <w:jc w:val="center"/>
                  </w:pPr>
                  <w:r>
                    <w:rPr>
                      <w:sz w:val="24"/>
                      <w:szCs w:val="24"/>
                    </w:rPr>
                    <w:t>2</w:t>
                  </w:r>
                </w:p>
              </w:txbxContent>
            </v:textbox>
          </v:shape>
        </w:pict>
      </w:r>
      <w:r>
        <w:rPr>
          <w:noProof/>
          <w:lang w:eastAsia="ru-RU"/>
        </w:rPr>
        <w:pict>
          <v:shape id="_x0000_s1068" type="#_x0000_t32" style="position:absolute;left:0;text-align:left;margin-left:207pt;margin-top:2.7pt;width:0;height:18pt;z-index:251704320" o:connectortype="straight">
            <v:stroke endarrow="block"/>
          </v:shape>
        </w:pict>
      </w:r>
    </w:p>
    <w:p w:rsidR="00CD7DF2" w:rsidRPr="00204DFA" w:rsidRDefault="00FB3237" w:rsidP="00CD7DF2">
      <w:pPr>
        <w:spacing w:after="0" w:line="240" w:lineRule="auto"/>
      </w:pPr>
      <w:r>
        <w:rPr>
          <w:noProof/>
        </w:rPr>
        <w:pict>
          <v:shape id="_x0000_s1080" type="#_x0000_t120" style="position:absolute;margin-left:189pt;margin-top:4.6pt;width:36pt;height:30.35pt;z-index:251716608">
            <v:textbox style="mso-next-textbox:#_x0000_s1080">
              <w:txbxContent>
                <w:p w:rsidR="00FD2C83" w:rsidRPr="006C4901" w:rsidRDefault="00FD2C83" w:rsidP="00CD7DF2">
                  <w:pPr>
                    <w:jc w:val="center"/>
                  </w:pPr>
                  <w:r w:rsidRPr="006C4901">
                    <w:t>1</w:t>
                  </w:r>
                </w:p>
              </w:txbxContent>
            </v:textbox>
          </v:shape>
        </w:pict>
      </w:r>
      <w:r w:rsidR="00CD7DF2" w:rsidRPr="00204DFA">
        <w:t xml:space="preserve">                      </w:t>
      </w:r>
    </w:p>
    <w:p w:rsidR="00CD7DF2" w:rsidRPr="00204DFA" w:rsidRDefault="00FB3237" w:rsidP="00CD7DF2">
      <w:pPr>
        <w:spacing w:after="0" w:line="240" w:lineRule="auto"/>
      </w:pPr>
      <w:r>
        <w:rPr>
          <w:noProof/>
        </w:rPr>
        <w:pict>
          <v:shape id="_x0000_s1085" type="#_x0000_t32" style="position:absolute;margin-left:414pt;margin-top:12.15pt;width:0;height:55.75pt;z-index:251721728" o:connectortype="straight">
            <v:stroke endarrow="block"/>
          </v:shape>
        </w:pict>
      </w:r>
    </w:p>
    <w:p w:rsidR="00CD7DF2" w:rsidRPr="00204DFA" w:rsidRDefault="00FB3237" w:rsidP="00CD7DF2">
      <w:pPr>
        <w:spacing w:after="0" w:line="240" w:lineRule="auto"/>
      </w:pPr>
      <w:r>
        <w:rPr>
          <w:noProof/>
        </w:rPr>
        <w:pict>
          <v:shape id="_x0000_s1084" type="#_x0000_t32" style="position:absolute;margin-left:208.2pt;margin-top:7.35pt;width:0;height:47.65pt;z-index:251720704" o:connectortype="straight">
            <v:stroke endarrow="block"/>
          </v:shape>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rect id="_x0000_s1071" style="position:absolute;margin-left:342pt;margin-top:13.6pt;width:133.8pt;height:38.3pt;z-index:251707392">
            <v:textbox style="mso-next-textbox:#_x0000_s1071">
              <w:txbxContent>
                <w:p w:rsidR="00FD2C83" w:rsidRPr="004139D4" w:rsidRDefault="00FD2C83" w:rsidP="00CD7DF2">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r>
        <w:rPr>
          <w:noProof/>
        </w:rPr>
        <w:pict>
          <v:rect id="_x0000_s1037" style="position:absolute;margin-left:128.25pt;margin-top:13.6pt;width:155.15pt;height:38.3pt;z-index:251672576">
            <v:textbox style="mso-next-textbox:#_x0000_s1037">
              <w:txbxContent>
                <w:p w:rsidR="00FD2C83" w:rsidRPr="004139D4" w:rsidRDefault="00FD2C83" w:rsidP="00CD7DF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shape id="_x0000_s1086" type="#_x0000_t32" style="position:absolute;margin-left:410.4pt;margin-top:10.5pt;width:0;height:55.5pt;z-index:251722752" o:connectortype="straight">
            <v:stroke endarrow="block"/>
          </v:shape>
        </w:pict>
      </w:r>
      <w:r>
        <w:rPr>
          <w:noProof/>
        </w:rPr>
        <w:pict>
          <v:shape id="_x0000_s1069" type="#_x0000_t32" style="position:absolute;margin-left:207pt;margin-top:10.5pt;width:0;height:35.15pt;z-index:251705344" o:connectortype="straight">
            <v:stroke endarrow="block"/>
          </v:shape>
        </w:pict>
      </w: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shape id="_x0000_s1074" type="#_x0000_t32" style="position:absolute;margin-left:327.75pt;margin-top:3pt;width:0;height:55.85pt;flip:y;z-index:251710464" o:connectortype="straight"/>
        </w:pict>
      </w:r>
      <w:r>
        <w:rPr>
          <w:noProof/>
        </w:rPr>
        <w:pict>
          <v:shape id="_x0000_s1075" type="#_x0000_t32" style="position:absolute;margin-left:205.2pt;margin-top:3pt;width:123pt;height:.05pt;flip:x;z-index:251711488" o:connectortype="straight">
            <v:stroke endarrow="block"/>
          </v:shape>
        </w:pict>
      </w:r>
    </w:p>
    <w:p w:rsidR="00CD7DF2" w:rsidRPr="00204DFA" w:rsidRDefault="00FB3237" w:rsidP="00CD7DF2">
      <w:pPr>
        <w:spacing w:after="0" w:line="240" w:lineRule="auto"/>
      </w:pPr>
      <w:r>
        <w:rPr>
          <w:noProof/>
        </w:rPr>
        <w:pict>
          <v:shapetype id="_x0000_t4" coordsize="21600,21600" o:spt="4" path="m10800,l,10800,10800,21600,21600,10800xe">
            <v:stroke joinstyle="miter"/>
            <v:path gradientshapeok="t" o:connecttype="rect" textboxrect="5400,5400,16200,16200"/>
          </v:shapetype>
          <v:shape id="_x0000_s1043" type="#_x0000_t4" style="position:absolute;margin-left:128.25pt;margin-top:4.9pt;width:162pt;height:54pt;z-index:251678720">
            <v:textbox style="mso-next-textbox:#_x0000_s1043">
              <w:txbxContent>
                <w:p w:rsidR="00FD2C83" w:rsidRPr="004139D4" w:rsidRDefault="00FD2C83" w:rsidP="00CD7DF2">
                  <w:pPr>
                    <w:jc w:val="center"/>
                    <w:rPr>
                      <w:sz w:val="18"/>
                      <w:szCs w:val="18"/>
                    </w:rPr>
                  </w:pPr>
                  <w:r w:rsidRPr="004139D4">
                    <w:rPr>
                      <w:sz w:val="18"/>
                      <w:szCs w:val="18"/>
                    </w:rPr>
                    <w:t>Имеет право?</w:t>
                  </w:r>
                </w:p>
              </w:txbxContent>
            </v:textbox>
          </v:shape>
        </w:pict>
      </w:r>
    </w:p>
    <w:p w:rsidR="00CD7DF2" w:rsidRPr="004139D4" w:rsidRDefault="00CD7DF2" w:rsidP="00CD7DF2">
      <w:pPr>
        <w:tabs>
          <w:tab w:val="left" w:pos="5700"/>
        </w:tabs>
        <w:spacing w:after="0" w:line="240" w:lineRule="auto"/>
        <w:rPr>
          <w:sz w:val="18"/>
          <w:szCs w:val="18"/>
        </w:rPr>
      </w:pPr>
      <w:r w:rsidRPr="004139D4">
        <w:rPr>
          <w:sz w:val="18"/>
          <w:szCs w:val="18"/>
        </w:rPr>
        <w:t xml:space="preserve">                                                  Нет</w:t>
      </w:r>
      <w:proofErr w:type="gramStart"/>
      <w:r w:rsidRPr="00204DFA">
        <w:tab/>
      </w:r>
      <w:r w:rsidRPr="004139D4">
        <w:rPr>
          <w:sz w:val="18"/>
          <w:szCs w:val="18"/>
        </w:rPr>
        <w:t>Д</w:t>
      </w:r>
      <w:proofErr w:type="gramEnd"/>
      <w:r w:rsidRPr="004139D4">
        <w:rPr>
          <w:sz w:val="18"/>
          <w:szCs w:val="18"/>
        </w:rPr>
        <w:t>а</w:t>
      </w:r>
    </w:p>
    <w:p w:rsidR="00CD7DF2" w:rsidRPr="00204DFA" w:rsidRDefault="00FB3237" w:rsidP="00CD7DF2">
      <w:pPr>
        <w:spacing w:after="0" w:line="240" w:lineRule="auto"/>
      </w:pPr>
      <w:r>
        <w:rPr>
          <w:noProof/>
        </w:rPr>
        <w:pict>
          <v:rect id="_x0000_s1072" style="position:absolute;margin-left:344.85pt;margin-top:.5pt;width:133.8pt;height:30.9pt;z-index:251708416">
            <v:textbox style="mso-next-textbox:#_x0000_s1072">
              <w:txbxContent>
                <w:p w:rsidR="00FD2C83" w:rsidRPr="00F922B2" w:rsidRDefault="00FD2C83" w:rsidP="00CD7DF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FD2C83" w:rsidRPr="005778B8" w:rsidRDefault="00FD2C83" w:rsidP="00CD7DF2">
                  <w:pPr>
                    <w:spacing w:line="20" w:lineRule="atLeast"/>
                    <w:jc w:val="center"/>
                    <w:rPr>
                      <w:sz w:val="18"/>
                      <w:szCs w:val="18"/>
                    </w:rPr>
                  </w:pPr>
                </w:p>
              </w:txbxContent>
            </v:textbox>
          </v:rect>
        </w:pict>
      </w:r>
      <w:r>
        <w:rPr>
          <w:noProof/>
        </w:rPr>
        <w:pict>
          <v:shape id="_x0000_s1053" type="#_x0000_t32" style="position:absolute;margin-left:307.8pt;margin-top:8.9pt;width:.05pt;height:63pt;z-index:251688960" o:connectortype="straight">
            <v:stroke endarrow="block"/>
          </v:shape>
        </w:pict>
      </w:r>
      <w:r>
        <w:rPr>
          <w:noProof/>
        </w:rPr>
        <w:pict>
          <v:shape id="_x0000_s1073" type="#_x0000_t32" style="position:absolute;margin-left:287.85pt;margin-top:8.9pt;width:18pt;height:0;z-index:251709440" o:connectortype="straight"/>
        </w:pict>
      </w:r>
      <w:r>
        <w:rPr>
          <w:noProof/>
        </w:rPr>
        <w:pict>
          <v:shape id="_x0000_s1054" type="#_x0000_t32" style="position:absolute;margin-left:114pt;margin-top:8.9pt;width:.05pt;height:63pt;z-index:251689984" o:connectortype="straight">
            <v:stroke endarrow="block"/>
          </v:shape>
        </w:pict>
      </w:r>
      <w:r>
        <w:rPr>
          <w:noProof/>
        </w:rPr>
        <w:pict>
          <v:shape id="_x0000_s1056" type="#_x0000_t32" style="position:absolute;margin-left:116.85pt;margin-top:8.9pt;width:9pt;height:0;flip:x;z-index:251692032" o:connectortype="straight"/>
        </w:pict>
      </w:r>
    </w:p>
    <w:p w:rsidR="00CD7DF2" w:rsidRPr="00204DFA" w:rsidRDefault="00FB3237" w:rsidP="00CD7DF2">
      <w:pPr>
        <w:tabs>
          <w:tab w:val="left" w:pos="1774"/>
        </w:tabs>
        <w:spacing w:after="0" w:line="240" w:lineRule="auto"/>
      </w:pPr>
      <w:r>
        <w:rPr>
          <w:noProof/>
        </w:rPr>
        <w:pict>
          <v:shape id="_x0000_s1055" type="#_x0000_t32" style="position:absolute;margin-left:330.6pt;margin-top:7.1pt;width:18pt;height:0;z-index:251691008" o:connectortype="straight"/>
        </w:pict>
      </w:r>
      <w:r>
        <w:rPr>
          <w:noProof/>
        </w:rPr>
        <w:pict>
          <v:shape id="_x0000_s1064" type="#_x0000_t202" style="position:absolute;margin-left:136.8pt;margin-top:-162.85pt;width:36pt;height:23.85pt;z-index:251700224" filled="f" stroked="f">
            <v:textbox style="mso-next-textbox:#_x0000_s1064">
              <w:txbxContent>
                <w:p w:rsidR="00FD2C83" w:rsidRDefault="00FD2C83" w:rsidP="00CD7DF2"/>
              </w:txbxContent>
            </v:textbox>
          </v:shape>
        </w:pict>
      </w:r>
      <w:r w:rsidR="00CD7DF2" w:rsidRPr="00204DFA">
        <w:t xml:space="preserve">                                     </w:t>
      </w:r>
      <w:r w:rsidR="00CD7DF2" w:rsidRPr="00204DFA">
        <w:tab/>
      </w:r>
      <w:r>
        <w:rPr>
          <w:noProof/>
        </w:rPr>
        <w:pict>
          <v:shape id="_x0000_s1059" type="#_x0000_t202" style="position:absolute;margin-left:333pt;margin-top:20.95pt;width:28.8pt;height:23.85pt;z-index:251695104;mso-position-horizontal-relative:text;mso-position-vertical-relative:text" filled="f" stroked="f">
            <v:textbox style="mso-next-textbox:#_x0000_s1059">
              <w:txbxContent>
                <w:p w:rsidR="00FD2C83" w:rsidRDefault="00FD2C83" w:rsidP="00CD7DF2"/>
              </w:txbxContent>
            </v:textbox>
          </v:shape>
        </w:pict>
      </w: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shape id="_x0000_s1057" type="#_x0000_t32" style="position:absolute;margin-left:418.95pt;margin-top:10.4pt;width:0;height:27pt;flip:y;z-index:251693056" o:connectortype="straight"/>
        </w:pict>
      </w:r>
      <w:r>
        <w:rPr>
          <w:noProof/>
        </w:rPr>
        <w:pict>
          <v:shape id="_x0000_s1058" type="#_x0000_t32" style="position:absolute;margin-left:307.8pt;margin-top:10.4pt;width:112.2pt;height:.05pt;flip:x;z-index:251694080" o:connectortype="straight">
            <v:stroke endarrow="block"/>
          </v:shape>
        </w:pict>
      </w: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rect id="_x0000_s1045" style="position:absolute;margin-left:376.2pt;margin-top:9.8pt;width:90pt;height:1in;z-index:251680768">
            <v:textbox style="mso-next-textbox:#_x0000_s1045">
              <w:txbxContent>
                <w:p w:rsidR="00FD2C83" w:rsidRPr="004139D4" w:rsidRDefault="00FD2C83" w:rsidP="00CD7DF2">
                  <w:pPr>
                    <w:jc w:val="center"/>
                    <w:rPr>
                      <w:sz w:val="18"/>
                      <w:szCs w:val="18"/>
                    </w:rPr>
                  </w:pPr>
                  <w:r w:rsidRPr="004139D4">
                    <w:rPr>
                      <w:sz w:val="18"/>
                      <w:szCs w:val="18"/>
                    </w:rPr>
                    <w:t>Приведение проекта р</w:t>
                  </w:r>
                  <w:r>
                    <w:rPr>
                      <w:sz w:val="18"/>
                      <w:szCs w:val="18"/>
                    </w:rPr>
                    <w:t>аспоряжения</w:t>
                  </w:r>
                  <w:r w:rsidRPr="004139D4">
                    <w:rPr>
                      <w:sz w:val="18"/>
                      <w:szCs w:val="18"/>
                    </w:rPr>
                    <w:t xml:space="preserve">  в соответствие с требованиями законодательства</w:t>
                  </w:r>
                </w:p>
                <w:p w:rsidR="00FD2C83" w:rsidRDefault="00FD2C83" w:rsidP="00CD7DF2"/>
              </w:txbxContent>
            </v:textbox>
          </v:rect>
        </w:pict>
      </w:r>
      <w:r>
        <w:rPr>
          <w:noProof/>
        </w:rPr>
        <w:pict>
          <v:rect id="_x0000_s1044" style="position:absolute;margin-left:239.4pt;margin-top:2.9pt;width:117pt;height:1in;z-index:251679744">
            <v:textbox style="mso-next-textbox:#_x0000_s1044">
              <w:txbxContent>
                <w:p w:rsidR="00FD2C83" w:rsidRPr="004139D4" w:rsidRDefault="00FD2C83" w:rsidP="00CD7DF2">
                  <w:pPr>
                    <w:jc w:val="center"/>
                    <w:rPr>
                      <w:sz w:val="18"/>
                      <w:szCs w:val="18"/>
                    </w:rPr>
                  </w:pPr>
                  <w:r w:rsidRPr="004139D4">
                    <w:rPr>
                      <w:sz w:val="18"/>
                      <w:szCs w:val="18"/>
                    </w:rPr>
                    <w:t xml:space="preserve">Подготовка проекта </w:t>
                  </w:r>
                  <w:r>
                    <w:rPr>
                      <w:sz w:val="18"/>
                      <w:szCs w:val="18"/>
                    </w:rPr>
                    <w:t>распоряжения</w:t>
                  </w:r>
                  <w:r w:rsidRPr="004139D4">
                    <w:rPr>
                      <w:sz w:val="18"/>
                      <w:szCs w:val="18"/>
                    </w:rPr>
                    <w:t xml:space="preserve"> о предоставлении </w:t>
                  </w:r>
                  <w:r>
                    <w:rPr>
                      <w:sz w:val="18"/>
                      <w:szCs w:val="18"/>
                    </w:rPr>
                    <w:t>муниципальной</w:t>
                  </w:r>
                  <w:r w:rsidRPr="004139D4">
                    <w:rPr>
                      <w:sz w:val="18"/>
                      <w:szCs w:val="18"/>
                    </w:rPr>
                    <w:t xml:space="preserve"> услуги</w:t>
                  </w:r>
                </w:p>
                <w:p w:rsidR="00FD2C83" w:rsidRDefault="00FD2C83" w:rsidP="00CD7DF2"/>
              </w:txbxContent>
            </v:textbox>
          </v:rect>
        </w:pict>
      </w:r>
      <w:r>
        <w:rPr>
          <w:noProof/>
        </w:rPr>
        <w:pict>
          <v:rect id="_x0000_s1052" style="position:absolute;margin-left:91.2pt;margin-top:2.9pt;width:117pt;height:1in;z-index:251687936">
            <v:textbox style="mso-next-textbox:#_x0000_s1052">
              <w:txbxContent>
                <w:p w:rsidR="00FD2C83" w:rsidRPr="004139D4" w:rsidRDefault="00FD2C83" w:rsidP="00CD7DF2">
                  <w:pPr>
                    <w:jc w:val="center"/>
                    <w:rPr>
                      <w:sz w:val="18"/>
                      <w:szCs w:val="18"/>
                    </w:rPr>
                  </w:pPr>
                  <w:r>
                    <w:rPr>
                      <w:sz w:val="18"/>
                      <w:szCs w:val="18"/>
                    </w:rPr>
                    <w:t xml:space="preserve">Принятие решения </w:t>
                  </w:r>
                  <w:r w:rsidRPr="004139D4">
                    <w:rPr>
                      <w:sz w:val="18"/>
                      <w:szCs w:val="18"/>
                    </w:rPr>
                    <w:t xml:space="preserve"> и </w:t>
                  </w:r>
                  <w:r>
                    <w:rPr>
                      <w:sz w:val="18"/>
                      <w:szCs w:val="18"/>
                    </w:rPr>
                    <w:t xml:space="preserve">подготовка </w:t>
                  </w:r>
                  <w:r w:rsidRPr="004139D4">
                    <w:rPr>
                      <w:sz w:val="18"/>
                      <w:szCs w:val="18"/>
                    </w:rPr>
                    <w:t xml:space="preserve">уведомления об отказе в предоставлении </w:t>
                  </w:r>
                  <w:r>
                    <w:rPr>
                      <w:sz w:val="18"/>
                      <w:szCs w:val="18"/>
                    </w:rPr>
                    <w:t>муниципальной</w:t>
                  </w:r>
                  <w:r w:rsidRPr="004139D4">
                    <w:rPr>
                      <w:sz w:val="18"/>
                      <w:szCs w:val="18"/>
                    </w:rPr>
                    <w:t xml:space="preserve"> услуги</w:t>
                  </w:r>
                </w:p>
                <w:p w:rsidR="00FD2C83" w:rsidRDefault="00FD2C83" w:rsidP="00CD7DF2"/>
              </w:txbxContent>
            </v:textbox>
          </v:rect>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shape id="_x0000_s1096" type="#_x0000_t32" style="position:absolute;margin-left:449.85pt;margin-top:12.8pt;width:0;height:87.45pt;flip:y;z-index:251732992" o:connectortype="straight">
            <v:stroke endarrow="block"/>
          </v:shape>
        </w:pict>
      </w:r>
      <w:r>
        <w:rPr>
          <w:noProof/>
        </w:rPr>
        <w:pict>
          <v:shape id="_x0000_s1088" type="#_x0000_t32" style="position:absolute;margin-left:330.6pt;margin-top:5.9pt;width:0;height:50.2pt;z-index:251724800" o:connectortype="straight">
            <v:stroke endarrow="block"/>
          </v:shape>
        </w:pict>
      </w:r>
      <w:r>
        <w:rPr>
          <w:noProof/>
        </w:rPr>
        <w:pict>
          <v:shape id="_x0000_s1087" type="#_x0000_t32" style="position:absolute;margin-left:146.55pt;margin-top:5.9pt;width:0;height:45.6pt;z-index:251723776" o:connectortype="straight">
            <v:stroke endarrow="block"/>
          </v:shape>
        </w:pict>
      </w:r>
    </w:p>
    <w:p w:rsidR="00CD7DF2" w:rsidRPr="00204DFA" w:rsidRDefault="00CD7DF2" w:rsidP="00CD7DF2">
      <w:pPr>
        <w:spacing w:after="0" w:line="240" w:lineRule="auto"/>
      </w:pPr>
    </w:p>
    <w:p w:rsidR="00CD7DF2" w:rsidRPr="00204DFA" w:rsidRDefault="00CD7DF2" w:rsidP="00CD7DF2">
      <w:pPr>
        <w:spacing w:after="0" w:line="240" w:lineRule="auto"/>
      </w:pPr>
    </w:p>
    <w:p w:rsidR="00CD7DF2" w:rsidRPr="00204DFA" w:rsidRDefault="00FB3237" w:rsidP="00CD7DF2">
      <w:pPr>
        <w:spacing w:after="0" w:line="240" w:lineRule="auto"/>
      </w:pPr>
      <w:r>
        <w:rPr>
          <w:noProof/>
        </w:rPr>
        <w:pict>
          <v:rect id="_x0000_s1049" style="position:absolute;margin-left:35.7pt;margin-top:10.1pt;width:180pt;height:35.9pt;z-index:251684864">
            <v:textbox style="mso-next-textbox:#_x0000_s1049">
              <w:txbxContent>
                <w:p w:rsidR="00FD2C83" w:rsidRPr="004139D4" w:rsidRDefault="00FD2C83" w:rsidP="00CD7DF2">
                  <w:pPr>
                    <w:jc w:val="center"/>
                    <w:rPr>
                      <w:sz w:val="18"/>
                      <w:szCs w:val="18"/>
                    </w:rPr>
                  </w:pPr>
                  <w:r w:rsidRPr="004139D4">
                    <w:rPr>
                      <w:sz w:val="18"/>
                      <w:szCs w:val="18"/>
                    </w:rPr>
                    <w:t xml:space="preserve">Регистрация </w:t>
                  </w:r>
                  <w:r>
                    <w:rPr>
                      <w:sz w:val="18"/>
                      <w:szCs w:val="18"/>
                    </w:rPr>
                    <w:t>уведомления</w:t>
                  </w:r>
                  <w:r w:rsidRPr="004139D4">
                    <w:rPr>
                      <w:sz w:val="18"/>
                      <w:szCs w:val="18"/>
                    </w:rPr>
                    <w:t xml:space="preserve"> в журнале регистрации заявлений</w:t>
                  </w:r>
                </w:p>
                <w:p w:rsidR="00FD2C83" w:rsidRPr="004139D4" w:rsidRDefault="00FD2C83" w:rsidP="00CD7DF2">
                  <w:pPr>
                    <w:rPr>
                      <w:sz w:val="18"/>
                      <w:szCs w:val="18"/>
                    </w:rPr>
                  </w:pPr>
                </w:p>
              </w:txbxContent>
            </v:textbox>
          </v:rect>
        </w:pict>
      </w:r>
    </w:p>
    <w:p w:rsidR="00CD7DF2" w:rsidRPr="00204DFA" w:rsidRDefault="00FB3237" w:rsidP="00CD7DF2">
      <w:pPr>
        <w:spacing w:after="0" w:line="240" w:lineRule="auto"/>
      </w:pPr>
      <w:r>
        <w:rPr>
          <w:noProof/>
        </w:rPr>
        <w:pict>
          <v:shape id="_x0000_s1060" type="#_x0000_t4" style="position:absolute;margin-left:239.4pt;margin-top:.9pt;width:180pt;height:90pt;z-index:251696128">
            <v:textbox style="mso-next-textbox:#_x0000_s1060">
              <w:txbxContent>
                <w:p w:rsidR="00FD2C83" w:rsidRPr="004139D4" w:rsidRDefault="00FD2C83" w:rsidP="00CD7DF2">
                  <w:pPr>
                    <w:jc w:val="center"/>
                    <w:rPr>
                      <w:sz w:val="18"/>
                      <w:szCs w:val="18"/>
                    </w:rPr>
                  </w:pPr>
                  <w:r w:rsidRPr="004139D4">
                    <w:rPr>
                      <w:sz w:val="18"/>
                      <w:szCs w:val="18"/>
                    </w:rPr>
                    <w:t>Проект р</w:t>
                  </w:r>
                  <w:r>
                    <w:rPr>
                      <w:sz w:val="18"/>
                      <w:szCs w:val="18"/>
                    </w:rPr>
                    <w:t>аспоряжения</w:t>
                  </w:r>
                  <w:r w:rsidRPr="004139D4">
                    <w:rPr>
                      <w:sz w:val="18"/>
                      <w:szCs w:val="18"/>
                    </w:rPr>
                    <w:t xml:space="preserve"> оформлен правильно?</w:t>
                  </w:r>
                </w:p>
              </w:txbxContent>
            </v:textbox>
          </v:shape>
        </w:pict>
      </w:r>
    </w:p>
    <w:p w:rsidR="00CD7DF2" w:rsidRPr="00204DFA" w:rsidRDefault="00FB3237" w:rsidP="00CD7DF2">
      <w:pPr>
        <w:spacing w:after="0" w:line="240" w:lineRule="auto"/>
      </w:pPr>
      <w:r>
        <w:rPr>
          <w:noProof/>
        </w:rPr>
        <w:pict>
          <v:shape id="_x0000_s1062" type="#_x0000_t202" style="position:absolute;margin-left:410.4pt;margin-top:7.4pt;width:36pt;height:23.85pt;z-index:251698176" filled="f" stroked="f">
            <v:textbox style="mso-next-textbox:#_x0000_s1062">
              <w:txbxContent>
                <w:p w:rsidR="00FD2C83" w:rsidRPr="004139D4" w:rsidRDefault="00FD2C83" w:rsidP="00CD7DF2">
                  <w:pPr>
                    <w:rPr>
                      <w:sz w:val="18"/>
                      <w:szCs w:val="18"/>
                    </w:rPr>
                  </w:pPr>
                  <w:r w:rsidRPr="004139D4">
                    <w:rPr>
                      <w:sz w:val="18"/>
                      <w:szCs w:val="18"/>
                    </w:rPr>
                    <w:t>Нет</w:t>
                  </w:r>
                </w:p>
              </w:txbxContent>
            </v:textbox>
          </v:shape>
        </w:pict>
      </w:r>
      <w:r w:rsidR="00CD7DF2" w:rsidRPr="00204DFA">
        <w:t xml:space="preserve">                                                                                                            </w:t>
      </w:r>
    </w:p>
    <w:p w:rsidR="00CD7DF2" w:rsidRDefault="00FB3237" w:rsidP="00CD7DF2">
      <w:pPr>
        <w:spacing w:after="0" w:line="240" w:lineRule="auto"/>
      </w:pPr>
      <w:r>
        <w:rPr>
          <w:noProof/>
        </w:rPr>
        <w:pict>
          <v:shape id="_x0000_s1089" type="#_x0000_t32" style="position:absolute;margin-left:146.55pt;margin-top:4.6pt;width:0;height:22.7pt;z-index:251725824" o:connectortype="straight">
            <v:stroke endarrow="block"/>
          </v:shape>
        </w:pict>
      </w:r>
    </w:p>
    <w:p w:rsidR="00CD7DF2" w:rsidRPr="00204DFA" w:rsidRDefault="00FB3237" w:rsidP="00CD7DF2">
      <w:pPr>
        <w:spacing w:after="0" w:line="240" w:lineRule="auto"/>
        <w:rPr>
          <w:b/>
          <w:bCs/>
          <w:sz w:val="28"/>
          <w:szCs w:val="28"/>
        </w:rPr>
      </w:pPr>
      <w:r>
        <w:rPr>
          <w:noProof/>
        </w:rPr>
        <w:pict>
          <v:shape id="_x0000_s1061" type="#_x0000_t202" style="position:absolute;margin-left:333pt;margin-top:52.8pt;width:28.8pt;height:20.35pt;z-index:251697152" filled="f" stroked="f">
            <v:textbox style="mso-next-textbox:#_x0000_s1061">
              <w:txbxContent>
                <w:p w:rsidR="00FD2C83" w:rsidRPr="004139D4" w:rsidRDefault="00FD2C83" w:rsidP="00CD7DF2">
                  <w:pPr>
                    <w:rPr>
                      <w:sz w:val="18"/>
                      <w:szCs w:val="18"/>
                    </w:rPr>
                  </w:pPr>
                  <w:r w:rsidRPr="004139D4">
                    <w:rPr>
                      <w:sz w:val="18"/>
                      <w:szCs w:val="18"/>
                    </w:rPr>
                    <w:t>Да</w:t>
                  </w:r>
                </w:p>
              </w:txbxContent>
            </v:textbox>
          </v:shape>
        </w:pict>
      </w:r>
      <w:r>
        <w:rPr>
          <w:noProof/>
        </w:rPr>
        <w:pict>
          <v:shape id="_x0000_s1091" type="#_x0000_t32" style="position:absolute;margin-left:327.75pt;margin-top:52.8pt;width:.45pt;height:23.2pt;z-index:251727872" o:connectortype="straight">
            <v:stroke endarrow="block"/>
          </v:shape>
        </w:pict>
      </w:r>
      <w:r>
        <w:rPr>
          <w:noProof/>
        </w:rPr>
        <w:pict>
          <v:shape id="_x0000_s1051" type="#_x0000_t116" style="position:absolute;margin-left:35.7pt;margin-top:76pt;width:180pt;height:27pt;z-index:251686912">
            <v:textbox style="mso-next-textbox:#_x0000_s1051">
              <w:txbxContent>
                <w:p w:rsidR="00FD2C83" w:rsidRPr="004139D4" w:rsidRDefault="00FD2C83" w:rsidP="00CD7DF2">
                  <w:pPr>
                    <w:jc w:val="center"/>
                    <w:rPr>
                      <w:sz w:val="18"/>
                      <w:szCs w:val="18"/>
                    </w:rPr>
                  </w:pPr>
                  <w:r w:rsidRPr="004139D4">
                    <w:rPr>
                      <w:sz w:val="18"/>
                      <w:szCs w:val="18"/>
                    </w:rPr>
                    <w:t>Конец</w:t>
                  </w:r>
                </w:p>
              </w:txbxContent>
            </v:textbox>
          </v:shape>
        </w:pict>
      </w:r>
      <w:r>
        <w:rPr>
          <w:noProof/>
        </w:rPr>
        <w:pict>
          <v:shape id="_x0000_s1090" type="#_x0000_t32" style="position:absolute;margin-left:142.05pt;margin-top:49.5pt;width:0;height:22.7pt;z-index:251726848" o:connectortype="straight">
            <v:stroke endarrow="block"/>
          </v:shape>
        </w:pict>
      </w:r>
      <w:r>
        <w:rPr>
          <w:noProof/>
        </w:rPr>
        <w:pict>
          <v:line id="_x0000_s1066" style="position:absolute;z-index:251702272" from="421.8pt,3.65pt" to="449.85pt,3.65pt"/>
        </w:pict>
      </w:r>
      <w:r>
        <w:rPr>
          <w:noProof/>
        </w:rPr>
        <w:pict>
          <v:rect id="_x0000_s1050" style="position:absolute;margin-left:35.7pt;margin-top:13.5pt;width:180pt;height:36pt;z-index:251685888">
            <v:textbox style="mso-next-textbox:#_x0000_s1050">
              <w:txbxContent>
                <w:p w:rsidR="00FD2C83" w:rsidRPr="00AA5442" w:rsidRDefault="00FD2C83" w:rsidP="00CD7DF2">
                  <w:pPr>
                    <w:jc w:val="center"/>
                    <w:rPr>
                      <w:sz w:val="18"/>
                      <w:szCs w:val="18"/>
                    </w:rPr>
                  </w:pPr>
                  <w:r w:rsidRPr="00AA5442">
                    <w:rPr>
                      <w:sz w:val="18"/>
                      <w:szCs w:val="18"/>
                    </w:rPr>
                    <w:t>Уведомление заявителя об отказе в предоставлении  услуги</w:t>
                  </w:r>
                </w:p>
                <w:p w:rsidR="00FD2C83" w:rsidRPr="00204DFA" w:rsidRDefault="00FD2C83" w:rsidP="00CD7DF2">
                  <w:pPr>
                    <w:rPr>
                      <w:sz w:val="14"/>
                      <w:szCs w:val="14"/>
                    </w:rPr>
                  </w:pPr>
                </w:p>
              </w:txbxContent>
            </v:textbox>
          </v:rect>
        </w:pict>
      </w:r>
    </w:p>
    <w:p w:rsidR="00CD7DF2" w:rsidRPr="00204DFA" w:rsidRDefault="00FB3237" w:rsidP="00CD7DF2">
      <w:pPr>
        <w:pStyle w:val="1"/>
        <w:tabs>
          <w:tab w:val="left" w:pos="720"/>
        </w:tabs>
        <w:spacing w:before="160" w:after="0"/>
        <w:jc w:val="right"/>
        <w:rPr>
          <w:b w:val="0"/>
          <w:bCs w:val="0"/>
          <w:sz w:val="28"/>
          <w:szCs w:val="28"/>
        </w:rPr>
      </w:pPr>
      <w:r>
        <w:rPr>
          <w:noProof/>
        </w:rPr>
        <w:pict>
          <v:shape id="_x0000_s1093" type="#_x0000_t32" style="position:absolute;left:0;text-align:left;margin-left:353.55pt;margin-top:-2.7pt;width:0;height:17.25pt;z-index:251729920" o:connectortype="straight">
            <v:stroke endarrow="block"/>
          </v:shape>
        </w:pict>
      </w:r>
      <w:r>
        <w:rPr>
          <w:noProof/>
        </w:rPr>
        <w:pict>
          <v:rect id="_x0000_s1082" style="position:absolute;left:0;text-align:left;margin-left:270.6pt;margin-top:14.55pt;width:180pt;height:59.25pt;z-index:251718656">
            <v:textbox style="mso-next-textbox:#_x0000_s1082">
              <w:txbxContent>
                <w:p w:rsidR="00FD2C83" w:rsidRPr="00AA5442" w:rsidRDefault="00FD2C83" w:rsidP="00CD7DF2">
                  <w:pPr>
                    <w:jc w:val="center"/>
                    <w:rPr>
                      <w:sz w:val="14"/>
                      <w:szCs w:val="14"/>
                    </w:rPr>
                  </w:pPr>
                  <w:r w:rsidRPr="00AA5442">
                    <w:rPr>
                      <w:rFonts w:ascii="Times New Roman" w:hAnsi="Times New Roman" w:cs="Times New Roman"/>
                      <w:b/>
                      <w:bCs/>
                      <w:sz w:val="18"/>
                      <w:szCs w:val="18"/>
                    </w:rPr>
                    <w:t xml:space="preserve">Подготовка договора </w:t>
                  </w:r>
                  <w:r w:rsidRPr="00AA5442">
                    <w:rPr>
                      <w:sz w:val="18"/>
                      <w:szCs w:val="18"/>
                    </w:rPr>
                    <w:t>безвозмездного срочного пользования, акта приема-передачи земельного участка и подписание уполномоченным лицом</w:t>
                  </w:r>
                </w:p>
              </w:txbxContent>
            </v:textbox>
          </v:rect>
        </w:pict>
      </w:r>
    </w:p>
    <w:p w:rsidR="00CD7DF2" w:rsidRPr="00204DFA" w:rsidRDefault="00CD7DF2" w:rsidP="00CD7DF2">
      <w:pPr>
        <w:pStyle w:val="1"/>
        <w:tabs>
          <w:tab w:val="left" w:pos="720"/>
        </w:tabs>
        <w:spacing w:before="160" w:after="0"/>
        <w:jc w:val="right"/>
        <w:rPr>
          <w:b w:val="0"/>
          <w:bCs w:val="0"/>
          <w:sz w:val="28"/>
          <w:szCs w:val="28"/>
        </w:rPr>
      </w:pPr>
    </w:p>
    <w:p w:rsidR="00CD7DF2" w:rsidRPr="00204DFA" w:rsidRDefault="00CD7DF2" w:rsidP="00CD7DF2">
      <w:pPr>
        <w:pStyle w:val="1"/>
        <w:tabs>
          <w:tab w:val="left" w:pos="720"/>
        </w:tabs>
        <w:spacing w:before="160" w:after="0"/>
        <w:jc w:val="right"/>
        <w:rPr>
          <w:b w:val="0"/>
          <w:bCs w:val="0"/>
          <w:sz w:val="28"/>
          <w:szCs w:val="28"/>
        </w:rPr>
      </w:pPr>
    </w:p>
    <w:p w:rsidR="00CD7DF2" w:rsidRPr="00204DFA" w:rsidRDefault="00FB3237" w:rsidP="00CD7DF2">
      <w:pPr>
        <w:pStyle w:val="1"/>
        <w:tabs>
          <w:tab w:val="left" w:pos="720"/>
        </w:tabs>
        <w:spacing w:before="160" w:after="0"/>
        <w:jc w:val="right"/>
        <w:rPr>
          <w:b w:val="0"/>
          <w:bCs w:val="0"/>
          <w:sz w:val="28"/>
          <w:szCs w:val="28"/>
        </w:rPr>
      </w:pPr>
      <w:r>
        <w:rPr>
          <w:noProof/>
        </w:rPr>
        <w:pict>
          <v:rect id="_x0000_s1046" style="position:absolute;left:0;text-align:left;margin-left:246.9pt;margin-top:4.65pt;width:180pt;height:32.45pt;z-index:251681792">
            <v:textbox style="mso-next-textbox:#_x0000_s1046">
              <w:txbxContent>
                <w:p w:rsidR="00FD2C83" w:rsidRPr="004139D4" w:rsidRDefault="00FD2C83" w:rsidP="00CD7DF2">
                  <w:pPr>
                    <w:jc w:val="center"/>
                    <w:rPr>
                      <w:sz w:val="18"/>
                      <w:szCs w:val="18"/>
                    </w:rPr>
                  </w:pPr>
                  <w:r>
                    <w:rPr>
                      <w:sz w:val="18"/>
                      <w:szCs w:val="18"/>
                    </w:rPr>
                    <w:t xml:space="preserve">Подписание </w:t>
                  </w:r>
                  <w:r w:rsidRPr="004139D4">
                    <w:rPr>
                      <w:sz w:val="18"/>
                      <w:szCs w:val="18"/>
                    </w:rPr>
                    <w:t xml:space="preserve"> р</w:t>
                  </w:r>
                  <w:r>
                    <w:rPr>
                      <w:sz w:val="18"/>
                      <w:szCs w:val="18"/>
                    </w:rPr>
                    <w:t>аспоряжения о предоставл</w:t>
                  </w:r>
                  <w:r w:rsidRPr="00FA0D09">
                    <w:rPr>
                      <w:i/>
                      <w:sz w:val="18"/>
                      <w:szCs w:val="18"/>
                    </w:rPr>
                    <w:t>ен</w:t>
                  </w:r>
                  <w:r>
                    <w:rPr>
                      <w:sz w:val="18"/>
                      <w:szCs w:val="18"/>
                    </w:rPr>
                    <w:t xml:space="preserve">ие муниципальной услуги </w:t>
                  </w:r>
                </w:p>
                <w:p w:rsidR="00FD2C83" w:rsidRPr="00F922B2" w:rsidRDefault="00FD2C83" w:rsidP="00CD7DF2">
                  <w:pPr>
                    <w:rPr>
                      <w:sz w:val="14"/>
                      <w:szCs w:val="14"/>
                    </w:rPr>
                  </w:pPr>
                </w:p>
              </w:txbxContent>
            </v:textbox>
          </v:rect>
        </w:pict>
      </w:r>
      <w:r>
        <w:rPr>
          <w:noProof/>
        </w:rPr>
        <w:pict>
          <v:shape id="_x0000_s1094" type="#_x0000_t32" style="position:absolute;left:0;text-align:left;margin-left:358.05pt;margin-top:6.5pt;width:0;height:23.3pt;z-index:251730944" o:connectortype="straight">
            <v:stroke endarrow="block"/>
          </v:shape>
        </w:pict>
      </w:r>
    </w:p>
    <w:p w:rsidR="00CD7DF2" w:rsidRPr="00204DFA" w:rsidRDefault="00FB3237" w:rsidP="00CD7DF2">
      <w:pPr>
        <w:pStyle w:val="1"/>
        <w:tabs>
          <w:tab w:val="left" w:pos="720"/>
        </w:tabs>
        <w:spacing w:before="160" w:after="0"/>
        <w:jc w:val="right"/>
        <w:rPr>
          <w:b w:val="0"/>
          <w:bCs w:val="0"/>
          <w:sz w:val="28"/>
          <w:szCs w:val="28"/>
        </w:rPr>
      </w:pPr>
      <w:r>
        <w:rPr>
          <w:noProof/>
        </w:rPr>
        <w:pict>
          <v:line id="_x0000_s1065" style="position:absolute;left:0;text-align:left;z-index:251701248" from="327.75pt,13pt" to="327.75pt,31pt">
            <v:stroke endarrow="block"/>
          </v:line>
        </w:pict>
      </w:r>
      <w:r>
        <w:rPr>
          <w:noProof/>
        </w:rPr>
        <w:pict>
          <v:rect id="_x0000_s1047" style="position:absolute;left:0;text-align:left;margin-left:257.85pt;margin-top:22.75pt;width:180pt;height:37.8pt;z-index:251682816">
            <v:textbox style="mso-next-textbox:#_x0000_s1047">
              <w:txbxContent>
                <w:p w:rsidR="00FD2C83" w:rsidRPr="004139D4" w:rsidRDefault="00FD2C83" w:rsidP="00CD7DF2">
                  <w:pPr>
                    <w:jc w:val="center"/>
                    <w:rPr>
                      <w:sz w:val="18"/>
                      <w:szCs w:val="18"/>
                    </w:rPr>
                  </w:pPr>
                  <w:r w:rsidRPr="004139D4">
                    <w:rPr>
                      <w:sz w:val="18"/>
                      <w:szCs w:val="18"/>
                    </w:rPr>
                    <w:t>Регистрация р</w:t>
                  </w:r>
                  <w:r>
                    <w:rPr>
                      <w:sz w:val="18"/>
                      <w:szCs w:val="18"/>
                    </w:rPr>
                    <w:t>аспоряжения</w:t>
                  </w:r>
                  <w:r w:rsidRPr="004139D4">
                    <w:rPr>
                      <w:sz w:val="18"/>
                      <w:szCs w:val="18"/>
                    </w:rPr>
                    <w:t xml:space="preserve"> в журнале регистрации </w:t>
                  </w:r>
                </w:p>
                <w:p w:rsidR="00FD2C83" w:rsidRPr="00204DFA" w:rsidRDefault="00FD2C83" w:rsidP="00CD7DF2"/>
              </w:txbxContent>
            </v:textbox>
          </v:rect>
        </w:pict>
      </w:r>
    </w:p>
    <w:p w:rsidR="00CD7DF2" w:rsidRPr="00204DFA" w:rsidRDefault="00CD7DF2" w:rsidP="00CD7DF2">
      <w:pPr>
        <w:pStyle w:val="1"/>
        <w:tabs>
          <w:tab w:val="left" w:pos="720"/>
        </w:tabs>
        <w:spacing w:before="160" w:after="0"/>
        <w:jc w:val="right"/>
        <w:rPr>
          <w:b w:val="0"/>
          <w:bCs w:val="0"/>
          <w:sz w:val="28"/>
          <w:szCs w:val="28"/>
        </w:rPr>
      </w:pPr>
    </w:p>
    <w:p w:rsidR="00CD7DF2" w:rsidRPr="00204DFA" w:rsidRDefault="00FB3237" w:rsidP="00CD7DF2">
      <w:pPr>
        <w:pStyle w:val="1"/>
        <w:tabs>
          <w:tab w:val="left" w:pos="720"/>
        </w:tabs>
        <w:spacing w:before="160" w:after="0"/>
        <w:jc w:val="right"/>
        <w:rPr>
          <w:b w:val="0"/>
          <w:bCs w:val="0"/>
          <w:sz w:val="28"/>
          <w:szCs w:val="28"/>
        </w:rPr>
      </w:pPr>
      <w:r>
        <w:rPr>
          <w:noProof/>
        </w:rPr>
        <w:pict>
          <v:rect id="_x0000_s1048" style="position:absolute;left:0;text-align:left;margin-left:269.85pt;margin-top:8.5pt;width:180pt;height:66.85pt;z-index:251683840">
            <v:textbox style="mso-next-textbox:#_x0000_s1048">
              <w:txbxContent>
                <w:p w:rsidR="00FD2C83" w:rsidRPr="00AA5442" w:rsidRDefault="00FD2C83" w:rsidP="00CD7DF2">
                  <w:pPr>
                    <w:jc w:val="center"/>
                    <w:rPr>
                      <w:sz w:val="18"/>
                      <w:szCs w:val="18"/>
                    </w:rPr>
                  </w:pPr>
                  <w:r w:rsidRPr="00AA5442">
                    <w:rPr>
                      <w:rFonts w:ascii="Times New Roman" w:hAnsi="Times New Roman" w:cs="Times New Roman"/>
                      <w:b/>
                      <w:bCs/>
                      <w:sz w:val="18"/>
                      <w:szCs w:val="18"/>
                    </w:rPr>
                    <w:t xml:space="preserve">Выдача заявителю распоряжения, </w:t>
                  </w:r>
                  <w:r w:rsidRPr="00AA5442">
                    <w:rPr>
                      <w:sz w:val="18"/>
                      <w:szCs w:val="18"/>
                    </w:rPr>
                    <w:t xml:space="preserve">договора безвозмездного срочного пользования, акта приема-передачи земельного участка, акта приема-передачи </w:t>
                  </w:r>
                </w:p>
                <w:p w:rsidR="00FD2C83" w:rsidRPr="004B2F52" w:rsidRDefault="00FD2C83" w:rsidP="00CD7DF2">
                  <w:pPr>
                    <w:rPr>
                      <w:sz w:val="14"/>
                      <w:szCs w:val="14"/>
                    </w:rPr>
                  </w:pPr>
                </w:p>
              </w:txbxContent>
            </v:textbox>
          </v:rect>
        </w:pict>
      </w:r>
    </w:p>
    <w:p w:rsidR="00CD7DF2" w:rsidRPr="00204DFA" w:rsidRDefault="00FB3237" w:rsidP="00CD7DF2">
      <w:pPr>
        <w:pStyle w:val="1"/>
        <w:tabs>
          <w:tab w:val="left" w:pos="720"/>
        </w:tabs>
        <w:spacing w:before="160" w:after="0"/>
        <w:jc w:val="right"/>
        <w:rPr>
          <w:b w:val="0"/>
          <w:bCs w:val="0"/>
          <w:sz w:val="28"/>
          <w:szCs w:val="28"/>
        </w:rPr>
      </w:pPr>
      <w:r>
        <w:rPr>
          <w:noProof/>
        </w:rPr>
        <w:pict>
          <v:shape id="_x0000_s1092" type="#_x0000_t32" style="position:absolute;left:0;text-align:left;margin-left:330.6pt;margin-top:3.6pt;width:0;height:17.15pt;z-index:251728896" o:connectortype="straight">
            <v:stroke endarrow="block"/>
          </v:shape>
        </w:pict>
      </w:r>
    </w:p>
    <w:p w:rsidR="00CD7DF2" w:rsidRPr="00204DFA" w:rsidRDefault="00CD7DF2" w:rsidP="00CD7DF2">
      <w:pPr>
        <w:pStyle w:val="1"/>
        <w:tabs>
          <w:tab w:val="left" w:pos="720"/>
        </w:tabs>
        <w:spacing w:before="160"/>
        <w:jc w:val="right"/>
        <w:rPr>
          <w:b w:val="0"/>
          <w:bCs w:val="0"/>
          <w:sz w:val="28"/>
          <w:szCs w:val="28"/>
        </w:rPr>
      </w:pPr>
    </w:p>
    <w:p w:rsidR="00CD7DF2" w:rsidRPr="00204DFA" w:rsidRDefault="00FB3237" w:rsidP="00CD7DF2">
      <w:pPr>
        <w:pStyle w:val="1"/>
        <w:tabs>
          <w:tab w:val="left" w:pos="720"/>
        </w:tabs>
        <w:spacing w:before="160"/>
        <w:jc w:val="right"/>
        <w:rPr>
          <w:b w:val="0"/>
          <w:bCs w:val="0"/>
          <w:sz w:val="28"/>
          <w:szCs w:val="28"/>
        </w:rPr>
      </w:pPr>
      <w:r>
        <w:rPr>
          <w:noProof/>
        </w:rPr>
        <w:pict>
          <v:shape id="_x0000_s1081" type="#_x0000_t116" style="position:absolute;left:0;text-align:left;margin-left:260.85pt;margin-top:18.05pt;width:180pt;height:29.35pt;flip:y;z-index:251717632">
            <v:textbox style="mso-next-textbox:#_x0000_s1081">
              <w:txbxContent>
                <w:p w:rsidR="00FD2C83" w:rsidRPr="004139D4" w:rsidRDefault="00FD2C83" w:rsidP="00CD7DF2">
                  <w:pPr>
                    <w:jc w:val="center"/>
                    <w:rPr>
                      <w:sz w:val="18"/>
                      <w:szCs w:val="18"/>
                    </w:rPr>
                  </w:pPr>
                  <w:r w:rsidRPr="004139D4">
                    <w:rPr>
                      <w:rFonts w:ascii="Times New Roman" w:hAnsi="Times New Roman" w:cs="Times New Roman"/>
                      <w:b/>
                      <w:bCs/>
                      <w:sz w:val="18"/>
                      <w:szCs w:val="18"/>
                    </w:rPr>
                    <w:t>Конец</w:t>
                  </w:r>
                </w:p>
              </w:txbxContent>
            </v:textbox>
          </v:shape>
        </w:pict>
      </w:r>
      <w:r>
        <w:rPr>
          <w:noProof/>
        </w:rPr>
        <w:pict>
          <v:shape id="_x0000_s1095" type="#_x0000_t32" style="position:absolute;left:0;text-align:left;margin-left:342pt;margin-top:5.95pt;width:0;height:25.05pt;z-index:251731968" o:connectortype="straight">
            <v:stroke endarrow="block"/>
          </v:shape>
        </w:pict>
      </w:r>
    </w:p>
    <w:p w:rsidR="00CD7DF2" w:rsidRPr="00204DFA" w:rsidRDefault="00CD7DF2" w:rsidP="00CD7DF2"/>
    <w:p w:rsidR="00CD7DF2" w:rsidRPr="00594445" w:rsidRDefault="00594445" w:rsidP="00594445">
      <w:pPr>
        <w:jc w:val="right"/>
        <w:rPr>
          <w:rFonts w:ascii="Times New Roman" w:hAnsi="Times New Roman" w:cs="Times New Roman"/>
          <w:sz w:val="24"/>
          <w:szCs w:val="24"/>
        </w:rPr>
      </w:pPr>
      <w:r w:rsidRPr="00594445">
        <w:rPr>
          <w:rFonts w:ascii="Times New Roman" w:hAnsi="Times New Roman" w:cs="Times New Roman"/>
          <w:sz w:val="24"/>
          <w:szCs w:val="24"/>
        </w:rPr>
        <w:t>Приложение №2</w:t>
      </w:r>
    </w:p>
    <w:p w:rsidR="00594445" w:rsidRDefault="00594445" w:rsidP="00594445">
      <w:pPr>
        <w:spacing w:after="0" w:line="240" w:lineRule="auto"/>
        <w:jc w:val="right"/>
        <w:rPr>
          <w:rFonts w:ascii="Times New Roman" w:hAnsi="Times New Roman" w:cs="Times New Roman"/>
          <w:color w:val="0000FF"/>
        </w:rPr>
      </w:pPr>
      <w:r w:rsidRPr="00882ECF">
        <w:rPr>
          <w:rFonts w:ascii="Times New Roman" w:hAnsi="Times New Roman" w:cs="Times New Roman"/>
        </w:rPr>
        <w:t>к Административному регламенту</w:t>
      </w:r>
      <w:r w:rsidRPr="00882ECF">
        <w:rPr>
          <w:rFonts w:ascii="Times New Roman" w:hAnsi="Times New Roman" w:cs="Times New Roman"/>
          <w:color w:val="0000FF"/>
        </w:rPr>
        <w:t xml:space="preserve"> </w:t>
      </w:r>
    </w:p>
    <w:p w:rsidR="00594445" w:rsidRDefault="00594445" w:rsidP="00594445">
      <w:pPr>
        <w:spacing w:after="0" w:line="240" w:lineRule="auto"/>
        <w:jc w:val="right"/>
        <w:rPr>
          <w:rFonts w:ascii="Times New Roman" w:hAnsi="Times New Roman" w:cs="Times New Roman"/>
        </w:rPr>
      </w:pPr>
      <w:r w:rsidRPr="00882ECF">
        <w:rPr>
          <w:rFonts w:ascii="Times New Roman" w:hAnsi="Times New Roman" w:cs="Times New Roman"/>
        </w:rPr>
        <w:t xml:space="preserve">предоставления Администрацией </w:t>
      </w:r>
    </w:p>
    <w:p w:rsidR="00594445" w:rsidRDefault="00594445" w:rsidP="00594445">
      <w:pPr>
        <w:spacing w:after="0" w:line="240" w:lineRule="auto"/>
        <w:jc w:val="right"/>
        <w:rPr>
          <w:rFonts w:ascii="Times New Roman" w:hAnsi="Times New Roman" w:cs="Times New Roman"/>
        </w:rPr>
      </w:pPr>
      <w:r>
        <w:rPr>
          <w:rFonts w:ascii="Times New Roman" w:hAnsi="Times New Roman" w:cs="Times New Roman"/>
        </w:rPr>
        <w:t xml:space="preserve">                                                                             Стодолищенского сельского поселения  </w:t>
      </w:r>
    </w:p>
    <w:p w:rsidR="00594445" w:rsidRDefault="00594445" w:rsidP="00594445">
      <w:pPr>
        <w:spacing w:after="0" w:line="240" w:lineRule="auto"/>
        <w:jc w:val="right"/>
        <w:rPr>
          <w:rFonts w:ascii="Times New Roman" w:hAnsi="Times New Roman" w:cs="Times New Roman"/>
        </w:rPr>
      </w:pPr>
      <w:r>
        <w:rPr>
          <w:rFonts w:ascii="Times New Roman" w:hAnsi="Times New Roman" w:cs="Times New Roman"/>
        </w:rPr>
        <w:t xml:space="preserve">                                                                             </w:t>
      </w:r>
      <w:r w:rsidRPr="00882ECF">
        <w:rPr>
          <w:rFonts w:ascii="Times New Roman" w:hAnsi="Times New Roman" w:cs="Times New Roman"/>
        </w:rPr>
        <w:t>Починковск</w:t>
      </w:r>
      <w:r>
        <w:rPr>
          <w:rFonts w:ascii="Times New Roman" w:hAnsi="Times New Roman" w:cs="Times New Roman"/>
        </w:rPr>
        <w:t>ого</w:t>
      </w:r>
      <w:r w:rsidRPr="00882ECF">
        <w:rPr>
          <w:rFonts w:ascii="Times New Roman" w:hAnsi="Times New Roman" w:cs="Times New Roman"/>
        </w:rPr>
        <w:t xml:space="preserve"> район</w:t>
      </w:r>
      <w:r>
        <w:rPr>
          <w:rFonts w:ascii="Times New Roman" w:hAnsi="Times New Roman" w:cs="Times New Roman"/>
        </w:rPr>
        <w:t>а</w:t>
      </w:r>
      <w:r w:rsidRPr="00882ECF">
        <w:rPr>
          <w:rFonts w:ascii="Times New Roman" w:hAnsi="Times New Roman" w:cs="Times New Roman"/>
        </w:rPr>
        <w:t xml:space="preserve"> Смоленской области </w:t>
      </w:r>
      <w:r>
        <w:rPr>
          <w:rFonts w:ascii="Times New Roman" w:hAnsi="Times New Roman" w:cs="Times New Roman"/>
        </w:rPr>
        <w:t xml:space="preserve">  </w:t>
      </w:r>
    </w:p>
    <w:p w:rsidR="00594445" w:rsidRDefault="00594445" w:rsidP="00594445">
      <w:pPr>
        <w:spacing w:after="0" w:line="240" w:lineRule="auto"/>
        <w:jc w:val="right"/>
        <w:rPr>
          <w:rFonts w:ascii="Times New Roman" w:hAnsi="Times New Roman" w:cs="Times New Roman"/>
          <w:sz w:val="24"/>
          <w:szCs w:val="24"/>
        </w:rPr>
      </w:pPr>
      <w:r w:rsidRPr="00FE2E32">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 xml:space="preserve">                                                            </w:t>
      </w:r>
      <w:r w:rsidRPr="00FE2E32">
        <w:rPr>
          <w:rFonts w:ascii="Times New Roman" w:hAnsi="Times New Roman" w:cs="Times New Roman"/>
          <w:sz w:val="24"/>
          <w:szCs w:val="24"/>
          <w:lang w:eastAsia="ar-SA"/>
        </w:rPr>
        <w:t>«</w:t>
      </w:r>
      <w:r w:rsidRPr="00FE2E32">
        <w:rPr>
          <w:rFonts w:ascii="Times New Roman" w:hAnsi="Times New Roman" w:cs="Times New Roman"/>
          <w:sz w:val="24"/>
          <w:szCs w:val="24"/>
        </w:rPr>
        <w:t>Предоставление в постоянное  (бессрочное) пользование,</w:t>
      </w:r>
    </w:p>
    <w:p w:rsidR="00594445" w:rsidRDefault="00594445" w:rsidP="00594445">
      <w:pPr>
        <w:spacing w:after="0" w:line="240" w:lineRule="auto"/>
        <w:jc w:val="right"/>
        <w:rPr>
          <w:rFonts w:ascii="Times New Roman" w:hAnsi="Times New Roman" w:cs="Times New Roman"/>
          <w:sz w:val="24"/>
          <w:szCs w:val="24"/>
        </w:rPr>
      </w:pPr>
      <w:r w:rsidRPr="00FE2E32">
        <w:rPr>
          <w:rFonts w:ascii="Times New Roman" w:hAnsi="Times New Roman" w:cs="Times New Roman"/>
          <w:sz w:val="24"/>
          <w:szCs w:val="24"/>
        </w:rPr>
        <w:t xml:space="preserve"> в безвозмездное срочное пользование земельных участков,</w:t>
      </w:r>
    </w:p>
    <w:p w:rsidR="00594445" w:rsidRPr="00FE2E32" w:rsidRDefault="00594445" w:rsidP="00594445">
      <w:pPr>
        <w:spacing w:after="0" w:line="240" w:lineRule="auto"/>
        <w:jc w:val="right"/>
        <w:rPr>
          <w:rFonts w:ascii="Times New Roman" w:hAnsi="Times New Roman" w:cs="Times New Roman"/>
          <w:sz w:val="24"/>
          <w:szCs w:val="24"/>
        </w:rPr>
      </w:pPr>
      <w:proofErr w:type="gramStart"/>
      <w:r w:rsidRPr="00FE2E32">
        <w:rPr>
          <w:rFonts w:ascii="Times New Roman" w:hAnsi="Times New Roman" w:cs="Times New Roman"/>
          <w:sz w:val="24"/>
          <w:szCs w:val="24"/>
        </w:rPr>
        <w:t>находящихся</w:t>
      </w:r>
      <w:proofErr w:type="gramEnd"/>
      <w:r w:rsidRPr="00FE2E32">
        <w:rPr>
          <w:rFonts w:ascii="Times New Roman" w:hAnsi="Times New Roman" w:cs="Times New Roman"/>
          <w:sz w:val="24"/>
          <w:szCs w:val="24"/>
        </w:rPr>
        <w:t xml:space="preserve"> в муниципальной собственности».  </w:t>
      </w:r>
    </w:p>
    <w:p w:rsidR="00CD7DF2" w:rsidRDefault="00CD7DF2" w:rsidP="00CD7DF2"/>
    <w:tbl>
      <w:tblPr>
        <w:tblpPr w:leftFromText="180" w:rightFromText="180" w:vertAnchor="page" w:horzAnchor="margin" w:tblpXSpec="right" w:tblpY="4537"/>
        <w:tblW w:w="5724" w:type="dxa"/>
        <w:tblLayout w:type="fixed"/>
        <w:tblLook w:val="0000" w:firstRow="0" w:lastRow="0" w:firstColumn="0" w:lastColumn="0" w:noHBand="0" w:noVBand="0"/>
      </w:tblPr>
      <w:tblGrid>
        <w:gridCol w:w="5724"/>
      </w:tblGrid>
      <w:tr w:rsidR="00594445" w:rsidRPr="00A94B9A" w:rsidTr="00594445">
        <w:trPr>
          <w:trHeight w:val="3420"/>
        </w:trPr>
        <w:tc>
          <w:tcPr>
            <w:tcW w:w="5724" w:type="dxa"/>
          </w:tcPr>
          <w:p w:rsidR="00594445" w:rsidRDefault="00594445" w:rsidP="00594445">
            <w:pPr>
              <w:spacing w:after="0" w:line="240" w:lineRule="auto"/>
              <w:rPr>
                <w:rFonts w:ascii="Times New Roman" w:hAnsi="Times New Roman" w:cs="Times New Roman"/>
                <w:sz w:val="24"/>
                <w:szCs w:val="24"/>
              </w:rPr>
            </w:pPr>
          </w:p>
          <w:p w:rsidR="00594445" w:rsidRPr="00504F01" w:rsidRDefault="00594445" w:rsidP="00594445">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 xml:space="preserve">Главе Администрации </w:t>
            </w:r>
            <w:r>
              <w:rPr>
                <w:rFonts w:ascii="Times New Roman" w:hAnsi="Times New Roman" w:cs="Times New Roman"/>
                <w:sz w:val="24"/>
                <w:szCs w:val="24"/>
              </w:rPr>
              <w:t xml:space="preserve">Стодолищенского сельского поселения </w:t>
            </w:r>
            <w:r w:rsidRPr="00504F01">
              <w:rPr>
                <w:rFonts w:ascii="Times New Roman" w:hAnsi="Times New Roman" w:cs="Times New Roman"/>
                <w:sz w:val="24"/>
                <w:szCs w:val="24"/>
              </w:rPr>
              <w:t>Починковск</w:t>
            </w:r>
            <w:r>
              <w:rPr>
                <w:rFonts w:ascii="Times New Roman" w:hAnsi="Times New Roman" w:cs="Times New Roman"/>
                <w:sz w:val="24"/>
                <w:szCs w:val="24"/>
              </w:rPr>
              <w:t>ого</w:t>
            </w:r>
            <w:r w:rsidRPr="00504F01">
              <w:rPr>
                <w:rFonts w:ascii="Times New Roman" w:hAnsi="Times New Roman" w:cs="Times New Roman"/>
                <w:sz w:val="24"/>
                <w:szCs w:val="24"/>
              </w:rPr>
              <w:t xml:space="preserve"> район</w:t>
            </w:r>
            <w:r>
              <w:rPr>
                <w:rFonts w:ascii="Times New Roman" w:hAnsi="Times New Roman" w:cs="Times New Roman"/>
                <w:sz w:val="24"/>
                <w:szCs w:val="24"/>
              </w:rPr>
              <w:t>а</w:t>
            </w:r>
            <w:r w:rsidRPr="00504F01">
              <w:rPr>
                <w:rFonts w:ascii="Times New Roman" w:hAnsi="Times New Roman" w:cs="Times New Roman"/>
                <w:sz w:val="24"/>
                <w:szCs w:val="24"/>
              </w:rPr>
              <w:t xml:space="preserve"> </w:t>
            </w:r>
          </w:p>
          <w:p w:rsidR="00594445" w:rsidRPr="00504F01" w:rsidRDefault="00594445" w:rsidP="00594445">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 xml:space="preserve">Смоленской области </w:t>
            </w:r>
          </w:p>
          <w:p w:rsidR="00594445" w:rsidRPr="00504F01" w:rsidRDefault="00594445" w:rsidP="00594445">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_____________________________</w:t>
            </w:r>
            <w:r>
              <w:rPr>
                <w:rFonts w:ascii="Times New Roman" w:hAnsi="Times New Roman" w:cs="Times New Roman"/>
                <w:sz w:val="24"/>
                <w:szCs w:val="24"/>
              </w:rPr>
              <w:t>________________</w:t>
            </w:r>
          </w:p>
          <w:p w:rsidR="00594445" w:rsidRPr="00504F01" w:rsidRDefault="00594445" w:rsidP="00594445">
            <w:pPr>
              <w:spacing w:after="0" w:line="240" w:lineRule="auto"/>
              <w:jc w:val="center"/>
              <w:rPr>
                <w:rFonts w:ascii="Times New Roman" w:hAnsi="Times New Roman" w:cs="Times New Roman"/>
                <w:sz w:val="16"/>
                <w:szCs w:val="16"/>
              </w:rPr>
            </w:pPr>
            <w:r w:rsidRPr="00504F01">
              <w:rPr>
                <w:rFonts w:ascii="Times New Roman" w:hAnsi="Times New Roman" w:cs="Times New Roman"/>
                <w:sz w:val="16"/>
                <w:szCs w:val="16"/>
              </w:rPr>
              <w:t>ф.и.о.</w:t>
            </w:r>
          </w:p>
          <w:p w:rsidR="00594445" w:rsidRPr="00504F01" w:rsidRDefault="00594445" w:rsidP="00594445">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для физических лиц:____________________</w:t>
            </w:r>
            <w:r>
              <w:rPr>
                <w:rFonts w:ascii="Times New Roman" w:hAnsi="Times New Roman" w:cs="Times New Roman"/>
                <w:sz w:val="24"/>
                <w:szCs w:val="24"/>
              </w:rPr>
              <w:t>________</w:t>
            </w:r>
          </w:p>
          <w:p w:rsidR="00594445" w:rsidRPr="00504F01" w:rsidRDefault="00594445" w:rsidP="00594445">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_____________________________________</w:t>
            </w:r>
            <w:r>
              <w:rPr>
                <w:rFonts w:ascii="Times New Roman" w:hAnsi="Times New Roman" w:cs="Times New Roman"/>
                <w:sz w:val="24"/>
                <w:szCs w:val="24"/>
              </w:rPr>
              <w:t>________</w:t>
            </w:r>
            <w:r w:rsidRPr="00504F01">
              <w:rPr>
                <w:rFonts w:ascii="Times New Roman" w:hAnsi="Times New Roman" w:cs="Times New Roman"/>
                <w:sz w:val="24"/>
                <w:szCs w:val="24"/>
              </w:rPr>
              <w:t>,</w:t>
            </w:r>
          </w:p>
          <w:p w:rsidR="00594445" w:rsidRPr="00504F01" w:rsidRDefault="00594445" w:rsidP="00594445">
            <w:pPr>
              <w:spacing w:after="0" w:line="240" w:lineRule="auto"/>
              <w:jc w:val="center"/>
              <w:rPr>
                <w:rFonts w:ascii="Times New Roman" w:hAnsi="Times New Roman" w:cs="Times New Roman"/>
                <w:sz w:val="16"/>
                <w:szCs w:val="16"/>
              </w:rPr>
            </w:pPr>
            <w:r w:rsidRPr="00504F01">
              <w:rPr>
                <w:rFonts w:ascii="Times New Roman" w:hAnsi="Times New Roman" w:cs="Times New Roman"/>
                <w:sz w:val="16"/>
                <w:szCs w:val="16"/>
              </w:rPr>
              <w:t>ф.и.о.</w:t>
            </w:r>
          </w:p>
          <w:p w:rsidR="00594445" w:rsidRDefault="00594445" w:rsidP="0059444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зарегистрирован</w:t>
            </w:r>
            <w:proofErr w:type="gramEnd"/>
            <w:r w:rsidRPr="00504F01">
              <w:rPr>
                <w:rFonts w:ascii="Times New Roman" w:hAnsi="Times New Roman" w:cs="Times New Roman"/>
                <w:sz w:val="24"/>
                <w:szCs w:val="24"/>
              </w:rPr>
              <w:t xml:space="preserve"> по адр</w:t>
            </w:r>
            <w:r>
              <w:rPr>
                <w:rFonts w:ascii="Times New Roman" w:hAnsi="Times New Roman" w:cs="Times New Roman"/>
                <w:sz w:val="24"/>
                <w:szCs w:val="24"/>
              </w:rPr>
              <w:t>есу</w:t>
            </w:r>
            <w:r w:rsidRPr="00504F01">
              <w:rPr>
                <w:rFonts w:ascii="Times New Roman" w:hAnsi="Times New Roman" w:cs="Times New Roman"/>
                <w:sz w:val="24"/>
                <w:szCs w:val="24"/>
              </w:rPr>
              <w:t>__________</w:t>
            </w:r>
            <w:r>
              <w:rPr>
                <w:rFonts w:ascii="Times New Roman" w:hAnsi="Times New Roman" w:cs="Times New Roman"/>
                <w:sz w:val="24"/>
                <w:szCs w:val="24"/>
              </w:rPr>
              <w:t>___________</w:t>
            </w:r>
          </w:p>
          <w:p w:rsidR="00594445" w:rsidRPr="00504F01" w:rsidRDefault="00594445" w:rsidP="0059444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Pr="00504F01">
              <w:rPr>
                <w:rFonts w:ascii="Times New Roman" w:hAnsi="Times New Roman" w:cs="Times New Roman"/>
                <w:sz w:val="24"/>
                <w:szCs w:val="24"/>
              </w:rPr>
              <w:t>,</w:t>
            </w:r>
          </w:p>
          <w:p w:rsidR="00594445" w:rsidRPr="00504F01" w:rsidRDefault="00594445" w:rsidP="00594445">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паспорт________________________________</w:t>
            </w:r>
            <w:r>
              <w:rPr>
                <w:rFonts w:ascii="Times New Roman" w:hAnsi="Times New Roman" w:cs="Times New Roman"/>
                <w:sz w:val="24"/>
                <w:szCs w:val="24"/>
              </w:rPr>
              <w:t>______</w:t>
            </w:r>
          </w:p>
          <w:p w:rsidR="00594445" w:rsidRPr="00504F01" w:rsidRDefault="00594445" w:rsidP="00594445">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выдан_________________________________________________________________________</w:t>
            </w:r>
            <w:r>
              <w:rPr>
                <w:rFonts w:ascii="Times New Roman" w:hAnsi="Times New Roman" w:cs="Times New Roman"/>
                <w:sz w:val="24"/>
                <w:szCs w:val="24"/>
              </w:rPr>
              <w:t>____________,</w:t>
            </w:r>
          </w:p>
          <w:p w:rsidR="00594445" w:rsidRPr="00504F01" w:rsidRDefault="00594445" w:rsidP="00594445">
            <w:pPr>
              <w:spacing w:after="0" w:line="240" w:lineRule="auto"/>
              <w:rPr>
                <w:rFonts w:ascii="Times New Roman" w:hAnsi="Times New Roman" w:cs="Times New Roman"/>
                <w:sz w:val="24"/>
                <w:szCs w:val="24"/>
              </w:rPr>
            </w:pPr>
            <w:r w:rsidRPr="00504F01">
              <w:rPr>
                <w:rFonts w:ascii="Times New Roman" w:hAnsi="Times New Roman" w:cs="Times New Roman"/>
                <w:sz w:val="24"/>
                <w:szCs w:val="24"/>
                <w:lang w:val="en-US"/>
              </w:rPr>
              <w:t>E</w:t>
            </w:r>
            <w:r w:rsidRPr="00504F01">
              <w:rPr>
                <w:rFonts w:ascii="Times New Roman" w:hAnsi="Times New Roman" w:cs="Times New Roman"/>
                <w:sz w:val="24"/>
                <w:szCs w:val="24"/>
              </w:rPr>
              <w:t>-</w:t>
            </w:r>
            <w:r w:rsidRPr="00504F01">
              <w:rPr>
                <w:rFonts w:ascii="Times New Roman" w:hAnsi="Times New Roman" w:cs="Times New Roman"/>
                <w:sz w:val="24"/>
                <w:szCs w:val="24"/>
                <w:lang w:val="en-US"/>
              </w:rPr>
              <w:t>mail</w:t>
            </w:r>
            <w:r w:rsidRPr="00504F01">
              <w:rPr>
                <w:rFonts w:ascii="Times New Roman" w:hAnsi="Times New Roman" w:cs="Times New Roman"/>
                <w:sz w:val="24"/>
                <w:szCs w:val="24"/>
              </w:rPr>
              <w:t>:</w:t>
            </w:r>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w:t>
            </w:r>
            <w:r>
              <w:rPr>
                <w:rFonts w:ascii="Times New Roman" w:hAnsi="Times New Roman" w:cs="Times New Roman"/>
                <w:sz w:val="24"/>
                <w:szCs w:val="24"/>
              </w:rPr>
              <w:t>_____,</w:t>
            </w:r>
          </w:p>
          <w:p w:rsidR="00594445" w:rsidRPr="00504F01" w:rsidRDefault="00594445" w:rsidP="00594445">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Тел</w:t>
            </w:r>
            <w:proofErr w:type="gramStart"/>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__________________________________</w:t>
            </w:r>
            <w:r>
              <w:rPr>
                <w:rFonts w:ascii="Times New Roman" w:hAnsi="Times New Roman" w:cs="Times New Roman"/>
                <w:sz w:val="24"/>
                <w:szCs w:val="24"/>
              </w:rPr>
              <w:t>______</w:t>
            </w:r>
            <w:r w:rsidRPr="00504F01">
              <w:rPr>
                <w:rFonts w:ascii="Times New Roman" w:hAnsi="Times New Roman" w:cs="Times New Roman"/>
                <w:sz w:val="24"/>
                <w:szCs w:val="24"/>
              </w:rPr>
              <w:t>;</w:t>
            </w:r>
            <w:proofErr w:type="gramEnd"/>
          </w:p>
          <w:p w:rsidR="00594445" w:rsidRPr="00504F01" w:rsidRDefault="00594445" w:rsidP="00594445">
            <w:pPr>
              <w:pStyle w:val="ConsPlusNormal"/>
              <w:ind w:firstLine="0"/>
              <w:jc w:val="both"/>
              <w:outlineLvl w:val="0"/>
              <w:rPr>
                <w:rFonts w:ascii="Times New Roman" w:hAnsi="Times New Roman" w:cs="Times New Roman"/>
                <w:sz w:val="16"/>
                <w:szCs w:val="16"/>
              </w:rPr>
            </w:pPr>
          </w:p>
          <w:p w:rsidR="00594445" w:rsidRPr="00504F01" w:rsidRDefault="00594445" w:rsidP="00594445">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для юридических лиц: ___________________</w:t>
            </w:r>
            <w:r>
              <w:rPr>
                <w:rFonts w:ascii="Times New Roman" w:hAnsi="Times New Roman" w:cs="Times New Roman"/>
                <w:sz w:val="24"/>
                <w:szCs w:val="24"/>
              </w:rPr>
              <w:t>______</w:t>
            </w:r>
          </w:p>
          <w:p w:rsidR="00594445" w:rsidRPr="00504F01" w:rsidRDefault="00594445" w:rsidP="00594445">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w:t>
            </w:r>
            <w:r>
              <w:rPr>
                <w:rFonts w:ascii="Times New Roman" w:hAnsi="Times New Roman" w:cs="Times New Roman"/>
                <w:sz w:val="24"/>
                <w:szCs w:val="24"/>
              </w:rPr>
              <w:t>______</w:t>
            </w:r>
          </w:p>
          <w:p w:rsidR="00594445" w:rsidRPr="00504F01" w:rsidRDefault="00594445" w:rsidP="00594445">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наименование</w:t>
            </w:r>
          </w:p>
          <w:p w:rsidR="00594445" w:rsidRPr="00504F01" w:rsidRDefault="00594445" w:rsidP="00594445">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594445" w:rsidRPr="00504F01" w:rsidRDefault="00594445" w:rsidP="00594445">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м</w:t>
            </w:r>
            <w:r>
              <w:rPr>
                <w:rFonts w:ascii="Times New Roman" w:hAnsi="Times New Roman" w:cs="Times New Roman"/>
                <w:sz w:val="16"/>
                <w:szCs w:val="16"/>
              </w:rPr>
              <w:t>естонахождение</w:t>
            </w:r>
          </w:p>
          <w:p w:rsidR="00594445" w:rsidRPr="00504F01" w:rsidRDefault="00594445" w:rsidP="00594445">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ОГРН: ________________________________</w:t>
            </w:r>
            <w:r>
              <w:rPr>
                <w:rFonts w:ascii="Times New Roman" w:hAnsi="Times New Roman" w:cs="Times New Roman"/>
                <w:sz w:val="24"/>
                <w:szCs w:val="24"/>
              </w:rPr>
              <w:t>_______,</w:t>
            </w:r>
          </w:p>
          <w:p w:rsidR="00594445" w:rsidRPr="00504F01" w:rsidRDefault="00594445" w:rsidP="00594445">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ИНН: _________________________________</w:t>
            </w:r>
            <w:r>
              <w:rPr>
                <w:rFonts w:ascii="Times New Roman" w:hAnsi="Times New Roman" w:cs="Times New Roman"/>
                <w:sz w:val="24"/>
                <w:szCs w:val="24"/>
              </w:rPr>
              <w:t>_______,</w:t>
            </w:r>
          </w:p>
          <w:p w:rsidR="00594445" w:rsidRPr="00504F01" w:rsidRDefault="00594445" w:rsidP="00594445">
            <w:pPr>
              <w:spacing w:after="0" w:line="240" w:lineRule="auto"/>
              <w:rPr>
                <w:rFonts w:ascii="Times New Roman" w:hAnsi="Times New Roman" w:cs="Times New Roman"/>
                <w:sz w:val="24"/>
                <w:szCs w:val="24"/>
              </w:rPr>
            </w:pPr>
            <w:r w:rsidRPr="00504F01">
              <w:rPr>
                <w:rFonts w:ascii="Times New Roman" w:hAnsi="Times New Roman" w:cs="Times New Roman"/>
                <w:sz w:val="24"/>
                <w:szCs w:val="24"/>
                <w:lang w:val="en-US"/>
              </w:rPr>
              <w:t>E</w:t>
            </w:r>
            <w:r w:rsidRPr="00504F01">
              <w:rPr>
                <w:rFonts w:ascii="Times New Roman" w:hAnsi="Times New Roman" w:cs="Times New Roman"/>
                <w:sz w:val="24"/>
                <w:szCs w:val="24"/>
              </w:rPr>
              <w:t>-</w:t>
            </w:r>
            <w:r w:rsidRPr="00504F01">
              <w:rPr>
                <w:rFonts w:ascii="Times New Roman" w:hAnsi="Times New Roman" w:cs="Times New Roman"/>
                <w:sz w:val="24"/>
                <w:szCs w:val="24"/>
                <w:lang w:val="en-US"/>
              </w:rPr>
              <w:t>mail</w:t>
            </w:r>
            <w:r w:rsidRPr="00504F01">
              <w:rPr>
                <w:rFonts w:ascii="Times New Roman" w:hAnsi="Times New Roman" w:cs="Times New Roman"/>
                <w:sz w:val="24"/>
                <w:szCs w:val="24"/>
              </w:rPr>
              <w:t>:</w:t>
            </w:r>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w:t>
            </w:r>
            <w:r>
              <w:rPr>
                <w:rFonts w:ascii="Times New Roman" w:hAnsi="Times New Roman" w:cs="Times New Roman"/>
                <w:sz w:val="24"/>
                <w:szCs w:val="24"/>
              </w:rPr>
              <w:t>_____,</w:t>
            </w:r>
          </w:p>
          <w:p w:rsidR="00594445" w:rsidRPr="00563E88" w:rsidRDefault="00594445" w:rsidP="00594445">
            <w:pPr>
              <w:pStyle w:val="ConsPlusNormal"/>
              <w:ind w:firstLine="0"/>
              <w:outlineLvl w:val="0"/>
              <w:rPr>
                <w:rFonts w:ascii="Times New Roman" w:hAnsi="Times New Roman" w:cs="Times New Roman"/>
                <w:sz w:val="28"/>
                <w:szCs w:val="28"/>
              </w:rPr>
            </w:pPr>
            <w:r w:rsidRPr="00504F01">
              <w:rPr>
                <w:rFonts w:ascii="Times New Roman" w:hAnsi="Times New Roman" w:cs="Times New Roman"/>
                <w:sz w:val="24"/>
                <w:szCs w:val="24"/>
              </w:rPr>
              <w:t>Тел.: __________________________________</w:t>
            </w:r>
            <w:r>
              <w:rPr>
                <w:rFonts w:ascii="Times New Roman" w:hAnsi="Times New Roman" w:cs="Times New Roman"/>
                <w:sz w:val="24"/>
                <w:szCs w:val="24"/>
              </w:rPr>
              <w:t>______</w:t>
            </w:r>
          </w:p>
        </w:tc>
      </w:tr>
    </w:tbl>
    <w:p w:rsidR="00594445" w:rsidRDefault="00594445" w:rsidP="00CD7DF2"/>
    <w:p w:rsidR="00594445" w:rsidRDefault="00594445" w:rsidP="00CD7DF2"/>
    <w:p w:rsidR="00594445" w:rsidRPr="00204DFA" w:rsidRDefault="00594445" w:rsidP="00CD7DF2"/>
    <w:p w:rsidR="00CD7DF2" w:rsidRPr="00373589" w:rsidRDefault="00CD7DF2" w:rsidP="00CD7DF2">
      <w:pPr>
        <w:autoSpaceDE w:val="0"/>
        <w:autoSpaceDN w:val="0"/>
        <w:adjustRightInd w:val="0"/>
        <w:ind w:firstLine="720"/>
        <w:jc w:val="both"/>
        <w:rPr>
          <w:color w:val="993300"/>
          <w:sz w:val="28"/>
          <w:szCs w:val="28"/>
        </w:rPr>
      </w:pPr>
    </w:p>
    <w:p w:rsidR="00CD7DF2" w:rsidRDefault="00CD7DF2" w:rsidP="00CD7DF2">
      <w:pPr>
        <w:tabs>
          <w:tab w:val="left" w:pos="9000"/>
        </w:tabs>
        <w:autoSpaceDE w:val="0"/>
        <w:autoSpaceDN w:val="0"/>
        <w:adjustRightInd w:val="0"/>
        <w:outlineLvl w:val="2"/>
      </w:pPr>
      <w:r>
        <w:tab/>
      </w:r>
    </w:p>
    <w:p w:rsidR="00CD7DF2" w:rsidRDefault="00CD7DF2" w:rsidP="00CD7DF2">
      <w:pPr>
        <w:ind w:left="5423" w:hanging="4714"/>
      </w:pPr>
      <w:r w:rsidRPr="00FF39CD">
        <w:rPr>
          <w:sz w:val="28"/>
          <w:szCs w:val="28"/>
        </w:rPr>
        <w:t xml:space="preserve">      </w:t>
      </w:r>
      <w:r w:rsidRPr="00C6700F">
        <w:t xml:space="preserve">                                                                   </w:t>
      </w:r>
      <w:r>
        <w:t xml:space="preserve">    </w:t>
      </w:r>
      <w:r w:rsidRPr="00C6700F">
        <w:t xml:space="preserve"> </w:t>
      </w:r>
    </w:p>
    <w:p w:rsidR="00CD7DF2" w:rsidRDefault="00CD7DF2" w:rsidP="00594445">
      <w:pPr>
        <w:ind w:left="5423" w:hanging="4714"/>
      </w:pPr>
      <w:r>
        <w:t xml:space="preserve">                                             </w:t>
      </w:r>
      <w:r w:rsidR="00594445">
        <w:t xml:space="preserve">             </w:t>
      </w:r>
    </w:p>
    <w:p w:rsidR="00CD7DF2" w:rsidRDefault="00CD7DF2" w:rsidP="00CD7DF2">
      <w:pPr>
        <w:ind w:left="5423" w:hanging="4714"/>
      </w:pPr>
      <w:r>
        <w:t xml:space="preserve">    </w:t>
      </w:r>
    </w:p>
    <w:p w:rsidR="00CD6198" w:rsidRPr="00594445" w:rsidRDefault="00CD7DF2" w:rsidP="00594445">
      <w:pPr>
        <w:ind w:left="5423" w:hanging="4714"/>
      </w:pPr>
      <w:r>
        <w:t xml:space="preserve"> </w:t>
      </w:r>
      <w:r w:rsidR="002E2734">
        <w:rPr>
          <w:rFonts w:ascii="Times New Roman" w:hAnsi="Times New Roman" w:cs="Times New Roman"/>
        </w:rPr>
        <w:t xml:space="preserve">     </w:t>
      </w:r>
      <w:r>
        <w:rPr>
          <w:rFonts w:ascii="Times New Roman" w:hAnsi="Times New Roman" w:cs="Times New Roman"/>
        </w:rPr>
        <w:t xml:space="preserve">                                                                                             </w:t>
      </w:r>
      <w:r w:rsidR="00594445">
        <w:rPr>
          <w:rFonts w:ascii="Times New Roman" w:hAnsi="Times New Roman" w:cs="Times New Roman"/>
        </w:rPr>
        <w:t xml:space="preserve">Приложение </w:t>
      </w:r>
    </w:p>
    <w:p w:rsidR="002E2734" w:rsidRDefault="002E2734" w:rsidP="00CD7DF2">
      <w:pPr>
        <w:rPr>
          <w:rFonts w:ascii="Times New Roman" w:hAnsi="Times New Roman" w:cs="Times New Roman"/>
          <w:sz w:val="24"/>
          <w:szCs w:val="24"/>
        </w:rPr>
      </w:pPr>
    </w:p>
    <w:p w:rsidR="00CD6198" w:rsidRPr="00504F01" w:rsidRDefault="00CD6198" w:rsidP="00CD6198">
      <w:pPr>
        <w:jc w:val="center"/>
        <w:rPr>
          <w:rFonts w:ascii="Times New Roman" w:hAnsi="Times New Roman" w:cs="Times New Roman"/>
          <w:sz w:val="24"/>
          <w:szCs w:val="24"/>
        </w:rPr>
      </w:pPr>
      <w:r w:rsidRPr="00504F01">
        <w:rPr>
          <w:rFonts w:ascii="Times New Roman" w:hAnsi="Times New Roman" w:cs="Times New Roman"/>
          <w:sz w:val="24"/>
          <w:szCs w:val="24"/>
        </w:rPr>
        <w:t>заявление.</w:t>
      </w:r>
    </w:p>
    <w:p w:rsidR="00CD6198" w:rsidRPr="00504F01" w:rsidRDefault="00CD6198" w:rsidP="00CD6198">
      <w:pPr>
        <w:jc w:val="both"/>
        <w:rPr>
          <w:rFonts w:ascii="Times New Roman" w:hAnsi="Times New Roman" w:cs="Times New Roman"/>
          <w:sz w:val="24"/>
          <w:szCs w:val="24"/>
        </w:rPr>
      </w:pPr>
      <w:r w:rsidRPr="00504F01">
        <w:rPr>
          <w:rFonts w:ascii="Times New Roman" w:hAnsi="Times New Roman" w:cs="Times New Roman"/>
          <w:sz w:val="24"/>
          <w:szCs w:val="24"/>
        </w:rPr>
        <w:t xml:space="preserve">     </w:t>
      </w:r>
      <w:r>
        <w:rPr>
          <w:rFonts w:ascii="Times New Roman" w:hAnsi="Times New Roman" w:cs="Times New Roman"/>
          <w:sz w:val="24"/>
          <w:szCs w:val="24"/>
        </w:rPr>
        <w:t>В соответствии ____________________ Земельного кодекса Российской Федерации п</w:t>
      </w:r>
      <w:r w:rsidRPr="00504F01">
        <w:rPr>
          <w:rFonts w:ascii="Times New Roman" w:hAnsi="Times New Roman" w:cs="Times New Roman"/>
          <w:sz w:val="24"/>
          <w:szCs w:val="24"/>
        </w:rPr>
        <w:t xml:space="preserve">рошу предоставить в </w:t>
      </w:r>
      <w:r>
        <w:rPr>
          <w:rFonts w:ascii="Times New Roman" w:hAnsi="Times New Roman" w:cs="Times New Roman"/>
          <w:sz w:val="24"/>
          <w:szCs w:val="24"/>
        </w:rPr>
        <w:t>постоянное (бессрочное) пользование</w:t>
      </w:r>
      <w:r w:rsidRPr="00152814">
        <w:rPr>
          <w:rFonts w:ascii="Times New Roman" w:hAnsi="Times New Roman" w:cs="Times New Roman"/>
          <w:sz w:val="24"/>
          <w:szCs w:val="24"/>
        </w:rPr>
        <w:t>/</w:t>
      </w:r>
      <w:r>
        <w:rPr>
          <w:rFonts w:ascii="Times New Roman" w:hAnsi="Times New Roman" w:cs="Times New Roman"/>
          <w:sz w:val="24"/>
          <w:szCs w:val="24"/>
        </w:rPr>
        <w:t>безвозмездное пользование земельный участок</w:t>
      </w:r>
      <w:r w:rsidRPr="00504F01">
        <w:rPr>
          <w:rFonts w:ascii="Times New Roman" w:hAnsi="Times New Roman" w:cs="Times New Roman"/>
          <w:sz w:val="24"/>
          <w:szCs w:val="24"/>
        </w:rPr>
        <w:t xml:space="preserve"> с кадастровым номером 67:14:_________:___</w:t>
      </w:r>
      <w:r>
        <w:rPr>
          <w:rFonts w:ascii="Times New Roman" w:hAnsi="Times New Roman" w:cs="Times New Roman"/>
          <w:sz w:val="24"/>
          <w:szCs w:val="24"/>
        </w:rPr>
        <w:t>__</w:t>
      </w:r>
      <w:r w:rsidRPr="00504F01">
        <w:rPr>
          <w:rFonts w:ascii="Times New Roman" w:hAnsi="Times New Roman" w:cs="Times New Roman"/>
          <w:sz w:val="24"/>
          <w:szCs w:val="24"/>
        </w:rPr>
        <w:t xml:space="preserve"> площадью ______ кв</w:t>
      </w:r>
      <w:proofErr w:type="gramStart"/>
      <w:r w:rsidRPr="00504F01">
        <w:rPr>
          <w:rFonts w:ascii="Times New Roman" w:hAnsi="Times New Roman" w:cs="Times New Roman"/>
          <w:sz w:val="24"/>
          <w:szCs w:val="24"/>
        </w:rPr>
        <w:t>.м</w:t>
      </w:r>
      <w:proofErr w:type="gramEnd"/>
      <w:r w:rsidRPr="00504F01">
        <w:rPr>
          <w:rFonts w:ascii="Times New Roman" w:hAnsi="Times New Roman" w:cs="Times New Roman"/>
          <w:sz w:val="24"/>
          <w:szCs w:val="24"/>
        </w:rPr>
        <w:t xml:space="preserve"> из категории земель ___________________________________, расположенный по адресу: _____________________________________________________________________</w:t>
      </w:r>
      <w:r w:rsidR="002E2734">
        <w:rPr>
          <w:rFonts w:ascii="Times New Roman" w:hAnsi="Times New Roman" w:cs="Times New Roman"/>
          <w:sz w:val="24"/>
          <w:szCs w:val="24"/>
        </w:rPr>
        <w:t>________</w:t>
      </w:r>
      <w:r w:rsidRPr="00504F01">
        <w:rPr>
          <w:rFonts w:ascii="Times New Roman" w:hAnsi="Times New Roman" w:cs="Times New Roman"/>
          <w:sz w:val="24"/>
          <w:szCs w:val="24"/>
        </w:rPr>
        <w:t>____________________________________________________________________</w:t>
      </w:r>
      <w:r w:rsidR="002E2734">
        <w:rPr>
          <w:rFonts w:ascii="Times New Roman" w:hAnsi="Times New Roman" w:cs="Times New Roman"/>
          <w:sz w:val="24"/>
          <w:szCs w:val="24"/>
        </w:rPr>
        <w:t>________</w:t>
      </w:r>
      <w:r w:rsidRPr="00504F01">
        <w:rPr>
          <w:rFonts w:ascii="Times New Roman" w:hAnsi="Times New Roman" w:cs="Times New Roman"/>
          <w:sz w:val="24"/>
          <w:szCs w:val="24"/>
        </w:rPr>
        <w:t>, для _________________________________________________________________</w:t>
      </w:r>
      <w:r w:rsidR="002E2734">
        <w:rPr>
          <w:rFonts w:ascii="Times New Roman" w:hAnsi="Times New Roman" w:cs="Times New Roman"/>
          <w:sz w:val="24"/>
          <w:szCs w:val="24"/>
        </w:rPr>
        <w:t>________</w:t>
      </w:r>
      <w:r w:rsidRPr="00504F01">
        <w:rPr>
          <w:rFonts w:ascii="Times New Roman" w:hAnsi="Times New Roman" w:cs="Times New Roman"/>
          <w:sz w:val="24"/>
          <w:szCs w:val="24"/>
        </w:rPr>
        <w:t>.</w:t>
      </w:r>
    </w:p>
    <w:p w:rsidR="0084768E" w:rsidRPr="00594445" w:rsidRDefault="00CD6198" w:rsidP="00594445">
      <w:pPr>
        <w:jc w:val="both"/>
        <w:rPr>
          <w:rFonts w:ascii="Times New Roman" w:hAnsi="Times New Roman" w:cs="Times New Roman"/>
          <w:sz w:val="16"/>
          <w:szCs w:val="16"/>
        </w:rPr>
      </w:pPr>
      <w:r w:rsidRPr="00504F01">
        <w:rPr>
          <w:rFonts w:ascii="Times New Roman" w:hAnsi="Times New Roman" w:cs="Times New Roman"/>
          <w:sz w:val="24"/>
          <w:szCs w:val="24"/>
        </w:rPr>
        <w:t>____________</w:t>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Pr>
          <w:rFonts w:ascii="Times New Roman" w:hAnsi="Times New Roman" w:cs="Times New Roman"/>
          <w:sz w:val="24"/>
          <w:szCs w:val="24"/>
        </w:rPr>
        <w:t xml:space="preserve">           </w:t>
      </w:r>
      <w:r w:rsidR="002E2734">
        <w:rPr>
          <w:rFonts w:ascii="Times New Roman" w:hAnsi="Times New Roman" w:cs="Times New Roman"/>
          <w:sz w:val="24"/>
          <w:szCs w:val="24"/>
        </w:rPr>
        <w:t>___</w:t>
      </w:r>
      <w:r w:rsidRPr="00504F01">
        <w:rPr>
          <w:rFonts w:ascii="Times New Roman" w:hAnsi="Times New Roman" w:cs="Times New Roman"/>
          <w:sz w:val="24"/>
          <w:szCs w:val="24"/>
        </w:rPr>
        <w:t>_______</w:t>
      </w:r>
      <w:r w:rsidRPr="00882ECF">
        <w:rPr>
          <w:rFonts w:ascii="Times New Roman" w:hAnsi="Times New Roman" w:cs="Times New Roman"/>
          <w:sz w:val="16"/>
          <w:szCs w:val="16"/>
        </w:rPr>
        <w:t xml:space="preserve"> </w:t>
      </w:r>
      <w:r w:rsidR="002E2734">
        <w:rPr>
          <w:rFonts w:ascii="Times New Roman" w:hAnsi="Times New Roman" w:cs="Times New Roman"/>
          <w:sz w:val="16"/>
          <w:szCs w:val="16"/>
        </w:rPr>
        <w:t xml:space="preserve">                               </w:t>
      </w:r>
      <w:r w:rsidRPr="00882ECF">
        <w:rPr>
          <w:rFonts w:ascii="Times New Roman" w:hAnsi="Times New Roman" w:cs="Times New Roman"/>
          <w:sz w:val="16"/>
          <w:szCs w:val="16"/>
        </w:rPr>
        <w:tab/>
      </w:r>
      <w:r w:rsidR="002E2734">
        <w:rPr>
          <w:rFonts w:ascii="Times New Roman" w:hAnsi="Times New Roman" w:cs="Times New Roman"/>
          <w:sz w:val="16"/>
          <w:szCs w:val="16"/>
        </w:rPr>
        <w:t xml:space="preserve">                                                                             Дата                                                                                                                                  </w:t>
      </w:r>
      <w:r w:rsidR="00594445">
        <w:rPr>
          <w:rFonts w:ascii="Times New Roman" w:hAnsi="Times New Roman" w:cs="Times New Roman"/>
          <w:sz w:val="16"/>
          <w:szCs w:val="16"/>
        </w:rPr>
        <w:t xml:space="preserve">                         подпись</w:t>
      </w:r>
    </w:p>
    <w:sectPr w:rsidR="0084768E" w:rsidRPr="00594445" w:rsidSect="009264B7">
      <w:pgSz w:w="11906" w:h="16838"/>
      <w:pgMar w:top="96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3BD"/>
    <w:multiLevelType w:val="multilevel"/>
    <w:tmpl w:val="115419AA"/>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2">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3">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6">
    <w:nsid w:val="1B8E412C"/>
    <w:multiLevelType w:val="hybridMultilevel"/>
    <w:tmpl w:val="A23420FE"/>
    <w:lvl w:ilvl="0" w:tplc="CCBAA460">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1CC421E"/>
    <w:multiLevelType w:val="hybridMultilevel"/>
    <w:tmpl w:val="926CAD7E"/>
    <w:lvl w:ilvl="0" w:tplc="2B56C96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72771C"/>
    <w:multiLevelType w:val="hybridMultilevel"/>
    <w:tmpl w:val="5748BA36"/>
    <w:lvl w:ilvl="0" w:tplc="A886BB26">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2A22497"/>
    <w:multiLevelType w:val="hybridMultilevel"/>
    <w:tmpl w:val="AFB68510"/>
    <w:lvl w:ilvl="0" w:tplc="E83243F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13">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102999"/>
    <w:multiLevelType w:val="hybridMultilevel"/>
    <w:tmpl w:val="7C9E3C38"/>
    <w:lvl w:ilvl="0" w:tplc="8CFAD24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5">
    <w:nsid w:val="57B215C1"/>
    <w:multiLevelType w:val="hybridMultilevel"/>
    <w:tmpl w:val="98AEF61A"/>
    <w:lvl w:ilvl="0" w:tplc="84A882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7">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8">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9">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20">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22">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23"/>
  </w:num>
  <w:num w:numId="2">
    <w:abstractNumId w:val="3"/>
  </w:num>
  <w:num w:numId="3">
    <w:abstractNumId w:val="6"/>
  </w:num>
  <w:num w:numId="4">
    <w:abstractNumId w:val="0"/>
  </w:num>
  <w:num w:numId="5">
    <w:abstractNumId w:val="17"/>
  </w:num>
  <w:num w:numId="6">
    <w:abstractNumId w:val="16"/>
  </w:num>
  <w:num w:numId="7">
    <w:abstractNumId w:val="1"/>
  </w:num>
  <w:num w:numId="8">
    <w:abstractNumId w:val="2"/>
  </w:num>
  <w:num w:numId="9">
    <w:abstractNumId w:val="5"/>
  </w:num>
  <w:num w:numId="10">
    <w:abstractNumId w:val="12"/>
  </w:num>
  <w:num w:numId="11">
    <w:abstractNumId w:val="21"/>
  </w:num>
  <w:num w:numId="12">
    <w:abstractNumId w:val="4"/>
  </w:num>
  <w:num w:numId="13">
    <w:abstractNumId w:val="20"/>
  </w:num>
  <w:num w:numId="14">
    <w:abstractNumId w:val="18"/>
  </w:num>
  <w:num w:numId="15">
    <w:abstractNumId w:val="8"/>
  </w:num>
  <w:num w:numId="16">
    <w:abstractNumId w:val="13"/>
  </w:num>
  <w:num w:numId="17">
    <w:abstractNumId w:val="22"/>
  </w:num>
  <w:num w:numId="18">
    <w:abstractNumId w:val="11"/>
  </w:num>
  <w:num w:numId="19">
    <w:abstractNumId w:val="19"/>
  </w:num>
  <w:num w:numId="20">
    <w:abstractNumId w:val="24"/>
  </w:num>
  <w:num w:numId="21">
    <w:abstractNumId w:val="10"/>
  </w:num>
  <w:num w:numId="22">
    <w:abstractNumId w:val="7"/>
  </w:num>
  <w:num w:numId="23">
    <w:abstractNumId w:val="14"/>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7579E5"/>
    <w:rsid w:val="0000687C"/>
    <w:rsid w:val="0002214C"/>
    <w:rsid w:val="0004506E"/>
    <w:rsid w:val="000708F3"/>
    <w:rsid w:val="00142771"/>
    <w:rsid w:val="00151139"/>
    <w:rsid w:val="00201D90"/>
    <w:rsid w:val="0026014D"/>
    <w:rsid w:val="002B267B"/>
    <w:rsid w:val="002E2734"/>
    <w:rsid w:val="003072E3"/>
    <w:rsid w:val="00340CF9"/>
    <w:rsid w:val="003D0791"/>
    <w:rsid w:val="00431E4C"/>
    <w:rsid w:val="00496217"/>
    <w:rsid w:val="00507307"/>
    <w:rsid w:val="0053057A"/>
    <w:rsid w:val="00592526"/>
    <w:rsid w:val="00594445"/>
    <w:rsid w:val="005A74F0"/>
    <w:rsid w:val="005B3FC0"/>
    <w:rsid w:val="00637218"/>
    <w:rsid w:val="00645CD9"/>
    <w:rsid w:val="006B7E84"/>
    <w:rsid w:val="006C26CD"/>
    <w:rsid w:val="006D4F68"/>
    <w:rsid w:val="00715F0D"/>
    <w:rsid w:val="007579E5"/>
    <w:rsid w:val="00771136"/>
    <w:rsid w:val="008317E7"/>
    <w:rsid w:val="00837359"/>
    <w:rsid w:val="0084768E"/>
    <w:rsid w:val="0088719F"/>
    <w:rsid w:val="008A1782"/>
    <w:rsid w:val="008A619E"/>
    <w:rsid w:val="008D64AA"/>
    <w:rsid w:val="008E1548"/>
    <w:rsid w:val="00916E26"/>
    <w:rsid w:val="009264B7"/>
    <w:rsid w:val="00933746"/>
    <w:rsid w:val="00941F34"/>
    <w:rsid w:val="00946B64"/>
    <w:rsid w:val="00952422"/>
    <w:rsid w:val="00960861"/>
    <w:rsid w:val="009679C7"/>
    <w:rsid w:val="009805ED"/>
    <w:rsid w:val="009D24A8"/>
    <w:rsid w:val="009D267B"/>
    <w:rsid w:val="00A26D33"/>
    <w:rsid w:val="00A32039"/>
    <w:rsid w:val="00AA1A4F"/>
    <w:rsid w:val="00AC7604"/>
    <w:rsid w:val="00AD054E"/>
    <w:rsid w:val="00BA573A"/>
    <w:rsid w:val="00BC17AC"/>
    <w:rsid w:val="00BC44CF"/>
    <w:rsid w:val="00BD726F"/>
    <w:rsid w:val="00C104D5"/>
    <w:rsid w:val="00C23531"/>
    <w:rsid w:val="00C50561"/>
    <w:rsid w:val="00C5572F"/>
    <w:rsid w:val="00CB55F9"/>
    <w:rsid w:val="00CC2068"/>
    <w:rsid w:val="00CD406D"/>
    <w:rsid w:val="00CD6198"/>
    <w:rsid w:val="00CD7DF2"/>
    <w:rsid w:val="00CE2304"/>
    <w:rsid w:val="00CF06F3"/>
    <w:rsid w:val="00CF7D29"/>
    <w:rsid w:val="00D633D2"/>
    <w:rsid w:val="00D6736D"/>
    <w:rsid w:val="00D727A6"/>
    <w:rsid w:val="00DC0354"/>
    <w:rsid w:val="00DD4E81"/>
    <w:rsid w:val="00E0402C"/>
    <w:rsid w:val="00E1503A"/>
    <w:rsid w:val="00EC0BC1"/>
    <w:rsid w:val="00F00A8D"/>
    <w:rsid w:val="00F41F08"/>
    <w:rsid w:val="00F769EB"/>
    <w:rsid w:val="00FA0D09"/>
    <w:rsid w:val="00FB3237"/>
    <w:rsid w:val="00FD2C83"/>
    <w:rsid w:val="00FE05DC"/>
    <w:rsid w:val="00FE2E32"/>
    <w:rsid w:val="00FE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8"/>
    <o:shapelayout v:ext="edit">
      <o:idmap v:ext="edit" data="1"/>
      <o:rules v:ext="edit">
        <o:r id="V:Rule1" type="connector" idref="#_x0000_s1053"/>
        <o:r id="V:Rule2" type="connector" idref="#_x0000_s1058"/>
        <o:r id="V:Rule3" type="connector" idref="#_x0000_s1094"/>
        <o:r id="V:Rule4" type="connector" idref="#_x0000_s1069"/>
        <o:r id="V:Rule5" type="connector" idref="#_x0000_s1088"/>
        <o:r id="V:Rule6" type="connector" idref="#_x0000_s1035"/>
        <o:r id="V:Rule7" type="connector" idref="#_x0000_s1055"/>
        <o:r id="V:Rule8" type="connector" idref="#_x0000_s1029"/>
        <o:r id="V:Rule9" type="connector" idref="#_x0000_s1096"/>
        <o:r id="V:Rule10" type="connector" idref="#_x0000_s1074"/>
        <o:r id="V:Rule11" type="connector" idref="#_x0000_s1087"/>
        <o:r id="V:Rule12" type="connector" idref="#_x0000_s1083"/>
        <o:r id="V:Rule13" type="connector" idref="#_x0000_s1085"/>
        <o:r id="V:Rule14" type="connector" idref="#_x0000_s1090"/>
        <o:r id="V:Rule15" type="connector" idref="#_x0000_s1057"/>
        <o:r id="V:Rule16" type="connector" idref="#_x0000_s1068"/>
        <o:r id="V:Rule17" type="connector" idref="#_x0000_s1091"/>
        <o:r id="V:Rule18" type="connector" idref="#_x0000_s1092"/>
        <o:r id="V:Rule19" type="connector" idref="#_x0000_s1031"/>
        <o:r id="V:Rule20" type="connector" idref="#_x0000_s1075"/>
        <o:r id="V:Rule21" type="connector" idref="#_x0000_s1077"/>
        <o:r id="V:Rule22" type="connector" idref="#_x0000_s1073"/>
        <o:r id="V:Rule23" type="connector" idref="#_x0000_s1039"/>
        <o:r id="V:Rule24" type="connector" idref="#_x0000_s1089"/>
        <o:r id="V:Rule25" type="connector" idref="#_x0000_s1054"/>
        <o:r id="V:Rule26" type="connector" idref="#_x0000_s1095"/>
        <o:r id="V:Rule27" type="connector" idref="#_x0000_s1027"/>
        <o:r id="V:Rule28" type="connector" idref="#_x0000_s1038"/>
        <o:r id="V:Rule29" type="connector" idref="#_x0000_s1056"/>
        <o:r id="V:Rule30" type="connector" idref="#_x0000_s1084"/>
        <o:r id="V:Rule31" type="connector" idref="#_x0000_s1033"/>
        <o:r id="V:Rule32" type="connector" idref="#_x0000_s1086"/>
        <o:r id="V:Rule33" type="connector" idref="#_x0000_s1093"/>
        <o:r id="V:Rule34" type="connector" idref="#_x0000_s1097"/>
        <o:r id="V:Rule35"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45"/>
  </w:style>
  <w:style w:type="paragraph" w:styleId="1">
    <w:name w:val="heading 1"/>
    <w:aliases w:val="Глава"/>
    <w:basedOn w:val="a"/>
    <w:next w:val="a"/>
    <w:link w:val="10"/>
    <w:qFormat/>
    <w:rsid w:val="00CD7DF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A26D33"/>
    <w:pPr>
      <w:keepNext/>
      <w:spacing w:after="0" w:line="240" w:lineRule="auto"/>
      <w:ind w:firstLine="709"/>
      <w:jc w:val="right"/>
      <w:outlineLvl w:val="1"/>
    </w:pPr>
    <w:rPr>
      <w:rFonts w:ascii="Times New Roman" w:eastAsia="Times New Roman" w:hAnsi="Times New Roman" w:cs="Times New Roman"/>
      <w:sz w:val="28"/>
      <w:szCs w:val="20"/>
    </w:rPr>
  </w:style>
  <w:style w:type="paragraph" w:styleId="3">
    <w:name w:val="heading 3"/>
    <w:basedOn w:val="a"/>
    <w:next w:val="a"/>
    <w:link w:val="30"/>
    <w:qFormat/>
    <w:rsid w:val="00A26D33"/>
    <w:pPr>
      <w:keepNext/>
      <w:spacing w:after="0" w:line="240" w:lineRule="auto"/>
      <w:ind w:firstLine="709"/>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A26D33"/>
    <w:pPr>
      <w:keepNext/>
      <w:spacing w:after="0" w:line="240" w:lineRule="auto"/>
      <w:ind w:firstLine="709"/>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8E154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26D33"/>
    <w:pPr>
      <w:keepNext/>
      <w:spacing w:after="0" w:line="240" w:lineRule="auto"/>
      <w:ind w:right="453" w:firstLine="709"/>
      <w:jc w:val="right"/>
      <w:outlineLvl w:val="5"/>
    </w:pPr>
    <w:rPr>
      <w:rFonts w:ascii="Times New Roman" w:eastAsia="Times New Roman" w:hAnsi="Times New Roman" w:cs="Times New Roman"/>
      <w:sz w:val="28"/>
      <w:szCs w:val="20"/>
    </w:rPr>
  </w:style>
  <w:style w:type="paragraph" w:styleId="7">
    <w:name w:val="heading 7"/>
    <w:basedOn w:val="a"/>
    <w:next w:val="a"/>
    <w:link w:val="70"/>
    <w:qFormat/>
    <w:rsid w:val="00A26D33"/>
    <w:pPr>
      <w:keepNext/>
      <w:spacing w:after="0" w:line="240" w:lineRule="auto"/>
      <w:jc w:val="center"/>
      <w:outlineLvl w:val="6"/>
    </w:pPr>
    <w:rPr>
      <w:rFonts w:ascii="Times New Roman" w:eastAsia="Times New Roman" w:hAnsi="Times New Roman" w:cs="Times New Roman"/>
      <w:b/>
      <w:sz w:val="32"/>
      <w:szCs w:val="20"/>
    </w:rPr>
  </w:style>
  <w:style w:type="paragraph" w:styleId="8">
    <w:name w:val="heading 8"/>
    <w:basedOn w:val="a"/>
    <w:next w:val="a"/>
    <w:link w:val="80"/>
    <w:qFormat/>
    <w:rsid w:val="00A26D33"/>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A26D33"/>
    <w:pPr>
      <w:keepNext/>
      <w:spacing w:after="0" w:line="240" w:lineRule="auto"/>
      <w:jc w:val="right"/>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7579E5"/>
    <w:rPr>
      <w:vertAlign w:val="superscript"/>
    </w:rPr>
  </w:style>
  <w:style w:type="paragraph" w:styleId="a4">
    <w:name w:val="Body Text Indent"/>
    <w:basedOn w:val="a"/>
    <w:link w:val="a5"/>
    <w:rsid w:val="007579E5"/>
    <w:pPr>
      <w:spacing w:after="0" w:line="240" w:lineRule="auto"/>
      <w:ind w:firstLine="720"/>
      <w:jc w:val="both"/>
    </w:pPr>
    <w:rPr>
      <w:rFonts w:ascii="Arial" w:eastAsia="Times New Roman" w:hAnsi="Arial" w:cs="Arial"/>
      <w:sz w:val="28"/>
      <w:szCs w:val="28"/>
    </w:rPr>
  </w:style>
  <w:style w:type="character" w:customStyle="1" w:styleId="a5">
    <w:name w:val="Основной текст с отступом Знак"/>
    <w:basedOn w:val="a0"/>
    <w:link w:val="a4"/>
    <w:uiPriority w:val="99"/>
    <w:rsid w:val="007579E5"/>
    <w:rPr>
      <w:rFonts w:ascii="Arial" w:eastAsia="Times New Roman" w:hAnsi="Arial" w:cs="Arial"/>
      <w:sz w:val="28"/>
      <w:szCs w:val="28"/>
    </w:rPr>
  </w:style>
  <w:style w:type="character" w:styleId="a6">
    <w:name w:val="Hyperlink"/>
    <w:basedOn w:val="a0"/>
    <w:rsid w:val="007579E5"/>
    <w:rPr>
      <w:color w:val="0000FF"/>
      <w:u w:val="single"/>
    </w:rPr>
  </w:style>
  <w:style w:type="paragraph" w:styleId="a7">
    <w:name w:val="No Spacing"/>
    <w:link w:val="a8"/>
    <w:uiPriority w:val="99"/>
    <w:qFormat/>
    <w:rsid w:val="007579E5"/>
    <w:pPr>
      <w:spacing w:after="0"/>
      <w:ind w:firstLine="567"/>
      <w:jc w:val="both"/>
    </w:pPr>
    <w:rPr>
      <w:rFonts w:ascii="Times New Roman" w:eastAsia="Times New Roman" w:hAnsi="Times New Roman" w:cs="Times New Roman"/>
      <w:sz w:val="28"/>
      <w:szCs w:val="28"/>
      <w:lang w:eastAsia="en-US"/>
    </w:rPr>
  </w:style>
  <w:style w:type="paragraph" w:customStyle="1" w:styleId="ConsPlusTitle">
    <w:name w:val="ConsPlusTitle"/>
    <w:uiPriority w:val="99"/>
    <w:rsid w:val="007579E5"/>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579E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Знак Знак Знак Знак Знак Знак Знак Знак Знак Знак2"/>
    <w:basedOn w:val="a"/>
    <w:rsid w:val="007579E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8">
    <w:name w:val="Без интервала Знак"/>
    <w:basedOn w:val="a0"/>
    <w:link w:val="a7"/>
    <w:uiPriority w:val="99"/>
    <w:locked/>
    <w:rsid w:val="007579E5"/>
    <w:rPr>
      <w:rFonts w:ascii="Times New Roman" w:eastAsia="Times New Roman" w:hAnsi="Times New Roman" w:cs="Times New Roman"/>
      <w:sz w:val="28"/>
      <w:szCs w:val="28"/>
      <w:lang w:eastAsia="en-US"/>
    </w:rPr>
  </w:style>
  <w:style w:type="character" w:customStyle="1" w:styleId="a9">
    <w:name w:val="Гипертекстовая ссылка"/>
    <w:basedOn w:val="a0"/>
    <w:rsid w:val="007579E5"/>
    <w:rPr>
      <w:color w:val="008000"/>
    </w:rPr>
  </w:style>
  <w:style w:type="paragraph" w:styleId="aa">
    <w:name w:val="Normal (Web)"/>
    <w:basedOn w:val="a"/>
    <w:uiPriority w:val="99"/>
    <w:rsid w:val="00757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9"/>
    <w:rsid w:val="008E1548"/>
    <w:rPr>
      <w:rFonts w:ascii="Times New Roman" w:eastAsia="Times New Roman" w:hAnsi="Times New Roman" w:cs="Times New Roman"/>
      <w:b/>
      <w:bCs/>
      <w:i/>
      <w:iCs/>
      <w:sz w:val="26"/>
      <w:szCs w:val="26"/>
    </w:rPr>
  </w:style>
  <w:style w:type="paragraph" w:customStyle="1" w:styleId="ConsNormal">
    <w:name w:val="ConsNormal"/>
    <w:rsid w:val="00340C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1">
    <w:name w:val="Body Text 3"/>
    <w:basedOn w:val="a"/>
    <w:link w:val="32"/>
    <w:uiPriority w:val="99"/>
    <w:semiHidden/>
    <w:unhideWhenUsed/>
    <w:rsid w:val="00496217"/>
    <w:pPr>
      <w:spacing w:after="120"/>
    </w:pPr>
    <w:rPr>
      <w:sz w:val="16"/>
      <w:szCs w:val="16"/>
    </w:rPr>
  </w:style>
  <w:style w:type="character" w:customStyle="1" w:styleId="32">
    <w:name w:val="Основной текст 3 Знак"/>
    <w:basedOn w:val="a0"/>
    <w:link w:val="31"/>
    <w:uiPriority w:val="99"/>
    <w:semiHidden/>
    <w:rsid w:val="00496217"/>
    <w:rPr>
      <w:sz w:val="16"/>
      <w:szCs w:val="16"/>
    </w:rPr>
  </w:style>
  <w:style w:type="character" w:customStyle="1" w:styleId="11">
    <w:name w:val="Без интервала Знак1"/>
    <w:uiPriority w:val="99"/>
    <w:locked/>
    <w:rsid w:val="00496217"/>
    <w:rPr>
      <w:rFonts w:ascii="Times New Roman" w:hAnsi="Times New Roman" w:cs="Times New Roman"/>
      <w:sz w:val="28"/>
      <w:szCs w:val="28"/>
      <w:lang w:eastAsia="en-US"/>
    </w:rPr>
  </w:style>
  <w:style w:type="paragraph" w:styleId="ab">
    <w:name w:val="List Paragraph"/>
    <w:basedOn w:val="a"/>
    <w:uiPriority w:val="99"/>
    <w:qFormat/>
    <w:rsid w:val="00CF06F3"/>
    <w:pPr>
      <w:ind w:left="720"/>
    </w:pPr>
    <w:rPr>
      <w:rFonts w:ascii="Calibri" w:eastAsia="Times New Roman" w:hAnsi="Calibri" w:cs="Calibri"/>
    </w:rPr>
  </w:style>
  <w:style w:type="character" w:customStyle="1" w:styleId="10">
    <w:name w:val="Заголовок 1 Знак"/>
    <w:aliases w:val="Глава Знак"/>
    <w:basedOn w:val="a0"/>
    <w:link w:val="1"/>
    <w:uiPriority w:val="99"/>
    <w:rsid w:val="00CD7DF2"/>
    <w:rPr>
      <w:rFonts w:ascii="Arial" w:eastAsia="Times New Roman" w:hAnsi="Arial" w:cs="Arial"/>
      <w:b/>
      <w:bCs/>
      <w:kern w:val="32"/>
      <w:sz w:val="32"/>
      <w:szCs w:val="32"/>
    </w:rPr>
  </w:style>
  <w:style w:type="paragraph" w:customStyle="1" w:styleId="a00">
    <w:name w:val="a0"/>
    <w:basedOn w:val="a"/>
    <w:uiPriority w:val="99"/>
    <w:rsid w:val="00CD7DF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nhideWhenUsed/>
    <w:rsid w:val="00715F0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15F0D"/>
  </w:style>
  <w:style w:type="character" w:customStyle="1" w:styleId="20">
    <w:name w:val="Заголовок 2 Знак"/>
    <w:basedOn w:val="a0"/>
    <w:link w:val="2"/>
    <w:rsid w:val="00A26D33"/>
    <w:rPr>
      <w:rFonts w:ascii="Times New Roman" w:eastAsia="Times New Roman" w:hAnsi="Times New Roman" w:cs="Times New Roman"/>
      <w:sz w:val="28"/>
      <w:szCs w:val="20"/>
    </w:rPr>
  </w:style>
  <w:style w:type="character" w:customStyle="1" w:styleId="30">
    <w:name w:val="Заголовок 3 Знак"/>
    <w:basedOn w:val="a0"/>
    <w:link w:val="3"/>
    <w:rsid w:val="00A26D33"/>
    <w:rPr>
      <w:rFonts w:ascii="Times New Roman" w:eastAsia="Times New Roman" w:hAnsi="Times New Roman" w:cs="Times New Roman"/>
      <w:sz w:val="28"/>
      <w:szCs w:val="20"/>
    </w:rPr>
  </w:style>
  <w:style w:type="character" w:customStyle="1" w:styleId="40">
    <w:name w:val="Заголовок 4 Знак"/>
    <w:basedOn w:val="a0"/>
    <w:link w:val="4"/>
    <w:rsid w:val="00A26D33"/>
    <w:rPr>
      <w:rFonts w:ascii="Times New Roman" w:eastAsia="Times New Roman" w:hAnsi="Times New Roman" w:cs="Times New Roman"/>
      <w:sz w:val="28"/>
      <w:szCs w:val="20"/>
    </w:rPr>
  </w:style>
  <w:style w:type="character" w:customStyle="1" w:styleId="60">
    <w:name w:val="Заголовок 6 Знак"/>
    <w:basedOn w:val="a0"/>
    <w:link w:val="6"/>
    <w:rsid w:val="00A26D33"/>
    <w:rPr>
      <w:rFonts w:ascii="Times New Roman" w:eastAsia="Times New Roman" w:hAnsi="Times New Roman" w:cs="Times New Roman"/>
      <w:sz w:val="28"/>
      <w:szCs w:val="20"/>
    </w:rPr>
  </w:style>
  <w:style w:type="character" w:customStyle="1" w:styleId="70">
    <w:name w:val="Заголовок 7 Знак"/>
    <w:basedOn w:val="a0"/>
    <w:link w:val="7"/>
    <w:rsid w:val="00A26D33"/>
    <w:rPr>
      <w:rFonts w:ascii="Times New Roman" w:eastAsia="Times New Roman" w:hAnsi="Times New Roman" w:cs="Times New Roman"/>
      <w:b/>
      <w:sz w:val="32"/>
      <w:szCs w:val="20"/>
    </w:rPr>
  </w:style>
  <w:style w:type="character" w:customStyle="1" w:styleId="80">
    <w:name w:val="Заголовок 8 Знак"/>
    <w:basedOn w:val="a0"/>
    <w:link w:val="8"/>
    <w:rsid w:val="00A26D33"/>
    <w:rPr>
      <w:rFonts w:ascii="Times New Roman" w:eastAsia="Times New Roman" w:hAnsi="Times New Roman" w:cs="Times New Roman"/>
      <w:sz w:val="28"/>
      <w:szCs w:val="20"/>
    </w:rPr>
  </w:style>
  <w:style w:type="character" w:customStyle="1" w:styleId="90">
    <w:name w:val="Заголовок 9 Знак"/>
    <w:basedOn w:val="a0"/>
    <w:link w:val="9"/>
    <w:rsid w:val="00A26D33"/>
    <w:rPr>
      <w:rFonts w:ascii="Times New Roman" w:eastAsia="Times New Roman" w:hAnsi="Times New Roman" w:cs="Times New Roman"/>
      <w:sz w:val="24"/>
      <w:szCs w:val="20"/>
    </w:rPr>
  </w:style>
  <w:style w:type="numbering" w:customStyle="1" w:styleId="12">
    <w:name w:val="Нет списка1"/>
    <w:next w:val="a2"/>
    <w:semiHidden/>
    <w:rsid w:val="00A26D33"/>
  </w:style>
  <w:style w:type="character" w:styleId="ae">
    <w:name w:val="page number"/>
    <w:basedOn w:val="a0"/>
    <w:rsid w:val="00A26D33"/>
  </w:style>
  <w:style w:type="paragraph" w:styleId="af">
    <w:name w:val="Body Text"/>
    <w:basedOn w:val="a"/>
    <w:link w:val="af0"/>
    <w:rsid w:val="00A26D33"/>
    <w:pPr>
      <w:spacing w:after="0" w:line="24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rsid w:val="00A26D33"/>
    <w:rPr>
      <w:rFonts w:ascii="Times New Roman" w:eastAsia="Times New Roman" w:hAnsi="Times New Roman" w:cs="Times New Roman"/>
      <w:sz w:val="28"/>
      <w:szCs w:val="20"/>
    </w:rPr>
  </w:style>
  <w:style w:type="character" w:styleId="af1">
    <w:name w:val="Emphasis"/>
    <w:qFormat/>
    <w:rsid w:val="00A26D33"/>
    <w:rPr>
      <w:i/>
    </w:rPr>
  </w:style>
  <w:style w:type="paragraph" w:styleId="22">
    <w:name w:val="Body Text Indent 2"/>
    <w:basedOn w:val="a"/>
    <w:link w:val="23"/>
    <w:rsid w:val="00A26D33"/>
    <w:pPr>
      <w:spacing w:after="0" w:line="240" w:lineRule="auto"/>
      <w:ind w:right="-425" w:firstLine="426"/>
      <w:jc w:val="center"/>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A26D33"/>
    <w:rPr>
      <w:rFonts w:ascii="Times New Roman" w:eastAsia="Times New Roman" w:hAnsi="Times New Roman" w:cs="Times New Roman"/>
      <w:sz w:val="28"/>
      <w:szCs w:val="20"/>
    </w:rPr>
  </w:style>
  <w:style w:type="paragraph" w:styleId="33">
    <w:name w:val="Body Text Indent 3"/>
    <w:basedOn w:val="a"/>
    <w:link w:val="34"/>
    <w:rsid w:val="00A26D33"/>
    <w:pPr>
      <w:spacing w:after="0" w:line="240" w:lineRule="auto"/>
      <w:ind w:firstLine="426"/>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A26D33"/>
    <w:rPr>
      <w:rFonts w:ascii="Times New Roman" w:eastAsia="Times New Roman" w:hAnsi="Times New Roman" w:cs="Times New Roman"/>
      <w:sz w:val="28"/>
      <w:szCs w:val="20"/>
    </w:rPr>
  </w:style>
  <w:style w:type="paragraph" w:styleId="af2">
    <w:name w:val="Title"/>
    <w:basedOn w:val="a"/>
    <w:link w:val="af3"/>
    <w:qFormat/>
    <w:rsid w:val="00A26D33"/>
    <w:pPr>
      <w:spacing w:after="0" w:line="240" w:lineRule="auto"/>
      <w:jc w:val="center"/>
    </w:pPr>
    <w:rPr>
      <w:rFonts w:ascii="Times New Roman" w:eastAsia="Times New Roman" w:hAnsi="Times New Roman" w:cs="Times New Roman"/>
      <w:b/>
      <w:bCs/>
      <w:sz w:val="28"/>
      <w:szCs w:val="28"/>
    </w:rPr>
  </w:style>
  <w:style w:type="character" w:customStyle="1" w:styleId="af3">
    <w:name w:val="Название Знак"/>
    <w:basedOn w:val="a0"/>
    <w:link w:val="af2"/>
    <w:rsid w:val="00A26D33"/>
    <w:rPr>
      <w:rFonts w:ascii="Times New Roman" w:eastAsia="Times New Roman" w:hAnsi="Times New Roman" w:cs="Times New Roman"/>
      <w:b/>
      <w:bCs/>
      <w:sz w:val="28"/>
      <w:szCs w:val="28"/>
    </w:rPr>
  </w:style>
  <w:style w:type="table" w:styleId="af4">
    <w:name w:val="Table Grid"/>
    <w:basedOn w:val="a1"/>
    <w:rsid w:val="00A26D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rsid w:val="00A26D3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A26D33"/>
    <w:rPr>
      <w:rFonts w:ascii="Times New Roman" w:eastAsia="Times New Roman" w:hAnsi="Times New Roman" w:cs="Times New Roman"/>
      <w:sz w:val="20"/>
      <w:szCs w:val="20"/>
    </w:rPr>
  </w:style>
  <w:style w:type="paragraph" w:customStyle="1" w:styleId="13">
    <w:name w:val="Без интервала1"/>
    <w:link w:val="NoSpacingChar"/>
    <w:rsid w:val="00A26D33"/>
    <w:pPr>
      <w:spacing w:after="0"/>
      <w:ind w:firstLine="567"/>
      <w:jc w:val="both"/>
    </w:pPr>
    <w:rPr>
      <w:rFonts w:ascii="Calibri" w:eastAsia="Times New Roman" w:hAnsi="Calibri" w:cs="Calibri"/>
      <w:sz w:val="28"/>
      <w:szCs w:val="28"/>
      <w:lang w:eastAsia="en-US"/>
    </w:rPr>
  </w:style>
  <w:style w:type="character" w:customStyle="1" w:styleId="NoSpacingChar">
    <w:name w:val="No Spacing Char"/>
    <w:link w:val="13"/>
    <w:locked/>
    <w:rsid w:val="00A26D33"/>
    <w:rPr>
      <w:rFonts w:ascii="Calibri" w:eastAsia="Times New Roman" w:hAnsi="Calibri" w:cs="Calibri"/>
      <w:sz w:val="28"/>
      <w:szCs w:val="28"/>
      <w:lang w:eastAsia="en-US"/>
    </w:rPr>
  </w:style>
  <w:style w:type="numbering" w:customStyle="1" w:styleId="24">
    <w:name w:val="Нет списка2"/>
    <w:next w:val="a2"/>
    <w:semiHidden/>
    <w:rsid w:val="00E0402C"/>
  </w:style>
  <w:style w:type="table" w:customStyle="1" w:styleId="14">
    <w:name w:val="Сетка таблицы1"/>
    <w:basedOn w:val="a1"/>
    <w:next w:val="af4"/>
    <w:rsid w:val="00E040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аголовок статьи"/>
    <w:basedOn w:val="a"/>
    <w:next w:val="a"/>
    <w:rsid w:val="0026014D"/>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harChar1CharChar1CharChar">
    <w:name w:val="Char Char Знак Знак1 Char Char1 Знак Знак Char Char"/>
    <w:basedOn w:val="a"/>
    <w:rsid w:val="0026014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8">
    <w:name w:val="Balloon Text"/>
    <w:basedOn w:val="a"/>
    <w:link w:val="af9"/>
    <w:uiPriority w:val="99"/>
    <w:semiHidden/>
    <w:unhideWhenUsed/>
    <w:rsid w:val="00FB323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B3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0A5C7313A7A232A915B94514EE5D7D29AA524E443D2D08AE58DB1D27BC8D6EE313C23621dELBI" TargetMode="External"/><Relationship Id="rId18" Type="http://schemas.openxmlformats.org/officeDocument/2006/relationships/hyperlink" Target="consultantplus://offline/ref=970A5C7313A7A232A915B94514EE5D7D29AA524E443D2D08AE58DB1D27BC8D6EE313C23621dELAI" TargetMode="External"/><Relationship Id="rId26" Type="http://schemas.openxmlformats.org/officeDocument/2006/relationships/hyperlink" Target="consultantplus://offline/ref=970A5C7313A7A232A915B94514EE5D7D29AA524E443D2D08AE58DB1D27BC8D6EE313C2362EdELEI" TargetMode="External"/><Relationship Id="rId39" Type="http://schemas.openxmlformats.org/officeDocument/2006/relationships/hyperlink" Target="consultantplus://offline/ref=970A5C7313A7A232A915B94514EE5D7D29AA524E443D2D08AE58DB1D27BC8D6EE313C23620dELAI" TargetMode="External"/><Relationship Id="rId21" Type="http://schemas.openxmlformats.org/officeDocument/2006/relationships/hyperlink" Target="consultantplus://offline/ref=970A5C7313A7A232A915B94514EE5D7D29AA524E443D2D08AE58DB1D27BC8D6EE313C2362EdELDI" TargetMode="External"/><Relationship Id="rId34" Type="http://schemas.openxmlformats.org/officeDocument/2006/relationships/hyperlink" Target="consultantplus://offline/ref=970A5C7313A7A232A915B94514EE5D7D29AA524E443D2D08AE58DB1D27BC8D6EE313C2362FdELCI" TargetMode="External"/><Relationship Id="rId42" Type="http://schemas.openxmlformats.org/officeDocument/2006/relationships/hyperlink" Target="consultantplus://offline/ref=970A5C7313A7A232A915B94514EE5D7D29AA524E443D2D08AE58DB1D27BC8D6EE313C23621dELBI" TargetMode="External"/><Relationship Id="rId47" Type="http://schemas.openxmlformats.org/officeDocument/2006/relationships/hyperlink" Target="consultantplus://offline/ref=970A5C7313A7A232A915B94514EE5D7D29AA524E443D2D08AE58DB1D27BC8D6EE313C23621dEL4I" TargetMode="External"/><Relationship Id="rId50" Type="http://schemas.openxmlformats.org/officeDocument/2006/relationships/hyperlink" Target="consultantplus://offline/ref=970A5C7313A7A232A915B94514EE5D7D29AA524E443D2D08AE58DB1D27BC8D6EE313C2362EdELCI" TargetMode="External"/><Relationship Id="rId55" Type="http://schemas.openxmlformats.org/officeDocument/2006/relationships/hyperlink" Target="consultantplus://offline/ref=970A5C7313A7A232A915B94514EE5D7D29AA524E443D2D08AE58DB1D27BC8D6EE313C2362EdELBI" TargetMode="External"/><Relationship Id="rId63" Type="http://schemas.openxmlformats.org/officeDocument/2006/relationships/hyperlink" Target="consultantplus://offline/ref=970A5C7313A7A232A915B94514EE5D7D29AA524E443D2D08AE58DB1D27BC8D6EE313C2362FdELCI" TargetMode="External"/><Relationship Id="rId68" Type="http://schemas.openxmlformats.org/officeDocument/2006/relationships/hyperlink" Target="consultantplus://offline/ref=51596F47E4D377FC9A2F54CAE5BE8432D02C377F2E50BDF3C18E6A8F6BE248B8D1C876F517019EBDC820644F1EF7F2932F52800C2F3Dx0J" TargetMode="External"/><Relationship Id="rId76" Type="http://schemas.openxmlformats.org/officeDocument/2006/relationships/hyperlink" Target="consultantplus://offline/ref=51596F47E4D377FC9A2F54CAE5BE8432D02C377E2D55BDF3C18E6A8F6BE248B8C3C82EFE12078BE9907A33421F3FxAJ" TargetMode="External"/><Relationship Id="rId7" Type="http://schemas.openxmlformats.org/officeDocument/2006/relationships/hyperlink" Target="garantF1://70096980.1000" TargetMode="External"/><Relationship Id="rId71" Type="http://schemas.openxmlformats.org/officeDocument/2006/relationships/hyperlink" Target="consultantplus://offline/ref=51596F47E4D377FC9A2F54CAE5BE8432D02C377F2E50BDF3C18E6A8F6BE248B8D1C876F510039EBDC820644F1EF7F2932F52800C2F3Dx0J" TargetMode="External"/><Relationship Id="rId2" Type="http://schemas.openxmlformats.org/officeDocument/2006/relationships/styles" Target="styles.xml"/><Relationship Id="rId16" Type="http://schemas.openxmlformats.org/officeDocument/2006/relationships/hyperlink" Target="consultantplus://offline/ref=970A5C7313A7A232A915B94514EE5D7D29AA524E443D2D08AE58DB1D27BC8D6EE313C23621dELBI" TargetMode="External"/><Relationship Id="rId29" Type="http://schemas.openxmlformats.org/officeDocument/2006/relationships/hyperlink" Target="consultantplus://offline/ref=970A5C7313A7A232A915B94514EE5D7D29AB524D433A2D08AE58DB1D27dBLCI" TargetMode="External"/><Relationship Id="rId11" Type="http://schemas.openxmlformats.org/officeDocument/2006/relationships/hyperlink" Target="consultantplus://offline/ref=970A5C7313A7A232A915B94514EE5D7D29AA524E443D2D08AE58DB1D27BC8D6EE313C23620dELBI" TargetMode="External"/><Relationship Id="rId24" Type="http://schemas.openxmlformats.org/officeDocument/2006/relationships/hyperlink" Target="consultantplus://offline/ref=970A5C7313A7A232A915B94514EE5D7D29AA524E443D2D08AE58DB1D27BC8D6EE313C2362EdELFI" TargetMode="External"/><Relationship Id="rId32" Type="http://schemas.openxmlformats.org/officeDocument/2006/relationships/hyperlink" Target="consultantplus://offline/ref=970A5C7313A7A232A915B94514EE5D7D29AB524C403D2D08AE58DB1D27dBLCI" TargetMode="External"/><Relationship Id="rId37" Type="http://schemas.openxmlformats.org/officeDocument/2006/relationships/hyperlink" Target="consultantplus://offline/ref=970A5C7313A7A232A915B94514EE5D7D29AA524E443D2D08AE58DB1D27BC8D6EE313C23620dEL8I" TargetMode="External"/><Relationship Id="rId40" Type="http://schemas.openxmlformats.org/officeDocument/2006/relationships/hyperlink" Target="consultantplus://offline/ref=970A5C7313A7A232A915B94514EE5D7D29AA524E443D2D08AE58DB1D27BC8D6EE313C23621dELBI" TargetMode="External"/><Relationship Id="rId45" Type="http://schemas.openxmlformats.org/officeDocument/2006/relationships/hyperlink" Target="consultantplus://offline/ref=970A5C7313A7A232A915B94514EE5D7D29AA524E443D2D08AE58DB1D27BC8D6EE313C23621dELAI" TargetMode="External"/><Relationship Id="rId53" Type="http://schemas.openxmlformats.org/officeDocument/2006/relationships/hyperlink" Target="consultantplus://offline/ref=970A5C7313A7A232A915B94514EE5D7D29AA524E443D2D08AE58DB1D27BC8D6EE313C2362EdEL9I" TargetMode="External"/><Relationship Id="rId58" Type="http://schemas.openxmlformats.org/officeDocument/2006/relationships/hyperlink" Target="consultantplus://offline/ref=970A5C7313A7A232A915B94514EE5D7D29AB524D433A2D08AE58DB1D27dBLCI" TargetMode="External"/><Relationship Id="rId66" Type="http://schemas.openxmlformats.org/officeDocument/2006/relationships/hyperlink" Target="consultantplus://offline/ref=51596F47E4D377FC9A2F54CAE5BE8432D02C377E2D50BDF3C18E6A8F6BE248B8D1C876F1150A9DE2CD35751713F3E88D26459C0E2ED831xCJ" TargetMode="External"/><Relationship Id="rId74" Type="http://schemas.openxmlformats.org/officeDocument/2006/relationships/hyperlink" Target="consultantplus://offline/ref=51596F47E4D377FC9A2F54CAE5BE8432D02C377F2E50BDF3C18E6A8F6BE248B8D1C876F61A069EBDC820644F1EF7F2932F52800C2F3Dx0J" TargetMode="External"/><Relationship Id="rId79" Type="http://schemas.openxmlformats.org/officeDocument/2006/relationships/hyperlink" Target="garantF1://71045140.1000" TargetMode="External"/><Relationship Id="rId5" Type="http://schemas.openxmlformats.org/officeDocument/2006/relationships/webSettings" Target="webSettings.xml"/><Relationship Id="rId61" Type="http://schemas.openxmlformats.org/officeDocument/2006/relationships/hyperlink" Target="consultantplus://offline/ref=970A5C7313A7A232A915B94514EE5D7D29AB524C403D2D08AE58DB1D27dBLCI" TargetMode="External"/><Relationship Id="rId82" Type="http://schemas.openxmlformats.org/officeDocument/2006/relationships/fontTable" Target="fontTable.xml"/><Relationship Id="rId10" Type="http://schemas.openxmlformats.org/officeDocument/2006/relationships/hyperlink" Target="consultantplus://offline/ref=970A5C7313A7A232A915B94514EE5D7D29AA524E443D2D08AE58DB1D27BC8D6EE313C23620dEL8I" TargetMode="External"/><Relationship Id="rId19" Type="http://schemas.openxmlformats.org/officeDocument/2006/relationships/hyperlink" Target="consultantplus://offline/ref=970A5C7313A7A232A915B94514EE5D7D29AA524E443D2D08AE58DB1D27BC8D6EE313C23621dEL5I" TargetMode="External"/><Relationship Id="rId31" Type="http://schemas.openxmlformats.org/officeDocument/2006/relationships/hyperlink" Target="consultantplus://offline/ref=970A5C7313A7A232A915B94514EE5D7D29AB524D433A2D08AE58DB1D27dBLCI" TargetMode="External"/><Relationship Id="rId44" Type="http://schemas.openxmlformats.org/officeDocument/2006/relationships/hyperlink" Target="consultantplus://offline/ref=970A5C7313A7A232A915B94514EE5D7D29AA524E443D2D08AE58DB1D27BC8D6EE313C23621dELBI" TargetMode="External"/><Relationship Id="rId52" Type="http://schemas.openxmlformats.org/officeDocument/2006/relationships/hyperlink" Target="consultantplus://offline/ref=970A5C7313A7A232A915B94514EE5D7D29AA524E443D2D08AE58DB1D27BC8D6EE313C2362EdELEI" TargetMode="External"/><Relationship Id="rId60" Type="http://schemas.openxmlformats.org/officeDocument/2006/relationships/hyperlink" Target="consultantplus://offline/ref=970A5C7313A7A232A915B94514EE5D7D29AB524D433A2D08AE58DB1D27dBLCI" TargetMode="External"/><Relationship Id="rId65" Type="http://schemas.openxmlformats.org/officeDocument/2006/relationships/hyperlink" Target="consultantplus://offline/ref=51596F47E4D377FC9A2F54CAE5BE8432D02C377F2E50BDF3C18E6A8F6BE248B8D1C876F2120A90E2CD35751713F3E88D26459C0E2ED831xCJ" TargetMode="External"/><Relationship Id="rId73" Type="http://schemas.openxmlformats.org/officeDocument/2006/relationships/hyperlink" Target="consultantplus://offline/ref=51596F47E4D377FC9A2F54CAE5BE8432D22637712955BDF3C18E6A8F6BE248B8D1C876F2120395E8996F65135AA6E1932252820530DB15AF33x8J" TargetMode="External"/><Relationship Id="rId78" Type="http://schemas.openxmlformats.org/officeDocument/2006/relationships/hyperlink" Target="consultantplus://offline/ref=51596F47E4D377FC9A2F54CAE5BE8432D02C37702253BDF3C18E6A8F6BE248B8D1C876F2120394EA916F65135AA6E1932252820530DB15AF33x8J" TargetMode="External"/><Relationship Id="rId81" Type="http://schemas.openxmlformats.org/officeDocument/2006/relationships/hyperlink" Target="http://pochinok.admin-smolensk.ru/" TargetMode="External"/><Relationship Id="rId4" Type="http://schemas.openxmlformats.org/officeDocument/2006/relationships/settings" Target="settings.xml"/><Relationship Id="rId9" Type="http://schemas.openxmlformats.org/officeDocument/2006/relationships/hyperlink" Target="consultantplus://offline/ref=970A5C7313A7A232A915B94514EE5D7D29AA524E443D2D08AE58DB1D27BC8D6EE313C23620dEL9I" TargetMode="External"/><Relationship Id="rId14" Type="http://schemas.openxmlformats.org/officeDocument/2006/relationships/hyperlink" Target="consultantplus://offline/ref=970A5C7313A7A232A915B94514EE5D7D29AA524E443D2D08AE58DB1D27BC8D6EE313C23621dELBI" TargetMode="External"/><Relationship Id="rId22" Type="http://schemas.openxmlformats.org/officeDocument/2006/relationships/hyperlink" Target="consultantplus://offline/ref=970A5C7313A7A232A915B94514EE5D7D29AB524C403D2D08AE58DB1D27dBLCI" TargetMode="External"/><Relationship Id="rId27" Type="http://schemas.openxmlformats.org/officeDocument/2006/relationships/hyperlink" Target="consultantplus://offline/ref=970A5C7313A7A232A915B94514EE5D7D29AA524E443D2D08AE58DB1D27BC8D6EE313C2362EdELAI" TargetMode="External"/><Relationship Id="rId30" Type="http://schemas.openxmlformats.org/officeDocument/2006/relationships/hyperlink" Target="consultantplus://offline/ref=970A5C7313A7A232A915B94514EE5D7D29AB524C403D2D08AE58DB1D27dBLCI" TargetMode="External"/><Relationship Id="rId35" Type="http://schemas.openxmlformats.org/officeDocument/2006/relationships/hyperlink" Target="consultantplus://offline/ref=970A5C7313A7A232A915B94514EE5D7D29AA524E443D2D08AE58DB1D27BC8D6EE313C23620dEL9I" TargetMode="External"/><Relationship Id="rId43" Type="http://schemas.openxmlformats.org/officeDocument/2006/relationships/hyperlink" Target="consultantplus://offline/ref=970A5C7313A7A232A915B94514EE5D7D29AA524E443D2D08AE58DB1D27BC8D6EE313C23621dELBI" TargetMode="External"/><Relationship Id="rId48" Type="http://schemas.openxmlformats.org/officeDocument/2006/relationships/hyperlink" Target="consultantplus://offline/ref=970A5C7313A7A232A915B94514EE5D7D29AA524E443D2D08AE58DB1D27BC8D6EE313C2362EdELDI" TargetMode="External"/><Relationship Id="rId56" Type="http://schemas.openxmlformats.org/officeDocument/2006/relationships/hyperlink" Target="consultantplus://offline/ref=970A5C7313A7A232A915B94514EE5D7D29AA524E443D2D08AE58DB1D27BC8D6EE313C2362EdELAI" TargetMode="External"/><Relationship Id="rId64" Type="http://schemas.openxmlformats.org/officeDocument/2006/relationships/hyperlink" Target="consultantplus://offline/ref=51596F47E4D377FC9A2F54CAE5BE8432D02C377F2E50BDF3C18E6A8F6BE248B8D1C876F61A069EBDC820644F1EF7F2932F52800C2F3Dx0J" TargetMode="External"/><Relationship Id="rId69" Type="http://schemas.openxmlformats.org/officeDocument/2006/relationships/hyperlink" Target="consultantplus://offline/ref=51596F47E4D377FC9A2F54CAE5BE8432D02C377F2E50BDF3C18E6A8F6BE248B8D1C876F513009EBDC820644F1EF7F2932F52800C2F3Dx0J" TargetMode="External"/><Relationship Id="rId77" Type="http://schemas.openxmlformats.org/officeDocument/2006/relationships/hyperlink" Target="consultantplus://offline/ref=51596F47E4D377FC9A2F54CAE5BE8432D02C37702253BDF3C18E6A8F6BE248B8D1C876F2120396ED9F6F65135AA6E1932252820530DB15AF33x8J" TargetMode="External"/><Relationship Id="rId8" Type="http://schemas.openxmlformats.org/officeDocument/2006/relationships/hyperlink" Target="consultantplus://offline/ref=970A5C7313A7A232A915B94514EE5D7D29AA524E443D2D08AE58DB1D27BC8D6EE313C23620dEL9I" TargetMode="External"/><Relationship Id="rId51" Type="http://schemas.openxmlformats.org/officeDocument/2006/relationships/hyperlink" Target="consultantplus://offline/ref=970A5C7313A7A232A915B94514EE5D7D29AA524E443D2D08AE58DB1D27BC8D6EE313C2362EdELFI" TargetMode="External"/><Relationship Id="rId72" Type="http://schemas.openxmlformats.org/officeDocument/2006/relationships/hyperlink" Target="consultantplus://offline/ref=51596F47E4D377FC9A2F54CAE5BE8432D02C377F2E50BDF3C18E6A8F6BE248B8D1C876FB14039EBDC820644F1EF7F2932F52800C2F3Dx0J" TargetMode="External"/><Relationship Id="rId80" Type="http://schemas.openxmlformats.org/officeDocument/2006/relationships/hyperlink" Target="garantF1://71045140.2000" TargetMode="External"/><Relationship Id="rId3" Type="http://schemas.microsoft.com/office/2007/relationships/stylesWithEffects" Target="stylesWithEffects.xml"/><Relationship Id="rId12" Type="http://schemas.openxmlformats.org/officeDocument/2006/relationships/hyperlink" Target="consultantplus://offline/ref=970A5C7313A7A232A915B94514EE5D7D29AA524E443D2D08AE58DB1D27BC8D6EE313C23620dELAI" TargetMode="External"/><Relationship Id="rId17" Type="http://schemas.openxmlformats.org/officeDocument/2006/relationships/hyperlink" Target="consultantplus://offline/ref=970A5C7313A7A232A915B94514EE5D7D29AA524E443D2D08AE58DB1D27BC8D6EE313C23621dELBI" TargetMode="External"/><Relationship Id="rId25" Type="http://schemas.openxmlformats.org/officeDocument/2006/relationships/hyperlink" Target="consultantplus://offline/ref=970A5C7313A7A232A915B94514EE5D7D29AA524E443D2D08AE58DB1D27BC8D6EE313C2362EdELEI" TargetMode="External"/><Relationship Id="rId33" Type="http://schemas.openxmlformats.org/officeDocument/2006/relationships/hyperlink" Target="consultantplus://offline/ref=970A5C7313A7A232A915B94514EE5D7D29AA524E443D2D08AE58DB1D27BC8D6EE313C2362FdELDI" TargetMode="External"/><Relationship Id="rId38" Type="http://schemas.openxmlformats.org/officeDocument/2006/relationships/hyperlink" Target="consultantplus://offline/ref=970A5C7313A7A232A915B94514EE5D7D29AA524E443D2D08AE58DB1D27BC8D6EE313C23620dELBI" TargetMode="External"/><Relationship Id="rId46" Type="http://schemas.openxmlformats.org/officeDocument/2006/relationships/hyperlink" Target="consultantplus://offline/ref=970A5C7313A7A232A915B94514EE5D7D29AA524E443D2D08AE58DB1D27BC8D6EE313C23621dEL5I" TargetMode="External"/><Relationship Id="rId59" Type="http://schemas.openxmlformats.org/officeDocument/2006/relationships/hyperlink" Target="consultantplus://offline/ref=970A5C7313A7A232A915B94514EE5D7D29AB524C403D2D08AE58DB1D27dBLCI" TargetMode="External"/><Relationship Id="rId67" Type="http://schemas.openxmlformats.org/officeDocument/2006/relationships/hyperlink" Target="consultantplus://offline/ref=51596F47E4D377FC9A2F54CAE5BE8432D02C377F2E50BDF3C18E6A8F6BE248B8D1C876F2120A90E2CD35751713F3E88D26459C0E2ED831xCJ" TargetMode="External"/><Relationship Id="rId20" Type="http://schemas.openxmlformats.org/officeDocument/2006/relationships/hyperlink" Target="consultantplus://offline/ref=970A5C7313A7A232A915B94514EE5D7D29AA524E443D2D08AE58DB1D27BC8D6EE313C23621dEL4I" TargetMode="External"/><Relationship Id="rId41" Type="http://schemas.openxmlformats.org/officeDocument/2006/relationships/hyperlink" Target="consultantplus://offline/ref=970A5C7313A7A232A915B94514EE5D7D29AA524E443D2D08AE58DB1D27BC8D6EE313C23621dELBI" TargetMode="External"/><Relationship Id="rId54" Type="http://schemas.openxmlformats.org/officeDocument/2006/relationships/hyperlink" Target="consultantplus://offline/ref=970A5C7313A7A232A915B94514EE5D7D29AA524E443D2D08AE58DB1D27BC8D6EE313C2362EdEL8I" TargetMode="External"/><Relationship Id="rId62" Type="http://schemas.openxmlformats.org/officeDocument/2006/relationships/hyperlink" Target="consultantplus://offline/ref=970A5C7313A7A232A915B94514EE5D7D29AA524E443D2D08AE58DB1D27BC8D6EE313C2362FdELDI" TargetMode="External"/><Relationship Id="rId70" Type="http://schemas.openxmlformats.org/officeDocument/2006/relationships/hyperlink" Target="consultantplus://offline/ref=51596F47E4D377FC9A2F54CAE5BE8432D02C377F2E50BDF3C18E6A8F6BE248B8D1C876F513029EBDC820644F1EF7F2932F52800C2F3Dx0J" TargetMode="External"/><Relationship Id="rId75" Type="http://schemas.openxmlformats.org/officeDocument/2006/relationships/hyperlink" Target="consultantplus://offline/ref=51596F47E4D377FC9A2F54CAE5BE8432D02C377F2E50BDF3C18E6A8F6BE248B8D1C876F215039CE2CD35751713F3E88D26459C0E2ED831xCJ"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970A5C7313A7A232A915B94514EE5D7D29AA524E443D2D08AE58DB1D27BC8D6EE313C23621dELBI" TargetMode="External"/><Relationship Id="rId23" Type="http://schemas.openxmlformats.org/officeDocument/2006/relationships/hyperlink" Target="consultantplus://offline/ref=970A5C7313A7A232A915B94514EE5D7D29AA524E443D2D08AE58DB1D27BC8D6EE313C2362EdELCI" TargetMode="External"/><Relationship Id="rId28" Type="http://schemas.openxmlformats.org/officeDocument/2006/relationships/hyperlink" Target="consultantplus://offline/ref=970A5C7313A7A232A915B94514EE5D7D29AA524E443D2D08AE58DB1D27BC8D6EE313C2362EdEL4I" TargetMode="External"/><Relationship Id="rId36" Type="http://schemas.openxmlformats.org/officeDocument/2006/relationships/hyperlink" Target="consultantplus://offline/ref=970A5C7313A7A232A915B94514EE5D7D29AA524E443D2D08AE58DB1D27BC8D6EE313C23620dEL9I" TargetMode="External"/><Relationship Id="rId49" Type="http://schemas.openxmlformats.org/officeDocument/2006/relationships/hyperlink" Target="consultantplus://offline/ref=970A5C7313A7A232A915B94514EE5D7D29AB524C403D2D08AE58DB1D27dBLCI" TargetMode="External"/><Relationship Id="rId57" Type="http://schemas.openxmlformats.org/officeDocument/2006/relationships/hyperlink" Target="consultantplus://offline/ref=970A5C7313A7A232A915B94514EE5D7D29AA524E443D2D08AE58DB1D27BC8D6EE313C2362EdEL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41</Pages>
  <Words>15132</Words>
  <Characters>86257</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Администрация Стодолищенского сельского поселения Починковского района Смол</vt:lpstr>
      <vt:lpstr/>
      <vt:lpstr>    от 01.06.2020 №017, от 11.08.2022 №0033)</vt:lpstr>
      <vt:lpstr>    </vt:lpstr>
      <vt:lpstr>    </vt:lpstr>
      <vt:lpstr>        1. Общие положения</vt:lpstr>
      <vt:lpstr>        1.1.  Предмет регулирования административного регламента</vt:lpstr>
      <vt:lpstr>        предоставления муниципальной услуги</vt:lpstr>
      <vt:lpstr>        </vt:lpstr>
      <vt:lpstr>        1.3. Требования к порядку информирования о предоставлении муниципальной услуги</vt:lpstr>
      <vt:lpstr>        </vt:lpstr>
      <vt:lpstr>        </vt:lpstr>
      <vt:lpstr>        2. Стандарт предоставления муниципальной услуги</vt:lpstr>
      <vt:lpstr>        </vt:lpstr>
      <vt:lpstr>        2.1. Наименование муниципальной услуги</vt:lpstr>
      <vt:lpstr>        </vt:lpstr>
      <vt:lpstr>    Наименование муниципальной услуги - «Предоставление в постоянное (бе</vt:lpstr>
      <vt:lpstr>    </vt:lpstr>
      <vt:lpstr>        2.2. Наименование органа, предоставляющего муниципальную услугу</vt:lpstr>
      <vt:lpstr>        </vt:lpstr>
      <vt:lpstr>        2.2.1. Муниципальную услугу предоставляет Администрация Стодолищенского сельског</vt:lpstr>
      <vt:lpstr>    2.2.2. При предоставлении услуги Администрация в целях получения документов (инф</vt:lpstr>
      <vt:lpstr>        </vt:lpstr>
      <vt:lpstr>        2.3. Результат предоставления муниципальной услуги</vt:lpstr>
      <vt:lpstr>        </vt:lpstr>
      <vt:lpstr>2.3.7. При заочной форме получения результата предоставления муниципальной услуг</vt:lpstr>
      <vt:lpstr>        </vt:lpstr>
      <vt:lpstr>        2.4. Срок предоставления муниципальной услуги</vt:lpstr>
      <vt:lpstr>        </vt:lpstr>
      <vt:lpstr>        </vt:lpstr>
      <vt:lpstr>        2.5. Правовые основания предоставления муниципальной услуги</vt:lpstr>
      <vt:lpstr>        </vt:lpstr>
      <vt:lpstr>        Предоставление муниципальной услуги осуществляется в соответствии с:</vt:lpstr>
      <vt:lpstr>        - Конституцией Российской Федерации;</vt:lpstr>
      <vt:lpstr>        - Федеральным законом от 27 июля 2010 года № 210-ФЗ «Об организации предоставлен</vt:lpstr>
      <vt:lpstr>        </vt:lpstr>
      <vt:lpstr>        </vt:lpstr>
      <vt:lpstr>2.61.2. Для получения муниципальной услуги заявитель вправе по собственной иници</vt:lpstr>
      <vt:lpstr>        </vt:lpstr>
      <vt:lpstr>        2.7. Исчерпывающий перечень оснований для отказа в приеме документов, необходимы</vt:lpstr>
      <vt:lpstr>        </vt:lpstr>
      <vt:lpstr>        2.7.1. Отсутствие документов, предусмотренных пунктом 2.6.1 настоящего Администр</vt:lpstr>
      <vt:lpstr>        2.7.2. Документы не соответствуют требованиям, установленным пунктом 2.6.3 насто</vt:lpstr>
      <vt:lpstr>        2.7.3. Предоставление заявителем документов, содержащих ошибки или противоречивы</vt:lpstr>
      <vt:lpstr>        2.7.4. Заявление подано лицом, не уполномоченным совершать такого рода действия.</vt:lpstr>
      <vt:lpstr>        2.7.5. Заявление  подано по вопросам, рассмотрение которых не относится к полном</vt:lpstr>
      <vt:lpstr>        </vt:lpstr>
      <vt:lpstr>    2.10. Размер платы, взимаемой с заявителя при предоставлении муниципальной услуг</vt:lpstr>
      <vt:lpstr>        </vt:lpstr>
      <vt:lpstr>        Муниципальная услуга предоставляется бесплатно.</vt:lpstr>
      <vt:lpstr>        </vt:lpstr>
      <vt:lpstr>        2.11. Максимальный срок ожидания в очереди при подаче запроса о предоставлении м</vt:lpstr>
      <vt:lpstr>        </vt:lpstr>
      <vt:lpstr>    </vt:lpstr>
      <vt:lpstr>    </vt:lpstr>
      <vt:lpstr>    2.13. Требования к помещениям, в которых предоставляется муниципальная услуга, к</vt:lpstr>
      <vt:lpstr>    </vt:lpstr>
      <vt:lpstr>        2.13.1. Прием граждан осуществляется в специально выделенных для предоставления </vt:lpstr>
      <vt:lpstr>        Помещения должны содержать места для информирования, ожидания и приема граждан. </vt:lpstr>
      <vt:lpstr>        У входа в каждое помещение размещается табличка с наименованием помещения (зал о</vt:lpstr>
      <vt:lpstr>        2.13.2. При возможности около здания организуются парковочные места для автотран</vt:lpstr>
      <vt:lpstr>        Доступ заявителей к парковочным местам является бесплатным.</vt:lpstr>
      <vt:lpstr>        2.13.3. Центральный вход в здание, где располагается Администрация, должен быть </vt:lpstr>
      <vt:lpstr>        Вход в  здание (помещение) оборудуется  пандусами, проходами, позволяющими обесп</vt:lpstr>
      <vt:lpstr>        2.13.4. В помещениях для ожидания заявителям отводятся места, оборудованные стул</vt:lpstr>
      <vt:lpstr>        2.13.5. Места информирования, предназначенные для ознакомления заявителей с инфо</vt:lpstr>
      <vt:lpstr>        - информационными стендами, на которых размещается визуальная и текстовая информ</vt:lpstr>
      <vt:lpstr>        - стульями и столами для оформления документов.</vt:lpstr>
      <vt:lpstr>        К информационным стендам должна быть обеспечена возможность свободного доступа г</vt:lpstr>
      <vt:lpstr>        На информационных стендах, а также на официальных сайтах в сети Интернет размеща</vt:lpstr>
      <vt:lpstr>        - номера телефонов, факсов, адреса официальных сайтов, электронной почты органов</vt:lpstr>
      <vt:lpstr>        - режим работы органов, предоставляющих муниципальную услугу;</vt:lpstr>
      <vt:lpstr>        - графики личного приема граждан уполномоченными должностными лицами;</vt:lpstr>
      <vt:lpstr>        - номера кабинетов, где осуществляются прием письменных обращений граждан и устн</vt:lpstr>
      <vt:lpstr>        - настоящий Административный регламент.</vt:lpstr>
      <vt:lpstr>        2.13.6. Помещения для приема заявителей должны быть оборудованы табличками с ука</vt:lpstr>
      <vt:lpstr>        </vt:lpstr>
      <vt:lpstr>        2.15. Особенности предоставления муниципальных услуг в многофункциональных центр</vt:lpstr>
      <vt:lpstr>        </vt:lpstr>
      <vt:lpstr>        2.15.1. Запросы и обращения могут быть направлены в форме электронных документов</vt:lpstr>
      <vt:lpstr>        2.15.2. Запросы и обращения, поступившие в Администрацию в форме электронного до</vt:lpstr>
      <vt:lpstr>        </vt:lpstr>
      <vt:lpstr>    3. Состав, последовательность и сроки выполнения административных процедур (дейс</vt:lpstr>
      <vt:lpstr>        </vt:lpstr>
      <vt:lpstr>        3.1. Блок-схема предоставления муниципальной услуги приведена в приложении № 1 к</vt:lpstr>
      <vt:lpstr>        3.2. Предоставление муниципальной услуги включает в себя следующие административ</vt:lpstr>
      <vt:lpstr>        3.3. Прием и регистрация документов</vt:lpstr>
      <vt:lpstr>        </vt:lpstr>
      <vt:lpstr>        </vt:lpstr>
      <vt:lpstr>3.31. Формирование и направление межведомственного запроса</vt:lpstr>
      <vt:lpstr>    3.31.2. В случае если заявителем представлены все документы, указанные в пункте </vt:lpstr>
      <vt:lpstr>    3.31.3. В случае если заявителем по собственной инициативе не представлены указа</vt:lpstr>
      <vt:lpstr>    3.31.4. Порядок направления межведомственных запросов, а также состав сведений, </vt:lpstr>
      <vt:lpstr>    3.31.5. Срок подготовки межведомственного запроса специалистом не может превышат</vt:lpstr>
      <vt:lpstr>    3.31.6. Срок подготовки и направления ответа на межведомственный запрос о предст</vt:lpstr>
      <vt:lpstr>    3.31.7. После поступления ответа на межведомственный запрос специалист, ответств</vt:lpstr>
      <vt:lpstr>4. Формы контроля за исполнением настоящего</vt:lpstr>
      <vt:lpstr>    4.1. Порядок осуществления текущего контроля за соблюдением</vt:lpstr>
      <vt:lpstr>    4.2. Порядок и периодичность осуществления плановых и внеплановых проверок полно</vt:lpstr>
      <vt:lpstr>    4.3. Ответственность должностных лиц, муниципальных служащих Администрации за ре</vt:lpstr>
    </vt:vector>
  </TitlesOfParts>
  <Company>SPecialiST RePack</Company>
  <LinksUpToDate>false</LinksUpToDate>
  <CharactersWithSpaces>101187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44</cp:revision>
  <cp:lastPrinted>2022-09-05T12:28:00Z</cp:lastPrinted>
  <dcterms:created xsi:type="dcterms:W3CDTF">2015-12-25T14:52:00Z</dcterms:created>
  <dcterms:modified xsi:type="dcterms:W3CDTF">2022-09-05T12:30:00Z</dcterms:modified>
</cp:coreProperties>
</file>