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E" w:rsidRPr="00FC15EE" w:rsidRDefault="00283C6E" w:rsidP="00E9257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83C6E" w:rsidRPr="00275F24" w:rsidRDefault="006B7E5B" w:rsidP="00283C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6E"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714375" cy="819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АДМИНИСТРАЦИЯ</w:t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СТОДОЛИЩЕНСКОГО СЕЛЬСКОГО ПОСЕЛЕНИЯ</w:t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3C6E" w:rsidRPr="00275F24" w:rsidRDefault="00283C6E" w:rsidP="00283C6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83C6E" w:rsidRPr="00275F24" w:rsidRDefault="00E9257F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29.12.</w:t>
      </w:r>
      <w:r w:rsidR="00283C6E">
        <w:rPr>
          <w:rFonts w:ascii="Times New Roman" w:hAnsi="Times New Roman"/>
          <w:sz w:val="28"/>
          <w:szCs w:val="28"/>
          <w:u w:val="single"/>
        </w:rPr>
        <w:t>2020</w:t>
      </w:r>
      <w:r w:rsidR="00283C6E" w:rsidRPr="00275F2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283C6E" w:rsidRPr="00275F24">
        <w:rPr>
          <w:rFonts w:ascii="Times New Roman" w:hAnsi="Times New Roman"/>
          <w:sz w:val="28"/>
          <w:szCs w:val="28"/>
        </w:rPr>
        <w:t xml:space="preserve"> </w:t>
      </w:r>
      <w:r w:rsidR="00283C6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B7E5B">
        <w:rPr>
          <w:rFonts w:ascii="Times New Roman" w:hAnsi="Times New Roman"/>
          <w:sz w:val="28"/>
          <w:szCs w:val="28"/>
        </w:rPr>
        <w:t xml:space="preserve">                            </w:t>
      </w:r>
      <w:r w:rsidR="00283C6E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0062</w:t>
      </w:r>
      <w:r w:rsidR="00283C6E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26"/>
        <w:gridCol w:w="5089"/>
      </w:tblGrid>
      <w:tr w:rsidR="00283C6E" w:rsidRPr="00275F24" w:rsidTr="009336B7">
        <w:trPr>
          <w:trHeight w:val="1382"/>
        </w:trPr>
        <w:tc>
          <w:tcPr>
            <w:tcW w:w="5026" w:type="dxa"/>
          </w:tcPr>
          <w:p w:rsidR="00283C6E" w:rsidRPr="00275F24" w:rsidRDefault="00283C6E" w:rsidP="009336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83C6E" w:rsidRPr="00275F24" w:rsidRDefault="00283C6E" w:rsidP="009336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 муниципальной программы</w:t>
            </w:r>
            <w:r w:rsidRPr="00275F2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Стодолищенского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>ления  Починковского района  Смоленской области</w:t>
            </w:r>
            <w:r w:rsidRPr="00275F2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3C6E" w:rsidRDefault="00283C6E" w:rsidP="009336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B7E5B" w:rsidRPr="00275F24" w:rsidRDefault="006B7E5B" w:rsidP="009336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</w:tcPr>
          <w:p w:rsidR="00283C6E" w:rsidRPr="00275F24" w:rsidRDefault="00283C6E" w:rsidP="009336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7E5B" w:rsidRDefault="00283C6E" w:rsidP="00283C6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A7D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N 68-ФЗ «О защите населения и территорий от чрезвычайных ситуаций природного и техногенного характера», федеральным законом от 21.12.1994 года N 69-ФЗ «О пожарной безопасности», федеральным законом от 06.10.2003 года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на основании Устава Стодолищенского</w:t>
      </w:r>
      <w:r w:rsidRPr="002A7D11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7E5B" w:rsidRDefault="006B7E5B" w:rsidP="00283C6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3C6E" w:rsidRDefault="006B7E5B" w:rsidP="006B7E5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C6E">
        <w:rPr>
          <w:rFonts w:ascii="Times New Roman" w:hAnsi="Times New Roman" w:cs="Times New Roman"/>
          <w:sz w:val="28"/>
          <w:szCs w:val="28"/>
        </w:rPr>
        <w:t>Администрация Стодолищенского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3C6E" w:rsidRPr="00275F24">
        <w:rPr>
          <w:rFonts w:ascii="Times New Roman" w:hAnsi="Times New Roman"/>
          <w:sz w:val="28"/>
          <w:szCs w:val="28"/>
        </w:rPr>
        <w:t>п</w:t>
      </w:r>
      <w:proofErr w:type="gramEnd"/>
      <w:r w:rsidR="00283C6E" w:rsidRPr="00275F2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B7E5B" w:rsidRPr="006B7E5B" w:rsidRDefault="006B7E5B" w:rsidP="006B7E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3C6E" w:rsidRDefault="006B7E5B" w:rsidP="006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83C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83C6E">
        <w:rPr>
          <w:rFonts w:ascii="Times New Roman" w:hAnsi="Times New Roman"/>
          <w:sz w:val="28"/>
          <w:szCs w:val="28"/>
        </w:rPr>
        <w:t xml:space="preserve">Утвердить </w:t>
      </w:r>
      <w:r w:rsidR="00283C6E" w:rsidRPr="00275F24"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="00283C6E">
        <w:rPr>
          <w:rFonts w:ascii="Times New Roman" w:hAnsi="Times New Roman"/>
          <w:sz w:val="28"/>
          <w:szCs w:val="28"/>
        </w:rPr>
        <w:t>Обеспечение</w:t>
      </w:r>
      <w:r w:rsidR="00283C6E"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 w:rsidR="00283C6E">
        <w:rPr>
          <w:rFonts w:ascii="Times New Roman" w:hAnsi="Times New Roman"/>
          <w:sz w:val="28"/>
          <w:szCs w:val="28"/>
        </w:rPr>
        <w:t xml:space="preserve">Стодолищенского </w:t>
      </w:r>
      <w:r w:rsidR="00283C6E" w:rsidRPr="00D02A53">
        <w:rPr>
          <w:rFonts w:ascii="Times New Roman" w:hAnsi="Times New Roman"/>
          <w:sz w:val="28"/>
          <w:szCs w:val="28"/>
        </w:rPr>
        <w:t>сельского посе</w:t>
      </w:r>
      <w:r w:rsidR="00283C6E">
        <w:rPr>
          <w:rFonts w:ascii="Times New Roman" w:hAnsi="Times New Roman"/>
          <w:sz w:val="28"/>
          <w:szCs w:val="28"/>
        </w:rPr>
        <w:t>ления  Починков</w:t>
      </w:r>
      <w:r>
        <w:rPr>
          <w:rFonts w:ascii="Times New Roman" w:hAnsi="Times New Roman"/>
          <w:sz w:val="28"/>
          <w:szCs w:val="28"/>
        </w:rPr>
        <w:t>ского района Смоленской области.</w:t>
      </w:r>
    </w:p>
    <w:p w:rsidR="00283C6E" w:rsidRDefault="006B7E5B" w:rsidP="006B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3C6E" w:rsidRPr="00FC15EE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283C6E" w:rsidRPr="00FC15EE" w:rsidRDefault="00283C6E" w:rsidP="006B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5EE">
        <w:rPr>
          <w:rFonts w:ascii="Times New Roman" w:hAnsi="Times New Roman"/>
          <w:sz w:val="28"/>
          <w:szCs w:val="28"/>
        </w:rPr>
        <w:t>- Постановление Администрации Стодолищенского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5EE">
        <w:rPr>
          <w:rFonts w:ascii="Times New Roman" w:hAnsi="Times New Roman"/>
          <w:sz w:val="28"/>
          <w:szCs w:val="28"/>
        </w:rPr>
        <w:t>Починковского района Смоле</w:t>
      </w:r>
      <w:r>
        <w:rPr>
          <w:rFonts w:ascii="Times New Roman" w:hAnsi="Times New Roman"/>
          <w:sz w:val="28"/>
          <w:szCs w:val="28"/>
        </w:rPr>
        <w:t>нской области от 15.11.2019 № 26</w:t>
      </w:r>
      <w:r w:rsidRPr="00FC15E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Стодолищенского </w:t>
      </w:r>
      <w:r w:rsidRPr="00D02A53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>ления  Починковского района Смоленской области</w:t>
      </w:r>
      <w:r w:rsidRPr="00FC15EE">
        <w:rPr>
          <w:rFonts w:ascii="Times New Roman" w:hAnsi="Times New Roman"/>
          <w:sz w:val="28"/>
          <w:szCs w:val="28"/>
        </w:rPr>
        <w:t>»;</w:t>
      </w:r>
    </w:p>
    <w:p w:rsidR="00283C6E" w:rsidRPr="00FC15EE" w:rsidRDefault="00283C6E" w:rsidP="006B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5EE">
        <w:rPr>
          <w:rFonts w:ascii="Times New Roman" w:hAnsi="Times New Roman"/>
          <w:sz w:val="28"/>
          <w:szCs w:val="28"/>
        </w:rPr>
        <w:t>-  Постановление Администрации Стодолищенского сельского поселения</w:t>
      </w:r>
    </w:p>
    <w:p w:rsidR="00283C6E" w:rsidRPr="00FC15EE" w:rsidRDefault="00283C6E" w:rsidP="006B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5EE">
        <w:rPr>
          <w:rFonts w:ascii="Times New Roman" w:hAnsi="Times New Roman"/>
          <w:sz w:val="28"/>
          <w:szCs w:val="28"/>
        </w:rPr>
        <w:t>Починковского района Смолен</w:t>
      </w:r>
      <w:r>
        <w:rPr>
          <w:rFonts w:ascii="Times New Roman" w:hAnsi="Times New Roman"/>
          <w:sz w:val="28"/>
          <w:szCs w:val="28"/>
        </w:rPr>
        <w:t>ской области от 03.12.2020 № 047</w:t>
      </w:r>
      <w:r w:rsidRPr="00FC15EE">
        <w:rPr>
          <w:rFonts w:ascii="Times New Roman" w:hAnsi="Times New Roman"/>
          <w:sz w:val="28"/>
          <w:szCs w:val="28"/>
        </w:rPr>
        <w:t xml:space="preserve"> «О внесении изменений в  муниципальную программу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</w:t>
      </w:r>
      <w:r w:rsidRPr="00D02A53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Стодолищенского </w:t>
      </w:r>
      <w:r w:rsidRPr="00D02A53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>ления  Починковского района Смоленской области</w:t>
      </w:r>
      <w:r w:rsidRPr="00FC15EE">
        <w:rPr>
          <w:rFonts w:ascii="Times New Roman" w:hAnsi="Times New Roman"/>
          <w:sz w:val="28"/>
          <w:szCs w:val="28"/>
        </w:rPr>
        <w:t>»</w:t>
      </w:r>
      <w:r w:rsidR="006B7E5B">
        <w:rPr>
          <w:rFonts w:ascii="Times New Roman" w:hAnsi="Times New Roman"/>
          <w:sz w:val="28"/>
          <w:szCs w:val="28"/>
        </w:rPr>
        <w:t>.</w:t>
      </w:r>
    </w:p>
    <w:p w:rsidR="00283C6E" w:rsidRPr="00FC15EE" w:rsidRDefault="006B7E5B" w:rsidP="006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3C6E" w:rsidRPr="00FC15E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283C6E" w:rsidRPr="00FC15EE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283C6E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C6E" w:rsidRPr="00275F24" w:rsidRDefault="00283C6E" w:rsidP="006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F2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83C6E" w:rsidRPr="00275F24" w:rsidRDefault="00283C6E" w:rsidP="006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F24">
        <w:rPr>
          <w:rFonts w:ascii="Times New Roman" w:hAnsi="Times New Roman"/>
          <w:sz w:val="28"/>
          <w:szCs w:val="28"/>
        </w:rPr>
        <w:t xml:space="preserve">Стодолищенского сельского поселения </w:t>
      </w:r>
    </w:p>
    <w:p w:rsidR="00283C6E" w:rsidRPr="00A55369" w:rsidRDefault="00283C6E" w:rsidP="006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F24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                 </w:t>
      </w:r>
      <w:r w:rsidR="006B7E5B">
        <w:rPr>
          <w:rFonts w:ascii="Times New Roman" w:hAnsi="Times New Roman"/>
          <w:sz w:val="28"/>
          <w:szCs w:val="28"/>
        </w:rPr>
        <w:t xml:space="preserve">        </w:t>
      </w:r>
      <w:r w:rsidRPr="00275F2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5F24">
        <w:rPr>
          <w:rFonts w:ascii="Times New Roman" w:hAnsi="Times New Roman"/>
          <w:sz w:val="28"/>
          <w:szCs w:val="28"/>
        </w:rPr>
        <w:t>Л.В.Зиновье</w:t>
      </w:r>
      <w:r>
        <w:rPr>
          <w:rFonts w:ascii="Times New Roman" w:hAnsi="Times New Roman"/>
          <w:sz w:val="28"/>
          <w:szCs w:val="28"/>
        </w:rPr>
        <w:t>ва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E5B" w:rsidRDefault="006B7E5B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Утверждена 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D02A53">
        <w:rPr>
          <w:rFonts w:ascii="Times New Roman" w:hAnsi="Times New Roman"/>
          <w:sz w:val="28"/>
          <w:szCs w:val="28"/>
        </w:rPr>
        <w:t>дминистрации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</w:p>
    <w:p w:rsidR="00283C6E" w:rsidRPr="000A7006" w:rsidRDefault="00E9257F" w:rsidP="00283C6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 29.12.</w:t>
      </w:r>
      <w:r w:rsidR="00283C6E">
        <w:rPr>
          <w:rFonts w:ascii="Times New Roman" w:hAnsi="Times New Roman"/>
          <w:sz w:val="28"/>
          <w:szCs w:val="28"/>
        </w:rPr>
        <w:t xml:space="preserve">2021 № </w:t>
      </w:r>
      <w:r>
        <w:rPr>
          <w:rFonts w:ascii="Times New Roman" w:hAnsi="Times New Roman"/>
          <w:sz w:val="28"/>
          <w:szCs w:val="28"/>
        </w:rPr>
        <w:t xml:space="preserve"> 0062</w:t>
      </w: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>МУНИЦИПАЛЬНАЯ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D02A53">
        <w:rPr>
          <w:rFonts w:ascii="Times New Roman" w:hAnsi="Times New Roman"/>
          <w:b/>
          <w:sz w:val="40"/>
          <w:szCs w:val="40"/>
        </w:rPr>
        <w:t xml:space="preserve"> ПРОГРАММА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«Обеспечение</w:t>
      </w:r>
      <w:r w:rsidRPr="00D02A53">
        <w:rPr>
          <w:rFonts w:ascii="Times New Roman" w:hAnsi="Times New Roman"/>
          <w:b/>
          <w:sz w:val="40"/>
          <w:szCs w:val="40"/>
        </w:rPr>
        <w:t xml:space="preserve"> пожарной безопасности на территории 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Стодолищенского сельского поселения 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Починковского района смоленской области</w:t>
      </w:r>
      <w:r w:rsidRPr="00D02A53">
        <w:rPr>
          <w:rFonts w:ascii="Times New Roman" w:hAnsi="Times New Roman"/>
          <w:b/>
          <w:sz w:val="40"/>
          <w:szCs w:val="40"/>
        </w:rPr>
        <w:t>»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83C6E" w:rsidRPr="00F60B50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 год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>муницип</w:t>
      </w:r>
      <w:r>
        <w:rPr>
          <w:rFonts w:ascii="Times New Roman" w:hAnsi="Times New Roman"/>
          <w:b/>
          <w:sz w:val="28"/>
          <w:szCs w:val="28"/>
        </w:rPr>
        <w:t>альной программы  «Обеспечение</w:t>
      </w:r>
      <w:r w:rsidRPr="00D02A53">
        <w:rPr>
          <w:rFonts w:ascii="Times New Roman" w:hAnsi="Times New Roman"/>
          <w:b/>
          <w:sz w:val="28"/>
          <w:szCs w:val="28"/>
        </w:rPr>
        <w:t xml:space="preserve"> пожарной безопасности на территории </w:t>
      </w:r>
      <w:r>
        <w:rPr>
          <w:rFonts w:ascii="Times New Roman" w:hAnsi="Times New Roman"/>
          <w:b/>
          <w:sz w:val="28"/>
          <w:szCs w:val="28"/>
        </w:rPr>
        <w:t xml:space="preserve">Стодолищенского </w:t>
      </w:r>
      <w:r w:rsidRPr="00D02A53">
        <w:rPr>
          <w:rFonts w:ascii="Times New Roman" w:hAnsi="Times New Roman"/>
          <w:b/>
          <w:sz w:val="28"/>
          <w:szCs w:val="28"/>
        </w:rPr>
        <w:t>сельского поселе</w:t>
      </w:r>
      <w:r>
        <w:rPr>
          <w:rFonts w:ascii="Times New Roman" w:hAnsi="Times New Roman"/>
          <w:b/>
          <w:sz w:val="28"/>
          <w:szCs w:val="28"/>
        </w:rPr>
        <w:t>ния Починковского района Смоленской области</w:t>
      </w:r>
      <w:r w:rsidRPr="00D02A5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Стодолищенского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>ления  Починковского района Смоленской области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 сельского поселения Починковского района Смоленской области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Стодолищенского сельского поселения Починковского района Смоленской области 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 сельского поселения Починковского района смоленской области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283C6E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бюджета. Мероприятия Программы и объемы их финансирования подлежат ежегодной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ректировке.</w:t>
            </w:r>
          </w:p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финансирования: 120,0 тыс. руб.</w:t>
            </w:r>
          </w:p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тыс.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тыс.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 тыс.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>- укрепление пожарной безопасности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Стодолищенского сельского поселения Починковского района Смоленской области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Стодолищенского сельского поселения Починковского района Смоленской области</w:t>
            </w:r>
          </w:p>
        </w:tc>
      </w:tr>
    </w:tbl>
    <w:p w:rsidR="00791425" w:rsidRDefault="00791425"/>
    <w:p w:rsidR="00791425" w:rsidRPr="00D02A53" w:rsidRDefault="00791425" w:rsidP="00791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 Общее положение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1.1. Муниципальная целевая программа </w:t>
      </w:r>
      <w:r>
        <w:rPr>
          <w:rFonts w:ascii="Times New Roman" w:hAnsi="Times New Roman"/>
          <w:sz w:val="28"/>
          <w:szCs w:val="28"/>
        </w:rPr>
        <w:t>«Обеспечение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Стодолищенского </w:t>
      </w:r>
      <w:r w:rsidRPr="00D02A53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>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791425" w:rsidRPr="00D02A53" w:rsidRDefault="00791425" w:rsidP="00791425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791425" w:rsidRPr="00D02A53" w:rsidRDefault="00791425" w:rsidP="00791425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791425" w:rsidRPr="00D02A53" w:rsidRDefault="00791425" w:rsidP="00791425">
      <w:pPr>
        <w:pStyle w:val="a6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</w:t>
      </w:r>
      <w:r>
        <w:rPr>
          <w:sz w:val="28"/>
          <w:szCs w:val="28"/>
        </w:rPr>
        <w:t>илизации обстановки с пожарами А</w:t>
      </w:r>
      <w:r w:rsidRPr="00D02A53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Стодолищенского сельского поселения Починковского района Смоленской области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791425" w:rsidRPr="00D02A53" w:rsidRDefault="00791425" w:rsidP="00791425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791425" w:rsidRPr="00D02A53" w:rsidRDefault="00791425" w:rsidP="00791425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91425" w:rsidRPr="00AE3AF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91425" w:rsidRPr="00D02A53" w:rsidRDefault="00791425" w:rsidP="00791425">
      <w:pPr>
        <w:pStyle w:val="a5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791425" w:rsidRPr="00D02A53" w:rsidRDefault="00791425" w:rsidP="00791425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791425" w:rsidRPr="00D02A53" w:rsidRDefault="00791425" w:rsidP="007914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791425" w:rsidRPr="00D02A53" w:rsidRDefault="00791425" w:rsidP="007914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3.2.2. Повышение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3.2.3.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D02A53">
        <w:rPr>
          <w:rFonts w:ascii="Times New Roman" w:hAnsi="Times New Roman"/>
          <w:sz w:val="28"/>
          <w:szCs w:val="28"/>
        </w:rPr>
        <w:t xml:space="preserve">. Предусмотренные в Программе мероприятия </w:t>
      </w:r>
      <w:proofErr w:type="gramStart"/>
      <w:r w:rsidRPr="00D02A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02A53">
        <w:rPr>
          <w:rFonts w:ascii="Times New Roman" w:hAnsi="Times New Roman"/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rFonts w:ascii="Times New Roman" w:hAnsi="Times New Roman"/>
          <w:sz w:val="28"/>
          <w:szCs w:val="28"/>
        </w:rPr>
        <w:t xml:space="preserve">ей целью решение </w:t>
      </w:r>
      <w:r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</w:t>
      </w:r>
      <w:r>
        <w:rPr>
          <w:rFonts w:ascii="Times New Roman" w:hAnsi="Times New Roman"/>
          <w:sz w:val="28"/>
          <w:szCs w:val="28"/>
        </w:rPr>
        <w:t>ии 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rFonts w:ascii="Times New Roman" w:hAnsi="Times New Roman"/>
          <w:sz w:val="28"/>
          <w:szCs w:val="28"/>
        </w:rPr>
        <w:t>рых, будут созданы</w:t>
      </w:r>
      <w:r w:rsidRPr="00D02A5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ходимые условия </w:t>
      </w:r>
      <w:r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4.1. Программа реализуется за счет средств</w:t>
      </w:r>
      <w:r>
        <w:rPr>
          <w:rFonts w:ascii="Times New Roman" w:hAnsi="Times New Roman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 Организация управления Программой и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D02A5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 Оценка эффективности последствий реализации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791425" w:rsidRPr="00D02A53" w:rsidRDefault="00791425" w:rsidP="0079142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  <w:sectPr w:rsidR="00791425" w:rsidRPr="00D02A53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3C6E" w:rsidRDefault="00283C6E" w:rsidP="00283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</w:p>
    <w:p w:rsidR="00791425" w:rsidRPr="00D02A53" w:rsidRDefault="00283C6E" w:rsidP="00283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процессных </w:t>
      </w:r>
      <w:r w:rsidR="00791425"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791425" w:rsidRPr="00D02A53" w:rsidRDefault="00791425" w:rsidP="007914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</w:t>
      </w:r>
      <w:r w:rsidRPr="00D02A53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791425" w:rsidRPr="00D02A53" w:rsidRDefault="00791425" w:rsidP="0079142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 w:cs="Times New Roman"/>
          <w:sz w:val="28"/>
          <w:szCs w:val="28"/>
        </w:rPr>
        <w:t>»</w:t>
      </w:r>
    </w:p>
    <w:p w:rsidR="00791425" w:rsidRPr="000A7006" w:rsidRDefault="00791425" w:rsidP="00791425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149"/>
        <w:gridCol w:w="1126"/>
        <w:gridCol w:w="850"/>
        <w:gridCol w:w="992"/>
        <w:gridCol w:w="993"/>
        <w:gridCol w:w="1134"/>
        <w:gridCol w:w="1417"/>
        <w:gridCol w:w="1292"/>
      </w:tblGrid>
      <w:tr w:rsidR="00791425" w:rsidRPr="000A7006" w:rsidTr="004B34BE">
        <w:trPr>
          <w:trHeight w:hRule="exact" w:val="913"/>
          <w:tblHeader/>
        </w:trPr>
        <w:tc>
          <w:tcPr>
            <w:tcW w:w="526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/п</w:t>
            </w: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791425" w:rsidRPr="000A7006" w:rsidRDefault="00791425" w:rsidP="00D5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791425" w:rsidRPr="000A7006" w:rsidRDefault="00791425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283C6E" w:rsidRPr="000A7006" w:rsidTr="00283C6E">
        <w:trPr>
          <w:trHeight w:hRule="exact" w:val="553"/>
          <w:tblHeader/>
        </w:trPr>
        <w:tc>
          <w:tcPr>
            <w:tcW w:w="526" w:type="dxa"/>
            <w:vMerge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3C6E" w:rsidRPr="000A7006" w:rsidRDefault="00283C6E" w:rsidP="00283C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C6E" w:rsidRPr="000A7006" w:rsidTr="00283C6E">
        <w:trPr>
          <w:trHeight w:hRule="exact" w:val="1364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49" w:type="dxa"/>
            <w:shd w:val="clear" w:color="auto" w:fill="FFFFFF"/>
          </w:tcPr>
          <w:p w:rsidR="00283C6E" w:rsidRPr="009E25AE" w:rsidRDefault="00283C6E" w:rsidP="00D56F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283C6E" w:rsidRPr="000A7006" w:rsidRDefault="00283C6E" w:rsidP="00D56F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C6E" w:rsidRPr="000A7006" w:rsidTr="00283C6E">
        <w:trPr>
          <w:trHeight w:hRule="exact" w:val="3963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283C6E">
        <w:trPr>
          <w:trHeight w:hRule="exact" w:val="3977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E84ACF">
        <w:trPr>
          <w:trHeight w:hRule="exact" w:val="3148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83C6E" w:rsidRPr="000A7006" w:rsidRDefault="00283C6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065416">
        <w:trPr>
          <w:trHeight w:hRule="exact" w:val="2400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283C6E" w:rsidRPr="009E25AE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C37532">
        <w:trPr>
          <w:trHeight w:hRule="exact" w:val="4719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FFFFFF"/>
          </w:tcPr>
          <w:p w:rsidR="00283C6E" w:rsidRDefault="00283C6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283C6E" w:rsidRDefault="00283C6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тройство минерализованных полос,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риобретение противопожарного инвентаря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283C6E" w:rsidRDefault="00283C6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водоемов, </w:t>
            </w:r>
          </w:p>
          <w:p w:rsidR="00283C6E" w:rsidRPr="000A7006" w:rsidRDefault="00283C6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ыкос сухой травы на пустырях и заброшенных участках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40,00</w:t>
            </w: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auto" w:fill="FFFFFF"/>
          </w:tcPr>
          <w:p w:rsidR="00283C6E" w:rsidRPr="00283C6E" w:rsidRDefault="00283C6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40,00</w:t>
            </w: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4B6E8B">
        <w:trPr>
          <w:trHeight w:hRule="exact" w:val="1989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ности помещений, зданий жилого сектора.  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165A9F">
        <w:trPr>
          <w:trHeight w:hRule="exact" w:val="1313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.3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CA3E4D">
        <w:trPr>
          <w:trHeight w:hRule="exact" w:val="2795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FFFFFF"/>
          </w:tcPr>
          <w:p w:rsidR="00283C6E" w:rsidRPr="00CA5067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69388B">
        <w:trPr>
          <w:trHeight w:hRule="exact" w:val="2254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283C6E" w:rsidRPr="000A7006" w:rsidTr="001F7667">
        <w:trPr>
          <w:trHeight w:hRule="exact" w:val="4282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773563">
        <w:trPr>
          <w:trHeight w:hRule="exact" w:val="2274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5B0C1B">
        <w:trPr>
          <w:trHeight w:hRule="exact" w:val="2973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8F58EA">
        <w:trPr>
          <w:trHeight w:hRule="exact" w:val="2689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алов по противопожарной тематике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 официальном сайте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DC61ED">
        <w:trPr>
          <w:trHeight w:hRule="exact" w:val="485"/>
        </w:trPr>
        <w:tc>
          <w:tcPr>
            <w:tcW w:w="3801" w:type="dxa"/>
            <w:gridSpan w:val="3"/>
            <w:shd w:val="clear" w:color="auto" w:fill="FFFFFF"/>
            <w:vAlign w:val="center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40,00</w:t>
            </w:r>
          </w:p>
          <w:p w:rsidR="00283C6E" w:rsidRPr="000A7006" w:rsidRDefault="00283C6E" w:rsidP="00D56FA0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1425" w:rsidRPr="000A7006" w:rsidTr="004B34BE">
        <w:trPr>
          <w:trHeight w:hRule="exact" w:val="491"/>
        </w:trPr>
        <w:tc>
          <w:tcPr>
            <w:tcW w:w="3801" w:type="dxa"/>
            <w:gridSpan w:val="3"/>
            <w:shd w:val="clear" w:color="auto" w:fill="FFFFFF"/>
            <w:vAlign w:val="center"/>
          </w:tcPr>
          <w:p w:rsidR="00791425" w:rsidRPr="000A7006" w:rsidRDefault="00791425" w:rsidP="00D56FA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5386" w:type="dxa"/>
            <w:gridSpan w:val="5"/>
            <w:shd w:val="clear" w:color="auto" w:fill="FFFFFF"/>
            <w:vAlign w:val="center"/>
          </w:tcPr>
          <w:p w:rsidR="00791425" w:rsidRPr="000A7006" w:rsidRDefault="00283C6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FFFFFF"/>
          </w:tcPr>
          <w:p w:rsidR="00791425" w:rsidRPr="000A7006" w:rsidRDefault="00791425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791425" w:rsidRDefault="00791425" w:rsidP="00791425"/>
    <w:p w:rsidR="00791425" w:rsidRDefault="00791425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sectPr w:rsidR="00EE5340" w:rsidSect="00905AAD">
      <w:pgSz w:w="11906" w:h="16838"/>
      <w:pgMar w:top="719" w:right="567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0CAC"/>
    <w:rsid w:val="00025DFB"/>
    <w:rsid w:val="00096F42"/>
    <w:rsid w:val="00283C6E"/>
    <w:rsid w:val="00303C39"/>
    <w:rsid w:val="00390CAC"/>
    <w:rsid w:val="003C0763"/>
    <w:rsid w:val="004B34BE"/>
    <w:rsid w:val="006B7E5B"/>
    <w:rsid w:val="00746ECB"/>
    <w:rsid w:val="00770167"/>
    <w:rsid w:val="00791425"/>
    <w:rsid w:val="00806D23"/>
    <w:rsid w:val="00905AAD"/>
    <w:rsid w:val="00A55369"/>
    <w:rsid w:val="00AF53FC"/>
    <w:rsid w:val="00B673CD"/>
    <w:rsid w:val="00B742B2"/>
    <w:rsid w:val="00B81553"/>
    <w:rsid w:val="00D40BC3"/>
    <w:rsid w:val="00E9257F"/>
    <w:rsid w:val="00E93E79"/>
    <w:rsid w:val="00EE5340"/>
    <w:rsid w:val="00F17366"/>
    <w:rsid w:val="00F5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A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0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CA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E5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E5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E534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EE534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E53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15</cp:revision>
  <cp:lastPrinted>2022-01-13T13:30:00Z</cp:lastPrinted>
  <dcterms:created xsi:type="dcterms:W3CDTF">2019-11-15T13:21:00Z</dcterms:created>
  <dcterms:modified xsi:type="dcterms:W3CDTF">2022-01-18T07:42:00Z</dcterms:modified>
</cp:coreProperties>
</file>