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A7" w:rsidRDefault="002B52A7">
      <w:bookmarkStart w:id="0" w:name="_GoBack"/>
      <w:bookmarkEnd w:id="0"/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4785"/>
      </w:tblGrid>
      <w:tr w:rsidR="00577CD9" w:rsidTr="00582040">
        <w:trPr>
          <w:trHeight w:val="6570"/>
        </w:trPr>
        <w:tc>
          <w:tcPr>
            <w:tcW w:w="9605" w:type="dxa"/>
            <w:gridSpan w:val="2"/>
          </w:tcPr>
          <w:p w:rsidR="00577CD9" w:rsidRDefault="00577CD9" w:rsidP="001A44FD">
            <w:pPr>
              <w:spacing w:line="216" w:lineRule="auto"/>
              <w:ind w:right="14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7CD9" w:rsidRPr="004235F6" w:rsidRDefault="00577CD9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235F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  <w:p w:rsidR="00577CD9" w:rsidRDefault="00577CD9" w:rsidP="002B52A7">
            <w:pPr>
              <w:ind w:left="-142"/>
              <w:jc w:val="center"/>
              <w:rPr>
                <w:b/>
                <w:sz w:val="26"/>
                <w:szCs w:val="26"/>
              </w:rPr>
            </w:pPr>
          </w:p>
          <w:p w:rsidR="00577CD9" w:rsidRDefault="00577CD9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7CD9" w:rsidRDefault="00577CD9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7CD9" w:rsidRDefault="00577CD9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7CD9" w:rsidRDefault="00577CD9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7CD9" w:rsidRDefault="00577CD9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77CD9" w:rsidRPr="00754A57" w:rsidRDefault="00577CD9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ПАМЯТКА</w:t>
            </w:r>
          </w:p>
          <w:p w:rsidR="00577CD9" w:rsidRPr="00754A57" w:rsidRDefault="00577CD9" w:rsidP="002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по гражданской обороне</w:t>
            </w:r>
          </w:p>
          <w:p w:rsidR="00577CD9" w:rsidRPr="00754A57" w:rsidRDefault="00577CD9" w:rsidP="002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7CD9" w:rsidRDefault="00577CD9" w:rsidP="002B52A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174EF7C" wp14:editId="1E143719">
                  <wp:extent cx="1266825" cy="1266825"/>
                  <wp:effectExtent l="0" t="0" r="9525" b="9525"/>
                  <wp:docPr id="1" name="Рисунок 1" descr="C:\Users\83550\Desktop\IMG_59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83550\Desktop\IMG_59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CD9" w:rsidRDefault="00577CD9" w:rsidP="002B52A7">
            <w:pPr>
              <w:jc w:val="center"/>
            </w:pPr>
          </w:p>
          <w:p w:rsidR="00577CD9" w:rsidRDefault="00577CD9" w:rsidP="002B52A7">
            <w:pPr>
              <w:jc w:val="center"/>
            </w:pPr>
          </w:p>
          <w:p w:rsidR="00577CD9" w:rsidRDefault="00577CD9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7CD9" w:rsidRDefault="00577CD9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7CD9" w:rsidRDefault="00577CD9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7CD9" w:rsidRDefault="00577CD9" w:rsidP="00577CD9">
            <w:pPr>
              <w:rPr>
                <w:rFonts w:ascii="Times New Roman" w:hAnsi="Times New Roman" w:cs="Times New Roman"/>
                <w:b/>
              </w:rPr>
            </w:pPr>
          </w:p>
          <w:p w:rsidR="00577CD9" w:rsidRPr="00560DD7" w:rsidRDefault="00577CD9" w:rsidP="006971D0">
            <w:pPr>
              <w:jc w:val="center"/>
              <w:rPr>
                <w:rFonts w:ascii="Times New Roman" w:hAnsi="Times New Roman" w:cs="Times New Roman"/>
                <w:b/>
                <w:sz w:val="4"/>
                <w:szCs w:val="18"/>
              </w:rPr>
            </w:pPr>
          </w:p>
        </w:tc>
      </w:tr>
      <w:tr w:rsidR="002B52A7" w:rsidTr="00405DE8">
        <w:trPr>
          <w:trHeight w:val="6576"/>
        </w:trPr>
        <w:tc>
          <w:tcPr>
            <w:tcW w:w="4820" w:type="dxa"/>
          </w:tcPr>
          <w:p w:rsidR="002B52A7" w:rsidRPr="006E6B23" w:rsidRDefault="002B52A7" w:rsidP="00844E7E">
            <w:pPr>
              <w:spacing w:line="192" w:lineRule="auto"/>
              <w:ind w:left="205" w:right="288"/>
              <w:jc w:val="both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7A05ED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66D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ГРАЖДАНЕ!</w:t>
            </w:r>
          </w:p>
          <w:p w:rsidR="007A05ED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Для того</w:t>
            </w:r>
            <w:proofErr w:type="gramStart"/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proofErr w:type="gramEnd"/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чтобы защитить</w:t>
            </w:r>
          </w:p>
          <w:p w:rsidR="006971D0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себя от опасностей Вы должны </w:t>
            </w:r>
          </w:p>
          <w:p w:rsidR="007A05ED" w:rsidRPr="00844E7E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E7E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</w:p>
          <w:p w:rsidR="00F31DBF" w:rsidRPr="006E6B23" w:rsidRDefault="00F31DBF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4"/>
                <w:szCs w:val="17"/>
              </w:rPr>
            </w:pPr>
          </w:p>
          <w:p w:rsidR="00844E7E" w:rsidRPr="00DC6ABD" w:rsidRDefault="00844E7E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C6ABD">
              <w:rPr>
                <w:rFonts w:ascii="Times New Roman" w:hAnsi="Times New Roman" w:cs="Times New Roman"/>
                <w:b/>
                <w:sz w:val="17"/>
                <w:szCs w:val="17"/>
              </w:rPr>
              <w:t>действия по сигналам</w:t>
            </w:r>
          </w:p>
          <w:p w:rsidR="00844E7E" w:rsidRPr="005F5FB4" w:rsidRDefault="00844E7E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«ВОЗДУШНАЯ ТРЕВОГА», «ХИМИЧЕСКАЯ ТРЕВОГА», «РАДИАЦИОННАЯ ОПАСНОСТЬ»,</w:t>
            </w:r>
          </w:p>
          <w:p w:rsidR="002B52A7" w:rsidRPr="005F5FB4" w:rsidRDefault="00844E7E" w:rsidP="00EF4E10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«УГРОЗА КАТАСТРОФИЧЕСКОГО ЗАТОПЛЕНИЯ».</w:t>
            </w:r>
          </w:p>
          <w:p w:rsidR="00844E7E" w:rsidRPr="006E6B23" w:rsidRDefault="00844E7E" w:rsidP="00EF4E10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6"/>
                <w:szCs w:val="17"/>
              </w:rPr>
            </w:pPr>
          </w:p>
          <w:p w:rsidR="002B52A7" w:rsidRPr="00EF4E10" w:rsidRDefault="002B52A7" w:rsidP="00D63138">
            <w:pPr>
              <w:spacing w:line="16" w:lineRule="atLeast"/>
              <w:ind w:left="204" w:right="289" w:firstLine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Доведение сигналов гражданской обороны осуществляется путем </w:t>
            </w:r>
            <w:r w:rsidR="007A2B63" w:rsidRPr="007A2B63">
              <w:rPr>
                <w:rFonts w:ascii="Times New Roman" w:hAnsi="Times New Roman" w:cs="Times New Roman"/>
                <w:sz w:val="16"/>
                <w:szCs w:val="16"/>
              </w:rPr>
              <w:t>подачи предупредительного сигнала</w:t>
            </w:r>
            <w:r w:rsidR="007A2B63" w:rsidRPr="007A2B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«ВНИМАНИЕ ВСЕМ</w:t>
            </w:r>
            <w:r w:rsidR="00933932">
              <w:rPr>
                <w:rFonts w:ascii="Times New Roman" w:hAnsi="Times New Roman" w:cs="Times New Roman"/>
                <w:b/>
                <w:sz w:val="16"/>
                <w:szCs w:val="16"/>
              </w:rPr>
              <w:t>!</w:t>
            </w:r>
            <w:r w:rsidR="007A2B63" w:rsidRPr="007A2B63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="007A2B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7A2B63">
              <w:rPr>
                <w:rFonts w:ascii="Times New Roman" w:hAnsi="Times New Roman" w:cs="Times New Roman"/>
                <w:sz w:val="16"/>
                <w:szCs w:val="16"/>
              </w:rPr>
              <w:t xml:space="preserve">предусматривающего </w:t>
            </w:r>
            <w:r w:rsidR="002820F4">
              <w:rPr>
                <w:rFonts w:ascii="Times New Roman" w:hAnsi="Times New Roman" w:cs="Times New Roman"/>
                <w:sz w:val="16"/>
                <w:szCs w:val="16"/>
              </w:rPr>
              <w:t>включение</w:t>
            </w: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 сирен, прерывистых гудков и других сре</w:t>
            </w:r>
            <w:proofErr w:type="gramStart"/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дств гр</w:t>
            </w:r>
            <w:proofErr w:type="gramEnd"/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омкоговорящей связи </w:t>
            </w:r>
            <w:r w:rsidR="002820F4">
              <w:rPr>
                <w:rFonts w:ascii="Times New Roman" w:hAnsi="Times New Roman" w:cs="Times New Roman"/>
                <w:sz w:val="16"/>
                <w:szCs w:val="16"/>
              </w:rPr>
              <w:t>с последующей передачей речевой информации.</w:t>
            </w:r>
          </w:p>
          <w:p w:rsidR="00780E00" w:rsidRPr="00EF4E10" w:rsidRDefault="00780E00" w:rsidP="001F423B">
            <w:pPr>
              <w:spacing w:line="14" w:lineRule="atLeast"/>
              <w:ind w:left="205" w:right="288" w:firstLine="34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      </w:r>
          </w:p>
          <w:p w:rsidR="002B52A7" w:rsidRPr="0070595E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2B52A7" w:rsidRPr="00EF4E10" w:rsidRDefault="002B52A7" w:rsidP="001F423B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По сигналу</w:t>
            </w:r>
            <w:r w:rsidR="00EC0936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25FEF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«ВОЗДУШНАЯ ТРЕВОГА»</w:t>
            </w: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2B52A7" w:rsidRPr="00EF4E10" w:rsidRDefault="002B52A7" w:rsidP="00EF4E10">
            <w:pPr>
              <w:spacing w:line="16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окна.</w:t>
            </w:r>
          </w:p>
          <w:p w:rsidR="002B52A7" w:rsidRPr="00EF4E10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4.Пройти в закрепленное защитное сооружение или простейшее укрытие.</w:t>
            </w:r>
          </w:p>
          <w:p w:rsidR="002B52A7" w:rsidRPr="0070595E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2B52A7" w:rsidRPr="00EF4E10" w:rsidRDefault="002B52A7" w:rsidP="001F423B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сигналу </w:t>
            </w:r>
            <w:r w:rsidR="00425FEF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«ХИМИЧЕСКАЯ ТРЕВОГА»*</w:t>
            </w: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2B52A7" w:rsidRPr="00EF4E10" w:rsidRDefault="002B52A7" w:rsidP="001F423B">
            <w:pPr>
              <w:spacing w:line="14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2B52A7" w:rsidRPr="00EF4E10" w:rsidRDefault="002B52A7" w:rsidP="00EF4E10">
            <w:pPr>
              <w:tabs>
                <w:tab w:val="left" w:pos="426"/>
              </w:tabs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окна, отключить вытяжку, обеспечить герметизацию помещений.</w:t>
            </w:r>
          </w:p>
          <w:p w:rsidR="002B52A7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4.Использовать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  <w:p w:rsidR="004235F6" w:rsidRPr="004235F6" w:rsidRDefault="004235F6" w:rsidP="004235F6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235F6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4785" w:type="dxa"/>
          </w:tcPr>
          <w:p w:rsidR="002B52A7" w:rsidRPr="00F72F8E" w:rsidRDefault="002B52A7" w:rsidP="00844E7E">
            <w:pPr>
              <w:spacing w:line="336" w:lineRule="auto"/>
              <w:ind w:left="204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425FEF" w:rsidRDefault="00425FEF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«РАД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ИАЦИОННАЯ ОПАСНОСТЬ»*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425FEF" w:rsidRPr="00A72E63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</w:t>
            </w:r>
            <w:r w:rsidRPr="00A72E63"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 отопительные приборы.</w:t>
            </w:r>
          </w:p>
          <w:p w:rsidR="00425FEF" w:rsidRPr="00AB578C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</w:t>
            </w:r>
            <w:r w:rsidRPr="00AB578C">
              <w:rPr>
                <w:rFonts w:ascii="Times New Roman" w:hAnsi="Times New Roman" w:cs="Times New Roman"/>
                <w:sz w:val="17"/>
                <w:szCs w:val="17"/>
              </w:rPr>
              <w:t>Взять документы.</w:t>
            </w:r>
          </w:p>
          <w:p w:rsidR="00425FEF" w:rsidRPr="00E552F3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3.</w:t>
            </w:r>
            <w:r w:rsidRPr="00E552F3">
              <w:rPr>
                <w:rFonts w:ascii="Times New Roman" w:hAnsi="Times New Roman" w:cs="Times New Roman"/>
                <w:sz w:val="17"/>
                <w:szCs w:val="17"/>
              </w:rPr>
              <w:t>Плотно закрыть окна, отключить вытяжку, обеспечить герметизацию помещений.</w:t>
            </w:r>
          </w:p>
          <w:p w:rsidR="00425FEF" w:rsidRPr="001B4FB4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4.П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ринять йодистый препарат.</w:t>
            </w:r>
          </w:p>
          <w:p w:rsidR="00425FEF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5.Использовать средства индивидуальной защиты (при наличии), остаться в герметичном помещении или укрыться в закрепленном защитном сооружении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425FEF" w:rsidRPr="00F72F8E" w:rsidRDefault="00425FEF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2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«УГРОЗА КАТАСТРОФ</w:t>
            </w:r>
            <w:r w:rsidR="00425FEF">
              <w:rPr>
                <w:rFonts w:ascii="Times New Roman" w:hAnsi="Times New Roman" w:cs="Times New Roman"/>
                <w:b/>
                <w:sz w:val="17"/>
                <w:szCs w:val="17"/>
              </w:rPr>
              <w:t>ИЧЕСКОГО ЗАТОПЛЕНИЯ»*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2B52A7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1.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</w:t>
            </w:r>
            <w:r w:rsidRPr="00A26682">
              <w:rPr>
                <w:rFonts w:ascii="Times New Roman" w:hAnsi="Times New Roman" w:cs="Times New Roman"/>
                <w:sz w:val="17"/>
                <w:szCs w:val="17"/>
              </w:rPr>
              <w:t xml:space="preserve"> отопительные приборы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2B52A7" w:rsidRPr="00A26682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2.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Взять с собой документы.</w:t>
            </w:r>
          </w:p>
          <w:p w:rsidR="002B52A7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3.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Осуществить эвакуацию </w:t>
            </w:r>
            <w:r w:rsidR="00E857EF">
              <w:rPr>
                <w:rFonts w:ascii="Times New Roman" w:hAnsi="Times New Roman" w:cs="Times New Roman"/>
                <w:sz w:val="17"/>
                <w:szCs w:val="17"/>
              </w:rPr>
              <w:t>ил</w:t>
            </w:r>
            <w:r w:rsidR="00F77EAB">
              <w:rPr>
                <w:rFonts w:ascii="Times New Roman" w:hAnsi="Times New Roman" w:cs="Times New Roman"/>
                <w:sz w:val="17"/>
                <w:szCs w:val="17"/>
              </w:rPr>
              <w:t>и, при ее невозможности, занять</w:t>
            </w:r>
            <w:r w:rsidR="00E857EF">
              <w:rPr>
                <w:rFonts w:ascii="Times New Roman" w:hAnsi="Times New Roman" w:cs="Times New Roman"/>
                <w:sz w:val="17"/>
                <w:szCs w:val="17"/>
              </w:rPr>
              <w:t xml:space="preserve"> верхние ярусы прочных сооружений до прибытия помощи.</w:t>
            </w:r>
          </w:p>
          <w:p w:rsidR="00257720" w:rsidRPr="00F72F8E" w:rsidRDefault="00257720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По сигналу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«ОТБО</w:t>
            </w:r>
            <w:r w:rsidR="001E2175">
              <w:rPr>
                <w:rFonts w:ascii="Times New Roman" w:hAnsi="Times New Roman" w:cs="Times New Roman"/>
                <w:b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» </w:t>
            </w:r>
            <w:r w:rsidR="003F1DD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выше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перечисленных </w:t>
            </w:r>
            <w:r w:rsidR="00425FEF">
              <w:rPr>
                <w:rFonts w:ascii="Times New Roman" w:hAnsi="Times New Roman" w:cs="Times New Roman"/>
                <w:b/>
                <w:sz w:val="17"/>
                <w:szCs w:val="17"/>
              </w:rPr>
              <w:t>сигналов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2B52A7" w:rsidRPr="001B4FB4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 В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ернуться из защитного сооружения к месту работы или проживания.</w:t>
            </w:r>
          </w:p>
          <w:p w:rsidR="002B52A7" w:rsidRPr="001B4FB4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 Б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ыть в 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товности к возможному повторению сигналов </w:t>
            </w:r>
            <w:r w:rsidR="00780E00">
              <w:rPr>
                <w:rFonts w:ascii="Times New Roman" w:hAnsi="Times New Roman" w:cs="Times New Roman"/>
                <w:sz w:val="17"/>
                <w:szCs w:val="17"/>
              </w:rPr>
              <w:t>оповещения 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</w:p>
          <w:p w:rsidR="00F72F8E" w:rsidRDefault="00F72F8E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63A6D">
              <w:rPr>
                <w:rFonts w:ascii="Times New Roman" w:hAnsi="Times New Roman" w:cs="Times New Roman"/>
                <w:b/>
                <w:sz w:val="17"/>
                <w:szCs w:val="17"/>
              </w:rPr>
              <w:t>При возникновении ЧС необходимо</w:t>
            </w:r>
            <w:r w:rsidR="00257720">
              <w:rPr>
                <w:rFonts w:ascii="Times New Roman" w:hAnsi="Times New Roman" w:cs="Times New Roman"/>
                <w:sz w:val="17"/>
                <w:szCs w:val="17"/>
              </w:rPr>
              <w:t xml:space="preserve"> действовать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 соответствии с рекомендациями, содержащимися в информационном сообщении.</w:t>
            </w:r>
          </w:p>
          <w:p w:rsidR="0070595E" w:rsidRDefault="0070595E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67489" w:rsidRDefault="00867489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6520E" w:rsidRDefault="0036520E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235F6" w:rsidRPr="004235F6" w:rsidRDefault="004235F6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</w:tr>
    </w:tbl>
    <w:p w:rsidR="009C580D" w:rsidRPr="00B641D9" w:rsidRDefault="009C580D">
      <w:pPr>
        <w:rPr>
          <w:rFonts w:ascii="Times New Roman" w:hAnsi="Times New Roman" w:cs="Times New Roman"/>
          <w:b/>
        </w:rPr>
      </w:pPr>
    </w:p>
    <w:sectPr w:rsidR="009C580D" w:rsidRPr="00B641D9" w:rsidSect="002B52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A7"/>
    <w:rsid w:val="00091E2A"/>
    <w:rsid w:val="000D2CC6"/>
    <w:rsid w:val="001A44FD"/>
    <w:rsid w:val="001E2175"/>
    <w:rsid w:val="001E5090"/>
    <w:rsid w:val="001F423B"/>
    <w:rsid w:val="00257720"/>
    <w:rsid w:val="002820F4"/>
    <w:rsid w:val="002948F1"/>
    <w:rsid w:val="002B52A7"/>
    <w:rsid w:val="002C2E47"/>
    <w:rsid w:val="002D7FBB"/>
    <w:rsid w:val="0036520E"/>
    <w:rsid w:val="00391953"/>
    <w:rsid w:val="003F1DD5"/>
    <w:rsid w:val="0040570F"/>
    <w:rsid w:val="00405DE8"/>
    <w:rsid w:val="004235F6"/>
    <w:rsid w:val="00425FEF"/>
    <w:rsid w:val="00515CA9"/>
    <w:rsid w:val="00560DD7"/>
    <w:rsid w:val="00577CD9"/>
    <w:rsid w:val="005920D9"/>
    <w:rsid w:val="005B0693"/>
    <w:rsid w:val="005E0E3C"/>
    <w:rsid w:val="005F5FB4"/>
    <w:rsid w:val="00612C91"/>
    <w:rsid w:val="00676649"/>
    <w:rsid w:val="006971D0"/>
    <w:rsid w:val="006B3C93"/>
    <w:rsid w:val="006E6B23"/>
    <w:rsid w:val="0070595E"/>
    <w:rsid w:val="00725534"/>
    <w:rsid w:val="007274A9"/>
    <w:rsid w:val="00780E00"/>
    <w:rsid w:val="007A05ED"/>
    <w:rsid w:val="007A2B63"/>
    <w:rsid w:val="007C566D"/>
    <w:rsid w:val="00844E7E"/>
    <w:rsid w:val="00867489"/>
    <w:rsid w:val="008A4E58"/>
    <w:rsid w:val="008C3CCF"/>
    <w:rsid w:val="00933932"/>
    <w:rsid w:val="009441FA"/>
    <w:rsid w:val="00997591"/>
    <w:rsid w:val="009A7543"/>
    <w:rsid w:val="009C580D"/>
    <w:rsid w:val="00A03AC3"/>
    <w:rsid w:val="00A5242B"/>
    <w:rsid w:val="00A63A6D"/>
    <w:rsid w:val="00A7272F"/>
    <w:rsid w:val="00B50870"/>
    <w:rsid w:val="00B641D9"/>
    <w:rsid w:val="00C45481"/>
    <w:rsid w:val="00CC4100"/>
    <w:rsid w:val="00D63138"/>
    <w:rsid w:val="00DC6ABD"/>
    <w:rsid w:val="00E24236"/>
    <w:rsid w:val="00E857EF"/>
    <w:rsid w:val="00EC0936"/>
    <w:rsid w:val="00EE44F0"/>
    <w:rsid w:val="00EF4E10"/>
    <w:rsid w:val="00F17246"/>
    <w:rsid w:val="00F31DBF"/>
    <w:rsid w:val="00F45EBA"/>
    <w:rsid w:val="00F640CD"/>
    <w:rsid w:val="00F72F8E"/>
    <w:rsid w:val="00F7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5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5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83550</dc:creator>
  <cp:lastModifiedBy>User</cp:lastModifiedBy>
  <cp:revision>2</cp:revision>
  <cp:lastPrinted>2017-01-25T17:19:00Z</cp:lastPrinted>
  <dcterms:created xsi:type="dcterms:W3CDTF">2020-01-28T13:19:00Z</dcterms:created>
  <dcterms:modified xsi:type="dcterms:W3CDTF">2020-01-28T13:19:00Z</dcterms:modified>
</cp:coreProperties>
</file>