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D6" w:rsidRPr="00161BD6" w:rsidRDefault="00161BD6" w:rsidP="00161BD6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161BD6">
        <w:rPr>
          <w:b/>
          <w:bCs/>
          <w:color w:val="000000"/>
          <w:sz w:val="28"/>
          <w:szCs w:val="28"/>
          <w:u w:val="single"/>
        </w:rPr>
        <w:t>Изменения законодательства, регулирующего предоставление областного материнского (семейного) капитала на территории Смоленской области.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5166">
        <w:rPr>
          <w:b/>
          <w:color w:val="000000"/>
          <w:sz w:val="28"/>
          <w:szCs w:val="28"/>
        </w:rPr>
        <w:t>Законом Смоленской области от 30.11.2016 № 131-3 внесены изменения областной закон от 28.02.2008 № 15-з «О дополнительных мерах поддержки семей, имеющих детей, на территории Смоленской области».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5166">
        <w:rPr>
          <w:b/>
          <w:color w:val="000000"/>
          <w:sz w:val="28"/>
          <w:szCs w:val="28"/>
        </w:rPr>
        <w:t xml:space="preserve">Новая редакция областного закона </w:t>
      </w:r>
      <w:r w:rsidRPr="00435166">
        <w:rPr>
          <w:b/>
          <w:bCs/>
          <w:color w:val="000000"/>
          <w:sz w:val="28"/>
          <w:szCs w:val="28"/>
        </w:rPr>
        <w:t>сохраняет право на получение сертификата в размере 163 300 рублей при рождении второго или последующего ребенка у женщин, родивших (усыновивших) второго или последующего ребенка в период с 01.01.2008 по 31.12.2016.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 xml:space="preserve">Обращаем внимание на то, что </w:t>
      </w:r>
      <w:r w:rsidRPr="00435166">
        <w:rPr>
          <w:bCs/>
          <w:color w:val="000000"/>
          <w:sz w:val="28"/>
          <w:szCs w:val="28"/>
        </w:rPr>
        <w:t xml:space="preserve">если женщина, </w:t>
      </w:r>
      <w:r w:rsidRPr="00435166">
        <w:rPr>
          <w:color w:val="000000"/>
          <w:sz w:val="28"/>
          <w:szCs w:val="28"/>
        </w:rPr>
        <w:t>родившая в указанный период второго или последующего ребенка</w:t>
      </w:r>
      <w:r>
        <w:rPr>
          <w:color w:val="000000"/>
          <w:sz w:val="28"/>
          <w:szCs w:val="28"/>
        </w:rPr>
        <w:t>,</w:t>
      </w:r>
      <w:r w:rsidRPr="00435166">
        <w:rPr>
          <w:color w:val="000000"/>
          <w:sz w:val="28"/>
          <w:szCs w:val="28"/>
        </w:rPr>
        <w:t xml:space="preserve"> </w:t>
      </w:r>
      <w:r w:rsidRPr="00435166">
        <w:rPr>
          <w:bCs/>
          <w:color w:val="000000"/>
          <w:sz w:val="28"/>
          <w:szCs w:val="28"/>
        </w:rPr>
        <w:t xml:space="preserve">не успела обратиться до конца 2016 года </w:t>
      </w:r>
      <w:r w:rsidRPr="00435166">
        <w:rPr>
          <w:color w:val="000000"/>
          <w:sz w:val="28"/>
          <w:szCs w:val="28"/>
        </w:rPr>
        <w:t xml:space="preserve">с заявлением о выдаче сертификата на областной материнский (семейный) капитал, </w:t>
      </w:r>
      <w:r w:rsidRPr="00435166">
        <w:rPr>
          <w:bCs/>
          <w:color w:val="000000"/>
          <w:sz w:val="28"/>
          <w:szCs w:val="28"/>
        </w:rPr>
        <w:t xml:space="preserve">то она </w:t>
      </w:r>
      <w:r w:rsidRPr="00435166">
        <w:rPr>
          <w:color w:val="000000"/>
          <w:sz w:val="28"/>
          <w:szCs w:val="28"/>
        </w:rPr>
        <w:t xml:space="preserve">беспрепятственно </w:t>
      </w:r>
      <w:r w:rsidRPr="00435166">
        <w:rPr>
          <w:bCs/>
          <w:color w:val="000000"/>
          <w:sz w:val="28"/>
          <w:szCs w:val="28"/>
        </w:rPr>
        <w:t xml:space="preserve">может это сделать в 2017 </w:t>
      </w:r>
      <w:r w:rsidRPr="00435166">
        <w:rPr>
          <w:color w:val="000000"/>
          <w:sz w:val="28"/>
          <w:szCs w:val="28"/>
        </w:rPr>
        <w:t>году.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Распорядиться средствами областного материнского (семейного) капитала (далее - средства ОМСК) владельцы сертификатов могут по достижении ребенком, в связи с рождением которого выдан сертификат, трехлетнего возраста. Исключение составляют семьи, имеющие двойни, тройни, пятого или последующих детей в случае использования средств ОМСК на погашение основного долга и уплату процентов по кредитам или займам на приобретение (строительство) жилого помещения. В данном</w:t>
      </w:r>
      <w:r>
        <w:rPr>
          <w:color w:val="000000"/>
          <w:sz w:val="28"/>
          <w:szCs w:val="28"/>
        </w:rPr>
        <w:t xml:space="preserve"> </w:t>
      </w:r>
      <w:r w:rsidRPr="00435166">
        <w:rPr>
          <w:color w:val="000000"/>
          <w:sz w:val="28"/>
          <w:szCs w:val="28"/>
        </w:rPr>
        <w:t>случае заявление о распоряжении средствами ОМСК может быть подано по достижении этими детьми одного года.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С 01.01.2017 года расширяется сфера направления средств ОМСК.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Так, в новой редакции областного закона предусмотрено направление средств ОМСК на: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color w:val="000000"/>
          <w:sz w:val="28"/>
          <w:szCs w:val="28"/>
        </w:rPr>
        <w:t>1)  улучшение жилищных условий;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color w:val="000000"/>
          <w:sz w:val="28"/>
          <w:szCs w:val="28"/>
        </w:rPr>
        <w:t>2)  получение образования ребенком (детьми);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color w:val="000000"/>
          <w:sz w:val="28"/>
          <w:szCs w:val="28"/>
        </w:rPr>
        <w:t>3)  приобретения автотранспортного средства.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Жилое помещение, приобретаемое (строящееся) с использованием средств ОМСК должно находиться на территории Смоленской области.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 xml:space="preserve">Направлять средства ОМСК на приобретение автотранспортного средства имеют право лица, имеющие сертификат, а так же имеющие семерых и более детей </w:t>
      </w:r>
      <w:r>
        <w:rPr>
          <w:color w:val="000000"/>
          <w:sz w:val="28"/>
          <w:szCs w:val="28"/>
        </w:rPr>
        <w:t xml:space="preserve">в </w:t>
      </w:r>
      <w:r w:rsidRPr="00435166">
        <w:rPr>
          <w:color w:val="000000"/>
          <w:sz w:val="28"/>
          <w:szCs w:val="28"/>
        </w:rPr>
        <w:t xml:space="preserve">возрасте </w:t>
      </w:r>
      <w:r>
        <w:rPr>
          <w:color w:val="000000"/>
          <w:sz w:val="28"/>
          <w:szCs w:val="28"/>
        </w:rPr>
        <w:t>до</w:t>
      </w:r>
      <w:r w:rsidRPr="00435166">
        <w:rPr>
          <w:color w:val="000000"/>
          <w:sz w:val="28"/>
          <w:szCs w:val="28"/>
        </w:rPr>
        <w:t xml:space="preserve"> 18 лет</w:t>
      </w:r>
      <w:r>
        <w:rPr>
          <w:color w:val="000000"/>
          <w:sz w:val="28"/>
          <w:szCs w:val="28"/>
        </w:rPr>
        <w:t>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Заявление о распоряжении средствами ОМСК, направляемыми на приобретение автотранспортного средства, может быть подано в любое время по</w:t>
      </w:r>
      <w:r>
        <w:rPr>
          <w:color w:val="000000"/>
          <w:sz w:val="28"/>
          <w:szCs w:val="28"/>
        </w:rPr>
        <w:t xml:space="preserve"> </w:t>
      </w:r>
      <w:r w:rsidRPr="00435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истечении одного года</w:t>
      </w:r>
      <w:r w:rsidRPr="00435166">
        <w:rPr>
          <w:color w:val="000000"/>
          <w:sz w:val="28"/>
          <w:szCs w:val="28"/>
        </w:rPr>
        <w:t xml:space="preserve"> со дня рождения</w:t>
      </w:r>
      <w:r>
        <w:rPr>
          <w:color w:val="000000"/>
          <w:sz w:val="28"/>
          <w:szCs w:val="28"/>
        </w:rPr>
        <w:t xml:space="preserve"> (усыно</w:t>
      </w:r>
      <w:r w:rsidRPr="00435166">
        <w:rPr>
          <w:color w:val="000000"/>
          <w:sz w:val="28"/>
          <w:szCs w:val="28"/>
        </w:rPr>
        <w:t>вления)</w:t>
      </w:r>
      <w:r>
        <w:rPr>
          <w:color w:val="000000"/>
          <w:sz w:val="28"/>
          <w:szCs w:val="28"/>
        </w:rPr>
        <w:t xml:space="preserve"> </w:t>
      </w:r>
      <w:r w:rsidRPr="00435166">
        <w:rPr>
          <w:color w:val="000000"/>
          <w:sz w:val="28"/>
          <w:szCs w:val="28"/>
        </w:rPr>
        <w:t>седьмого или последующего ребенка.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35166">
        <w:rPr>
          <w:color w:val="000000"/>
          <w:sz w:val="28"/>
          <w:szCs w:val="28"/>
        </w:rPr>
        <w:t>Приобретение автотранспортного средства с использованием средств ОМСК возможно только у организации.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5166">
        <w:rPr>
          <w:b/>
          <w:bCs/>
          <w:color w:val="000000"/>
          <w:sz w:val="28"/>
          <w:szCs w:val="28"/>
        </w:rPr>
        <w:t xml:space="preserve">Законом Смоленской области от 30.11.2016 № 130-3 «О дополнительных мерах поддержки семей, имеющих трех и более детей, на территории Смоленской области» с 01.01.2017 года на территории Смоленской области устанавливаются дополнительные меры поддержки семей, </w:t>
      </w:r>
      <w:r w:rsidRPr="00435166">
        <w:rPr>
          <w:b/>
          <w:bCs/>
          <w:color w:val="000000"/>
          <w:sz w:val="28"/>
          <w:szCs w:val="28"/>
        </w:rPr>
        <w:lastRenderedPageBreak/>
        <w:t>имеющих трех и более детей, в виде сертификата на областной материнский (семейный) капитал в размере 80 000 рублей.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Право на областной материнский (семейный) капитал в размере 80 000 рублей возникает при рождении (усыновлении) в период с 01.01.2017 по 31.12.2017 включительно третьего или последующего ребенка, имеющего гражданство Российской Федерации.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Право возникает у женщин (мужчин):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i/>
          <w:iCs/>
          <w:color w:val="000000"/>
          <w:sz w:val="28"/>
          <w:szCs w:val="28"/>
        </w:rPr>
        <w:t>1)       являющихся гражданами Российской Федерации на момент рождения третьего или последующего ребенка;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i/>
          <w:iCs/>
          <w:color w:val="000000"/>
          <w:sz w:val="28"/>
          <w:szCs w:val="28"/>
        </w:rPr>
        <w:t>2)       проживающих не менее одного года на момент рождения (усыновления) ребенка на территории Смоленской области;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i/>
          <w:iCs/>
          <w:color w:val="000000"/>
          <w:sz w:val="28"/>
          <w:szCs w:val="28"/>
        </w:rPr>
        <w:t>3)       среднедушевой доход семей которых, учитываемый и исчисляемый в порядке, установленном нормативным правовым актом Администрации Смоленской области, за шесть месяцев, предшествующих дню подачи заявления о выдаче сертификата не превышает двукратную величину прожиточного минимума на душу населения, установленную в Смоленской области;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i/>
          <w:iCs/>
          <w:color w:val="000000"/>
          <w:sz w:val="28"/>
          <w:szCs w:val="28"/>
        </w:rPr>
        <w:t>4)       при условии, что ранее им не был выдан сертификат на областной материнский (семейный) капитал.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Распорядиться средствами ОМСК в соответствии с новым законом будет возможно по достижении трехлетнего возраста ребенком, в связи с рождением которого выдан сертификат. Исключение составляют семьи, имеющие двойни, если один из детей является третьим или последующим ребенком в семье, тройни, пятого или последующих детей в случае использования средств ОМСК на погашение основного долга и уплату процентов по кредитам или займам на приобретение (строительство) жилого помещения.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В новом законе предусмотрено распоряжение средствами ОМСК (80 000 руб.) на: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color w:val="000000"/>
          <w:sz w:val="28"/>
          <w:szCs w:val="28"/>
        </w:rPr>
        <w:t>1)  улучшение жилищных условий;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color w:val="000000"/>
          <w:sz w:val="28"/>
          <w:szCs w:val="28"/>
        </w:rPr>
        <w:t>2)  получение образования ребенком (детьми);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color w:val="000000"/>
          <w:sz w:val="28"/>
          <w:szCs w:val="28"/>
        </w:rPr>
        <w:t>3)  приобретения автотранспортного средства.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Жилое помещение, приобретаемое (строящееся) с использованием средств ОМСК должно находиться на территории Смоленской области.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Направлять средства ОМСК на приобретение автотранспортного средства имеют право лица, имеющие сертификат, а так же имеющие семерых и более детей в возрасте до 18 лет.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Заявление о распоряжении средствами ОМСК, направляемыми на приобретение автотранспортного средства, может быть подано в любое время по истечении одного года со дня рождения (усыновления) седьмого или последующего ребенка.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35166">
        <w:rPr>
          <w:color w:val="000000"/>
          <w:sz w:val="28"/>
          <w:szCs w:val="28"/>
        </w:rPr>
        <w:t>Приобретение автотранспортного средства с использованием средств ОМСК возможно только у организации.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5166">
        <w:rPr>
          <w:b/>
          <w:bCs/>
          <w:color w:val="000000"/>
          <w:sz w:val="28"/>
          <w:szCs w:val="28"/>
        </w:rPr>
        <w:t xml:space="preserve">Изменения с 1 января 2017 года 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color w:val="000000"/>
          <w:sz w:val="28"/>
          <w:szCs w:val="28"/>
        </w:rPr>
        <w:lastRenderedPageBreak/>
        <w:t xml:space="preserve">С 01.01.2017 </w:t>
      </w:r>
      <w:r w:rsidRPr="00435166">
        <w:rPr>
          <w:color w:val="000000"/>
          <w:sz w:val="28"/>
          <w:szCs w:val="28"/>
        </w:rPr>
        <w:t>отменено сохранение права на меру социальной поддержки в виде ежемесячной денежной выплаты (далее - ЕДВ) за вышедшими на пенсию работниками организаций, работающими и проживающими в сельской местности и поселках городского типа на территории Смоленской области.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color w:val="000000"/>
          <w:sz w:val="28"/>
          <w:szCs w:val="28"/>
        </w:rPr>
        <w:t>Кого коснутся изменения.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Изменения коснутся граждан, работающих и проживающих в сельской местности или городах на территории Смоленской области, из числа пенсионеров, которые окончили свою трудовую деятельность, т.е. уволились после 1 -января 2017 года.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color w:val="000000"/>
          <w:sz w:val="28"/>
          <w:szCs w:val="28"/>
        </w:rPr>
        <w:t>Кого не коснутся изменения.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35166">
        <w:rPr>
          <w:b/>
          <w:color w:val="000000"/>
          <w:sz w:val="28"/>
          <w:szCs w:val="28"/>
        </w:rPr>
        <w:t>Изменения в отношении сохранения права на ЕДВ за вышедшими на пенсию работниками организаций, работающими и проживающими в сельской местности и поселках городского типа на территории Смоленской области, не коснутся: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- работников, вышедших на пенсию до 1 января 2017 года, которым по состоянию на 31 декабря 2016 года предоставлялась мера социальной поддержки в виде ЕДВ, как вышедшему на пенсию работнику;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35166">
        <w:rPr>
          <w:color w:val="000000"/>
          <w:sz w:val="28"/>
          <w:szCs w:val="28"/>
        </w:rPr>
        <w:t>- работников, вышедших на пенсию до 1 января 2017 года и обратившихся за предоставлением ЕДВ как вышедшему на пенсию работнику до 1 января 2017 года, которым указанная мера социальной поддержки не была предоставлена.</w:t>
      </w:r>
    </w:p>
    <w:p w:rsidR="00161BD6" w:rsidRPr="006264F7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264F7">
        <w:rPr>
          <w:b/>
          <w:bCs/>
          <w:color w:val="000000"/>
          <w:sz w:val="28"/>
          <w:szCs w:val="28"/>
        </w:rPr>
        <w:t>Информация для получателей областного государственного единовременного пособия при рождении ребенка</w:t>
      </w:r>
      <w:r w:rsidRPr="006264F7">
        <w:rPr>
          <w:b/>
          <w:sz w:val="28"/>
          <w:szCs w:val="28"/>
        </w:rPr>
        <w:t xml:space="preserve"> с</w:t>
      </w:r>
      <w:r w:rsidRPr="006264F7">
        <w:rPr>
          <w:b/>
          <w:bCs/>
          <w:color w:val="000000"/>
          <w:sz w:val="28"/>
          <w:szCs w:val="28"/>
        </w:rPr>
        <w:t xml:space="preserve"> 1 января 2017 года.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 xml:space="preserve">Право на получение областного государственного единовременного пособия при рождении ребенка имеет один из родителей (лицо, его замещающее) при условии постоянного проживания ребенка с данным родителем </w:t>
      </w:r>
      <w:r w:rsidRPr="00435166">
        <w:rPr>
          <w:i/>
          <w:iCs/>
          <w:color w:val="000000"/>
          <w:sz w:val="28"/>
          <w:szCs w:val="28"/>
        </w:rPr>
        <w:t xml:space="preserve">в семьях </w:t>
      </w:r>
      <w:r w:rsidRPr="00435166">
        <w:rPr>
          <w:bCs/>
          <w:i/>
          <w:iCs/>
          <w:color w:val="000000"/>
          <w:sz w:val="28"/>
          <w:szCs w:val="28"/>
        </w:rPr>
        <w:t>со среднедушевым   доходом,   размер   которого   не   превышает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i/>
          <w:iCs/>
          <w:color w:val="000000"/>
          <w:sz w:val="28"/>
          <w:szCs w:val="28"/>
        </w:rPr>
        <w:t xml:space="preserve">11 000 рублей </w:t>
      </w:r>
      <w:r w:rsidRPr="00435166">
        <w:rPr>
          <w:i/>
          <w:iCs/>
          <w:color w:val="000000"/>
          <w:sz w:val="28"/>
          <w:szCs w:val="28"/>
        </w:rPr>
        <w:t>(областной закон от 30.11.2016 № 128-3 «О внесении изменений в областной закон «Об областном государственном единовременном пособии при рождении ребенка»).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color w:val="000000"/>
          <w:sz w:val="28"/>
          <w:szCs w:val="28"/>
        </w:rPr>
        <w:t>Кроме того, родители (лица их замещающие) должны документально подтвердить свою занятость (в том числе трудовую). Исключение составляют: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- лица, осуществляющие уход за ребенком, не посещающим государственную или муниципальную образовательную организацию, реализующую образовательную программу дошкольного образования, в возрасте до трех лет;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- лица, осуществляющие уход за ребенком-инвалидом;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 xml:space="preserve">- лица, осуществляющие уход за инвалидом </w:t>
      </w:r>
      <w:r w:rsidRPr="00435166">
        <w:rPr>
          <w:color w:val="000000"/>
          <w:sz w:val="28"/>
          <w:szCs w:val="28"/>
          <w:lang w:val="en-US"/>
        </w:rPr>
        <w:t>I</w:t>
      </w:r>
      <w:r w:rsidRPr="00435166">
        <w:rPr>
          <w:color w:val="000000"/>
          <w:sz w:val="28"/>
          <w:szCs w:val="28"/>
        </w:rPr>
        <w:t xml:space="preserve"> или </w:t>
      </w:r>
      <w:r w:rsidRPr="00435166">
        <w:rPr>
          <w:color w:val="000000"/>
          <w:sz w:val="28"/>
          <w:szCs w:val="28"/>
          <w:lang w:val="en-US"/>
        </w:rPr>
        <w:t>II</w:t>
      </w:r>
      <w:r w:rsidRPr="00435166">
        <w:rPr>
          <w:color w:val="000000"/>
          <w:sz w:val="28"/>
          <w:szCs w:val="28"/>
        </w:rPr>
        <w:t xml:space="preserve"> группы;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- лица, осуществляющие уход за лицом старше 80 лет;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-    лица, осуществляющие уход за лицом, нуждающимся в постоянном постороннем уходе по заключению медицинской организации;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t>- лица, не достигшие 18-летнего возраста;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color w:val="000000"/>
          <w:sz w:val="28"/>
          <w:szCs w:val="28"/>
        </w:rPr>
        <w:lastRenderedPageBreak/>
        <w:t>лица,     которым     назначена     пенсия     в     соответствии     с законодательством Российской Федерации.</w:t>
      </w:r>
    </w:p>
    <w:p w:rsidR="00161BD6" w:rsidRPr="0043516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35166">
        <w:rPr>
          <w:bCs/>
          <w:color w:val="000000"/>
          <w:sz w:val="28"/>
          <w:szCs w:val="28"/>
        </w:rPr>
        <w:t>Размер единовременного пособия при рождении ребенка с 1 января 2017 года составляет 5 000 рублей.</w:t>
      </w:r>
    </w:p>
    <w:p w:rsidR="00161BD6" w:rsidRDefault="00161BD6" w:rsidP="00161BD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35166">
        <w:rPr>
          <w:color w:val="000000"/>
          <w:sz w:val="28"/>
          <w:szCs w:val="28"/>
        </w:rPr>
        <w:t>Все вышеперечисленные изменения применяются на момент обращения граждан за областным пособием.</w:t>
      </w:r>
    </w:p>
    <w:p w:rsidR="00161BD6" w:rsidRDefault="00161BD6" w:rsidP="00161BD6">
      <w:pPr>
        <w:jc w:val="both"/>
        <w:rPr>
          <w:color w:val="000000"/>
          <w:sz w:val="28"/>
          <w:szCs w:val="28"/>
        </w:rPr>
      </w:pPr>
    </w:p>
    <w:p w:rsidR="0099646C" w:rsidRDefault="0099646C"/>
    <w:sectPr w:rsidR="0099646C" w:rsidSect="0099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61BD6"/>
    <w:rsid w:val="000452B8"/>
    <w:rsid w:val="00120AD6"/>
    <w:rsid w:val="00135755"/>
    <w:rsid w:val="00161BD6"/>
    <w:rsid w:val="005200DC"/>
    <w:rsid w:val="00552086"/>
    <w:rsid w:val="0099646C"/>
    <w:rsid w:val="00B030AD"/>
    <w:rsid w:val="00DB73AC"/>
    <w:rsid w:val="00DD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D6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20AD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D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D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D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D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D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D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D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D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AD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20AD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20AD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0AD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20AD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20AD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20AD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20AD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20AD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0AD6"/>
    <w:rPr>
      <w:rFonts w:eastAsiaTheme="minorHAnsi" w:cstheme="minorBidi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0AD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20AD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20AD6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20AD6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20AD6"/>
    <w:rPr>
      <w:b/>
      <w:bCs/>
      <w:spacing w:val="0"/>
    </w:rPr>
  </w:style>
  <w:style w:type="character" w:styleId="a9">
    <w:name w:val="Emphasis"/>
    <w:uiPriority w:val="20"/>
    <w:qFormat/>
    <w:rsid w:val="00120AD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20AD6"/>
    <w:rPr>
      <w:rFonts w:eastAsiaTheme="minorHAnsi" w:cstheme="minorBidi"/>
      <w:sz w:val="20"/>
      <w:szCs w:val="20"/>
    </w:rPr>
  </w:style>
  <w:style w:type="character" w:customStyle="1" w:styleId="ab">
    <w:name w:val="Без интервала Знак"/>
    <w:basedOn w:val="a0"/>
    <w:link w:val="aa"/>
    <w:uiPriority w:val="1"/>
    <w:rsid w:val="00120AD6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120AD6"/>
    <w:pPr>
      <w:ind w:left="720"/>
      <w:contextualSpacing/>
    </w:pPr>
    <w:rPr>
      <w:rFonts w:eastAsiaTheme="minorHAnsi" w:cstheme="minorBidi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20AD6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20AD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20AD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20AD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20AD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20AD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20AD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20AD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20AD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20AD6"/>
    <w:pPr>
      <w:outlineLvl w:val="9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2016-12-26T12:46:00Z</dcterms:created>
  <dcterms:modified xsi:type="dcterms:W3CDTF">2016-12-26T12:47:00Z</dcterms:modified>
</cp:coreProperties>
</file>