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8C" w:rsidRDefault="0051228C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реализации на территории района национального проекта «Безопасные качественные дороги». </w:t>
      </w:r>
    </w:p>
    <w:p w:rsidR="0051228C" w:rsidRDefault="0051228C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муниципальному контракту подрядная организация должна была выполнить работы по ремонту путепровода на ул. Некрасова г. Починка. </w:t>
      </w:r>
      <w:r w:rsidR="0049595D">
        <w:rPr>
          <w:rFonts w:ascii="Times New Roman" w:hAnsi="Times New Roman" w:cs="Times New Roman"/>
          <w:sz w:val="28"/>
          <w:szCs w:val="28"/>
        </w:rPr>
        <w:t>В установленный срок работы завершены не были. На этом основании прокурором подрядчику внесено представление, по результатам рассмотрения которого работы на объекте завершены, муниципальный контракт исполнен в полном объеме.</w:t>
      </w: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95D" w:rsidRDefault="0049595D" w:rsidP="00495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62"/>
    <w:rsid w:val="003A3F84"/>
    <w:rsid w:val="0049595D"/>
    <w:rsid w:val="0051228C"/>
    <w:rsid w:val="00574EA4"/>
    <w:rsid w:val="00D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FFCC-6721-4D64-A5B8-FE65D5A8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Пасанкова Мария Александровна</dc:creator>
  <cp:keywords/>
  <dc:description/>
  <cp:lastModifiedBy>Туркова Марина Николаевна</cp:lastModifiedBy>
  <cp:revision>2</cp:revision>
  <dcterms:created xsi:type="dcterms:W3CDTF">2023-12-29T10:16:00Z</dcterms:created>
  <dcterms:modified xsi:type="dcterms:W3CDTF">2023-12-29T10:16:00Z</dcterms:modified>
</cp:coreProperties>
</file>