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A" w:rsidRPr="006D08DA" w:rsidRDefault="006D08DA" w:rsidP="006D08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6D08DA">
        <w:rPr>
          <w:noProof/>
          <w:sz w:val="24"/>
          <w:szCs w:val="24"/>
        </w:rPr>
        <w:drawing>
          <wp:inline distT="0" distB="0" distL="0" distR="0" wp14:anchorId="6F91CBFB" wp14:editId="474B53B2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8DA">
        <w:rPr>
          <w:sz w:val="24"/>
          <w:szCs w:val="24"/>
        </w:rPr>
        <w:t xml:space="preserve">                                 </w:t>
      </w:r>
      <w:r w:rsidRPr="006D08DA">
        <w:rPr>
          <w:b/>
          <w:sz w:val="24"/>
          <w:szCs w:val="24"/>
        </w:rPr>
        <w:t>ПРОЕКТ</w:t>
      </w:r>
    </w:p>
    <w:p w:rsidR="006D08DA" w:rsidRPr="006D08DA" w:rsidRDefault="006D08DA" w:rsidP="006D08DA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6D08DA" w:rsidRPr="006D08DA" w:rsidRDefault="006D08DA" w:rsidP="006D08DA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6D08DA" w:rsidRPr="006D08DA" w:rsidRDefault="006D08DA" w:rsidP="006D08DA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6D08DA" w:rsidRPr="006D08DA" w:rsidRDefault="006D08DA" w:rsidP="006D08DA">
      <w:pPr>
        <w:rPr>
          <w:sz w:val="32"/>
          <w:szCs w:val="32"/>
        </w:rPr>
      </w:pPr>
    </w:p>
    <w:p w:rsidR="006D08DA" w:rsidRPr="006D08DA" w:rsidRDefault="006D08DA" w:rsidP="006D08DA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6D08DA" w:rsidRPr="006D08DA" w:rsidRDefault="006D08DA" w:rsidP="006D08DA"/>
    <w:p w:rsidR="006D08DA" w:rsidRPr="006D08DA" w:rsidRDefault="006D08DA" w:rsidP="006D08DA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________2021 года                                                     № ____</w:t>
      </w:r>
    </w:p>
    <w:p w:rsidR="006D08DA" w:rsidRPr="006D08DA" w:rsidRDefault="006D08DA" w:rsidP="006D08DA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476D20" w:rsidRPr="00B92083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92083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B92083" w:rsidRPr="00B92083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B92083" w:rsidRPr="00B92083">
              <w:rPr>
                <w:sz w:val="28"/>
                <w:szCs w:val="28"/>
              </w:rPr>
              <w:t>контроля за</w:t>
            </w:r>
            <w:proofErr w:type="gramEnd"/>
            <w:r w:rsidR="00B92083" w:rsidRPr="00B92083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</w:p>
        </w:tc>
      </w:tr>
    </w:tbl>
    <w:p w:rsidR="00550394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6D08DA" w:rsidRPr="00B92083" w:rsidRDefault="006D08DA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18311E" w:rsidP="006D08D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2083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B92083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550394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Администрация </w:t>
      </w:r>
      <w:r w:rsidR="006D08DA">
        <w:rPr>
          <w:sz w:val="28"/>
          <w:szCs w:val="28"/>
        </w:rPr>
        <w:t xml:space="preserve">Стодолищенского сельского поселения </w:t>
      </w:r>
      <w:r w:rsidRPr="00B92083">
        <w:rPr>
          <w:sz w:val="28"/>
          <w:szCs w:val="28"/>
        </w:rPr>
        <w:t>Починковск</w:t>
      </w:r>
      <w:r w:rsidR="006D08DA"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</w:t>
      </w:r>
      <w:r w:rsidR="00356FE3" w:rsidRPr="00B92083">
        <w:rPr>
          <w:sz w:val="28"/>
          <w:szCs w:val="28"/>
        </w:rPr>
        <w:t xml:space="preserve">области </w:t>
      </w:r>
      <w:proofErr w:type="gramStart"/>
      <w:r w:rsidR="00356FE3" w:rsidRPr="00B92083">
        <w:rPr>
          <w:sz w:val="28"/>
          <w:szCs w:val="28"/>
        </w:rPr>
        <w:t>п</w:t>
      </w:r>
      <w:proofErr w:type="gramEnd"/>
      <w:r w:rsidRPr="00B92083">
        <w:rPr>
          <w:sz w:val="28"/>
          <w:szCs w:val="28"/>
        </w:rPr>
        <w:t xml:space="preserve"> о с т а н о в л я е т:</w:t>
      </w:r>
    </w:p>
    <w:p w:rsidR="00326E1B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08DA" w:rsidRDefault="00356FE3" w:rsidP="006D08DA">
      <w:pPr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Утвердить </w:t>
      </w:r>
      <w:r w:rsidR="0018311E" w:rsidRPr="00B92083">
        <w:rPr>
          <w:color w:val="000000"/>
          <w:sz w:val="28"/>
          <w:szCs w:val="28"/>
        </w:rPr>
        <w:t xml:space="preserve">Программу </w:t>
      </w:r>
      <w:r w:rsidR="00B92083" w:rsidRPr="00B92083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92083" w:rsidRPr="00B92083">
        <w:rPr>
          <w:sz w:val="28"/>
          <w:szCs w:val="28"/>
        </w:rPr>
        <w:t>контроля за</w:t>
      </w:r>
      <w:proofErr w:type="gramEnd"/>
      <w:r w:rsidR="00B92083"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B92083">
        <w:rPr>
          <w:sz w:val="28"/>
          <w:szCs w:val="28"/>
        </w:rPr>
        <w:t xml:space="preserve"> согласно приложению.</w:t>
      </w:r>
    </w:p>
    <w:p w:rsidR="006D08DA" w:rsidRDefault="006D08DA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6D08DA" w:rsidRDefault="006D08DA" w:rsidP="006D08D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356FE3" w:rsidRPr="00B92083" w:rsidRDefault="00356FE3" w:rsidP="006D08DA">
      <w:pPr>
        <w:tabs>
          <w:tab w:val="left" w:pos="1500"/>
        </w:tabs>
        <w:rPr>
          <w:sz w:val="28"/>
          <w:szCs w:val="28"/>
        </w:rPr>
      </w:pPr>
      <w:r w:rsidRPr="00B92083">
        <w:rPr>
          <w:sz w:val="28"/>
          <w:szCs w:val="28"/>
        </w:rPr>
        <w:t>Починковск</w:t>
      </w:r>
      <w:r w:rsidR="006D08DA"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области              </w:t>
      </w:r>
      <w:r w:rsidR="006D08DA">
        <w:rPr>
          <w:sz w:val="28"/>
          <w:szCs w:val="28"/>
        </w:rPr>
        <w:t xml:space="preserve">                         </w:t>
      </w:r>
      <w:r w:rsidRPr="00B92083">
        <w:rPr>
          <w:sz w:val="28"/>
          <w:szCs w:val="28"/>
        </w:rPr>
        <w:t xml:space="preserve">    </w:t>
      </w:r>
      <w:r w:rsidR="006D08DA">
        <w:rPr>
          <w:sz w:val="28"/>
          <w:szCs w:val="28"/>
        </w:rPr>
        <w:t xml:space="preserve"> Л.В. Зиновьева</w:t>
      </w:r>
    </w:p>
    <w:p w:rsidR="00B92083" w:rsidRPr="00B92083" w:rsidRDefault="00B92083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356FE3" w:rsidRPr="00B92083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6D08DA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 w:rsidR="006D08DA"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 w:rsidR="006D08DA"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от «___» ________20___г № _______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B92083" w:rsidRDefault="00B92083" w:rsidP="00180769">
      <w:pPr>
        <w:jc w:val="center"/>
        <w:rPr>
          <w:b/>
          <w:bCs/>
          <w:sz w:val="28"/>
          <w:szCs w:val="28"/>
        </w:rPr>
      </w:pPr>
      <w:r w:rsidRPr="00B92083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B92083">
        <w:rPr>
          <w:b/>
          <w:bCs/>
          <w:sz w:val="28"/>
          <w:szCs w:val="28"/>
        </w:rPr>
        <w:t>контроля за</w:t>
      </w:r>
      <w:proofErr w:type="gramEnd"/>
      <w:r w:rsidRPr="00B92083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180769" w:rsidRPr="00B92083" w:rsidRDefault="00180769" w:rsidP="00180769">
      <w:pPr>
        <w:jc w:val="center"/>
        <w:rPr>
          <w:b/>
          <w:bCs/>
          <w:sz w:val="28"/>
          <w:szCs w:val="28"/>
        </w:rPr>
      </w:pPr>
    </w:p>
    <w:p w:rsidR="00B92083" w:rsidRPr="00B92083" w:rsidRDefault="00B92083" w:rsidP="00B92083">
      <w:pPr>
        <w:pStyle w:val="af6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B92083" w:rsidRPr="00B92083" w:rsidRDefault="00B92083" w:rsidP="00B920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2083" w:rsidRPr="00B92083" w:rsidRDefault="00B92083" w:rsidP="00B920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2083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 w:rsidRPr="00B92083">
        <w:rPr>
          <w:sz w:val="28"/>
          <w:szCs w:val="28"/>
        </w:rPr>
        <w:t xml:space="preserve">2. Программа разработана в соответствии </w:t>
      </w:r>
      <w:proofErr w:type="gramStart"/>
      <w:r w:rsidRPr="00B92083">
        <w:rPr>
          <w:sz w:val="28"/>
          <w:szCs w:val="28"/>
        </w:rPr>
        <w:t>с</w:t>
      </w:r>
      <w:proofErr w:type="gramEnd"/>
      <w:r w:rsidRPr="00B92083">
        <w:rPr>
          <w:sz w:val="28"/>
          <w:szCs w:val="28"/>
        </w:rPr>
        <w:t>:</w:t>
      </w:r>
      <w:bookmarkEnd w:id="0"/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B92083">
        <w:rPr>
          <w:color w:val="000000"/>
          <w:sz w:val="28"/>
          <w:szCs w:val="28"/>
        </w:rPr>
        <w:t xml:space="preserve"> (дале</w:t>
      </w:r>
      <w:proofErr w:type="gramStart"/>
      <w:r w:rsidRPr="00B92083">
        <w:rPr>
          <w:color w:val="000000"/>
          <w:sz w:val="28"/>
          <w:szCs w:val="28"/>
        </w:rPr>
        <w:t>е-</w:t>
      </w:r>
      <w:proofErr w:type="gramEnd"/>
      <w:r w:rsidRPr="00B92083">
        <w:rPr>
          <w:color w:val="000000"/>
          <w:sz w:val="28"/>
          <w:szCs w:val="28"/>
        </w:rPr>
        <w:t xml:space="preserve"> Ф</w:t>
      </w:r>
      <w:r w:rsidRPr="00B92083">
        <w:rPr>
          <w:sz w:val="28"/>
          <w:szCs w:val="28"/>
        </w:rPr>
        <w:t>едеральный закон №248-ФЗ);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1" w:name="sub_1003"/>
      <w:r w:rsidRPr="00B92083">
        <w:rPr>
          <w:sz w:val="28"/>
          <w:szCs w:val="28"/>
        </w:rPr>
        <w:t xml:space="preserve">3. </w:t>
      </w:r>
      <w:bookmarkStart w:id="2" w:name="sub_1004"/>
      <w:bookmarkEnd w:id="1"/>
      <w:r w:rsidRPr="00B92083">
        <w:rPr>
          <w:sz w:val="28"/>
          <w:szCs w:val="28"/>
        </w:rPr>
        <w:t>Срок реализации Программы - 2022 год</w:t>
      </w:r>
      <w:bookmarkEnd w:id="2"/>
      <w:r w:rsidRPr="00B92083">
        <w:rPr>
          <w:sz w:val="28"/>
          <w:szCs w:val="28"/>
        </w:rPr>
        <w:t>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r w:rsidRPr="00B92083">
        <w:rPr>
          <w:b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b/>
          <w:szCs w:val="28"/>
        </w:rPr>
        <w:t>контроля за</w:t>
      </w:r>
      <w:proofErr w:type="gramEnd"/>
      <w:r w:rsidRPr="00B92083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92083" w:rsidRPr="00B92083" w:rsidRDefault="00B92083" w:rsidP="00B92083">
      <w:pPr>
        <w:pStyle w:val="1"/>
        <w:ind w:firstLine="567"/>
        <w:jc w:val="center"/>
        <w:rPr>
          <w:b/>
          <w:szCs w:val="28"/>
        </w:rPr>
      </w:pP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92083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B92083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 xml:space="preserve">Обязательные требования в сфере осуществления муниципального </w:t>
      </w:r>
      <w:proofErr w:type="gramStart"/>
      <w:r w:rsidRPr="00B92083">
        <w:rPr>
          <w:sz w:val="28"/>
          <w:szCs w:val="28"/>
        </w:rPr>
        <w:t>контроля</w:t>
      </w:r>
      <w:r w:rsidRPr="00B92083">
        <w:t xml:space="preserve"> </w:t>
      </w:r>
      <w:r w:rsidRPr="00B92083">
        <w:rPr>
          <w:sz w:val="28"/>
          <w:szCs w:val="28"/>
        </w:rPr>
        <w:t>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2083">
        <w:rPr>
          <w:sz w:val="28"/>
          <w:szCs w:val="28"/>
        </w:rPr>
        <w:t xml:space="preserve">Объектами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2083">
        <w:rPr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2083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</w:t>
      </w:r>
      <w:r w:rsidR="00C8584D">
        <w:rPr>
          <w:sz w:val="28"/>
          <w:szCs w:val="28"/>
        </w:rPr>
        <w:t>м</w:t>
      </w:r>
      <w:r w:rsidRPr="00B92083">
        <w:rPr>
          <w:sz w:val="28"/>
          <w:szCs w:val="28"/>
        </w:rPr>
        <w:t xml:space="preserve"> данного вида муниципального контроля с 01.09.2021.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2083">
        <w:rPr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bookmarkStart w:id="3" w:name="sub_1200"/>
      <w:r w:rsidRPr="00B92083">
        <w:rPr>
          <w:b/>
          <w:szCs w:val="28"/>
        </w:rPr>
        <w:t>Цели и задачи реализации Программы</w:t>
      </w:r>
    </w:p>
    <w:p w:rsidR="00B92083" w:rsidRPr="00B92083" w:rsidRDefault="00B92083" w:rsidP="00B92083">
      <w:pPr>
        <w:ind w:firstLine="567"/>
      </w:pP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 xml:space="preserve">1. </w:t>
      </w:r>
      <w:r w:rsidRPr="00B92083">
        <w:rPr>
          <w:sz w:val="28"/>
          <w:szCs w:val="28"/>
        </w:rPr>
        <w:t>Целями реализации Программы являются:</w:t>
      </w:r>
    </w:p>
    <w:bookmarkEnd w:id="4"/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>Задачами реализации Программы являются: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7517DE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B9208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B92083" w:rsidRPr="00B92083" w:rsidTr="00B92083">
        <w:trPr>
          <w:jc w:val="center"/>
        </w:trPr>
        <w:tc>
          <w:tcPr>
            <w:tcW w:w="696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083" w:rsidRPr="00B92083" w:rsidRDefault="00B92083" w:rsidP="00B920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C858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Стодолищенского сельского поселения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Починковск</w:t>
            </w:r>
            <w:r w:rsidR="00C858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Смоленской области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  <w:r w:rsidR="00B92083"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B92083" w:rsidRPr="00B92083" w:rsidRDefault="00B5073C" w:rsidP="00CB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B92083" w:rsidRPr="00B92083">
                <w:rPr>
                  <w:sz w:val="24"/>
                  <w:szCs w:val="24"/>
                </w:rPr>
                <w:t>перечня</w:t>
              </w:r>
            </w:hyperlink>
            <w:r w:rsidR="00B92083" w:rsidRPr="00B9208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B92083" w:rsidRPr="00B92083">
              <w:rPr>
                <w:sz w:val="24"/>
                <w:szCs w:val="24"/>
              </w:rPr>
              <w:t>контроля за</w:t>
            </w:r>
            <w:proofErr w:type="gramEnd"/>
            <w:r w:rsidR="00B92083" w:rsidRPr="00B92083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B9208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5656C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B92083" w:rsidRPr="00B92083" w:rsidRDefault="00B5656C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B9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B92083" w:rsidRPr="00B92083" w:rsidRDefault="00B5656C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</w:tbl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083" w:rsidRPr="00B92083" w:rsidRDefault="00B92083" w:rsidP="00B92083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0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92083" w:rsidRPr="00B92083" w:rsidRDefault="00B92083" w:rsidP="00B92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92083" w:rsidRPr="00B92083" w:rsidTr="00B92083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 2022 год, 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565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656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Починковского района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в соответствии со </w:t>
            </w: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5"/>
    </w:tbl>
    <w:p w:rsidR="00B92083" w:rsidRPr="00B92083" w:rsidRDefault="00B92083" w:rsidP="00B92083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80769" w:rsidRPr="00B92083" w:rsidRDefault="00180769" w:rsidP="00B92083">
      <w:pPr>
        <w:ind w:firstLine="567"/>
        <w:jc w:val="both"/>
        <w:outlineLvl w:val="0"/>
        <w:rPr>
          <w:b/>
          <w:bCs/>
          <w:sz w:val="28"/>
          <w:szCs w:val="28"/>
        </w:rPr>
      </w:pPr>
    </w:p>
    <w:sectPr w:rsidR="00180769" w:rsidRPr="00B92083" w:rsidSect="006D08DA">
      <w:headerReference w:type="even" r:id="rId12"/>
      <w:headerReference w:type="default" r:id="rId13"/>
      <w:footerReference w:type="first" r:id="rId14"/>
      <w:pgSz w:w="11907" w:h="16840" w:code="9"/>
      <w:pgMar w:top="964" w:right="567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3C" w:rsidRDefault="00B5073C">
      <w:r>
        <w:separator/>
      </w:r>
    </w:p>
  </w:endnote>
  <w:endnote w:type="continuationSeparator" w:id="0">
    <w:p w:rsidR="00B5073C" w:rsidRDefault="00B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DA" w:rsidRDefault="006D08DA" w:rsidP="006D08DA">
    <w:pPr>
      <w:pStyle w:val="ab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3C" w:rsidRDefault="00B5073C">
      <w:r>
        <w:separator/>
      </w:r>
    </w:p>
  </w:footnote>
  <w:footnote w:type="continuationSeparator" w:id="0">
    <w:p w:rsidR="00B5073C" w:rsidRDefault="00B5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56C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0FCD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1DAD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08DA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073C"/>
    <w:rsid w:val="00B54F2B"/>
    <w:rsid w:val="00B5656C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8584D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4A0C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D7B9-3AD7-4740-800E-BCF2A3B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3</cp:revision>
  <cp:lastPrinted>2021-09-22T07:02:00Z</cp:lastPrinted>
  <dcterms:created xsi:type="dcterms:W3CDTF">2021-12-08T14:50:00Z</dcterms:created>
  <dcterms:modified xsi:type="dcterms:W3CDTF">2021-12-16T10:34:00Z</dcterms:modified>
</cp:coreProperties>
</file>