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5D" w:rsidRDefault="003F425D" w:rsidP="003F425D">
      <w:pPr>
        <w:pStyle w:val="5"/>
        <w:rPr>
          <w:b/>
          <w:bCs/>
          <w:i/>
          <w:iCs/>
          <w:sz w:val="28"/>
          <w:szCs w:val="28"/>
        </w:rPr>
      </w:pPr>
    </w:p>
    <w:p w:rsidR="003F425D" w:rsidRDefault="003F425D" w:rsidP="003F425D">
      <w:pPr>
        <w:pStyle w:val="5"/>
        <w:jc w:val="center"/>
        <w:rPr>
          <w:b/>
          <w:bCs/>
          <w:i/>
          <w:iCs/>
          <w:sz w:val="28"/>
          <w:szCs w:val="28"/>
        </w:rPr>
      </w:pPr>
      <w:r w:rsidRPr="00BF349F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5B8E93" wp14:editId="0F799BCF">
            <wp:simplePos x="0" y="0"/>
            <wp:positionH relativeFrom="column">
              <wp:posOffset>2691765</wp:posOffset>
            </wp:positionH>
            <wp:positionV relativeFrom="paragraph">
              <wp:posOffset>237490</wp:posOffset>
            </wp:positionV>
            <wp:extent cx="590550" cy="695325"/>
            <wp:effectExtent l="19050" t="0" r="0" b="0"/>
            <wp:wrapSquare wrapText="bothSides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25D" w:rsidRPr="002326BB" w:rsidRDefault="003F425D" w:rsidP="003F425D">
      <w:pPr>
        <w:jc w:val="center"/>
      </w:pPr>
    </w:p>
    <w:p w:rsidR="003F425D" w:rsidRDefault="003F425D" w:rsidP="003F4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25D" w:rsidRPr="00772111" w:rsidRDefault="003F425D" w:rsidP="003F4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1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F425D" w:rsidRPr="00772111" w:rsidRDefault="003F425D" w:rsidP="003F4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11">
        <w:rPr>
          <w:rFonts w:ascii="Times New Roman" w:hAnsi="Times New Roman" w:cs="Times New Roman"/>
          <w:b/>
          <w:sz w:val="28"/>
          <w:szCs w:val="28"/>
        </w:rPr>
        <w:t>СТОДОЛИЩЕНСКОГО СЕЛЬСКОГО ПОСЕЛЕНИЯ</w:t>
      </w:r>
    </w:p>
    <w:p w:rsidR="003F425D" w:rsidRPr="00772111" w:rsidRDefault="003F425D" w:rsidP="003F4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11">
        <w:rPr>
          <w:rFonts w:ascii="Times New Roman" w:hAnsi="Times New Roman" w:cs="Times New Roman"/>
          <w:b/>
          <w:sz w:val="28"/>
          <w:szCs w:val="28"/>
        </w:rPr>
        <w:t>ПОЧИНКОВСКОГО  РАЙОНА СМОЛЕНСКОЙ ОБЛАСТИ</w:t>
      </w:r>
    </w:p>
    <w:p w:rsidR="003F425D" w:rsidRPr="00772111" w:rsidRDefault="003F425D" w:rsidP="003F4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25D" w:rsidRPr="00772111" w:rsidRDefault="003F425D" w:rsidP="003F4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211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7211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F425D" w:rsidRDefault="003F425D" w:rsidP="003F42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25D" w:rsidRDefault="003F425D" w:rsidP="003F42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4B70" w:rsidRPr="004F4B70" w:rsidRDefault="004F4B70" w:rsidP="004F4B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4B7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07 апреля 2016 года                         № 2</w:t>
      </w:r>
      <w:r w:rsidR="007E679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bookmarkStart w:id="0" w:name="_GoBack"/>
      <w:bookmarkEnd w:id="0"/>
    </w:p>
    <w:p w:rsidR="004F4B70" w:rsidRPr="004F4B70" w:rsidRDefault="004F4B70" w:rsidP="004F4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4B70" w:rsidRPr="004F4B70" w:rsidRDefault="004F4B70" w:rsidP="004F4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        внесении     изменений     в   постановление </w:t>
      </w:r>
    </w:p>
    <w:p w:rsidR="004F4B70" w:rsidRPr="004F4B70" w:rsidRDefault="004F4B70" w:rsidP="004F4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B70">
        <w:rPr>
          <w:rFonts w:ascii="Times New Roman" w:eastAsia="Times New Roman" w:hAnsi="Times New Roman" w:cs="Times New Roman"/>
          <w:sz w:val="28"/>
          <w:szCs w:val="28"/>
          <w:lang w:eastAsia="ar-SA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F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       24.02.2016       «Об       утверждении </w:t>
      </w:r>
    </w:p>
    <w:p w:rsidR="004F4B70" w:rsidRPr="004F4B70" w:rsidRDefault="004F4B70" w:rsidP="004F4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B7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 регламента    предоставления</w:t>
      </w:r>
    </w:p>
    <w:p w:rsidR="003F425D" w:rsidRDefault="004F4B70" w:rsidP="004F4B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F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   </w:t>
      </w:r>
      <w:r w:rsidRPr="00EF0F8E">
        <w:rPr>
          <w:rFonts w:ascii="Times New Roman" w:hAnsi="Times New Roman" w:cs="Times New Roman"/>
          <w:sz w:val="28"/>
          <w:szCs w:val="28"/>
        </w:rPr>
        <w:t xml:space="preserve"> «Заключение договоров</w:t>
      </w:r>
      <w:r w:rsidRPr="004F4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4F4B70" w:rsidRDefault="004F4B70" w:rsidP="003F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F8E">
        <w:rPr>
          <w:rFonts w:ascii="Times New Roman" w:hAnsi="Times New Roman" w:cs="Times New Roman"/>
          <w:sz w:val="28"/>
          <w:szCs w:val="28"/>
        </w:rPr>
        <w:t xml:space="preserve">купли-продажи земельных участков, находящихся </w:t>
      </w:r>
    </w:p>
    <w:p w:rsidR="004F4B70" w:rsidRDefault="004F4B70" w:rsidP="003F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F8E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0F8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0F8E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EF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70" w:rsidRDefault="004F4B70" w:rsidP="003F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F8E">
        <w:rPr>
          <w:rFonts w:ascii="Times New Roman" w:hAnsi="Times New Roman" w:cs="Times New Roman"/>
          <w:sz w:val="28"/>
          <w:szCs w:val="28"/>
        </w:rPr>
        <w:t xml:space="preserve">участков,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0F8E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0F8E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0F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5D" w:rsidRDefault="004F4B70" w:rsidP="003F42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F8E">
        <w:rPr>
          <w:rFonts w:ascii="Times New Roman" w:hAnsi="Times New Roman" w:cs="Times New Roman"/>
          <w:sz w:val="28"/>
          <w:szCs w:val="28"/>
        </w:rPr>
        <w:t xml:space="preserve">которые не разграничена»  </w:t>
      </w:r>
    </w:p>
    <w:p w:rsidR="003F425D" w:rsidRDefault="003F425D" w:rsidP="003F42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25D" w:rsidRDefault="003F425D" w:rsidP="003F42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66F5" w:rsidRPr="00A366F5" w:rsidRDefault="00A366F5" w:rsidP="00A366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F0F8E">
        <w:rPr>
          <w:rFonts w:ascii="Times New Roman" w:hAnsi="Times New Roman" w:cs="Times New Roman"/>
          <w:sz w:val="28"/>
          <w:szCs w:val="28"/>
        </w:rPr>
        <w:t>Заключение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0F8E">
        <w:rPr>
          <w:rFonts w:ascii="Times New Roman" w:hAnsi="Times New Roman" w:cs="Times New Roman"/>
          <w:sz w:val="28"/>
          <w:szCs w:val="28"/>
        </w:rPr>
        <w:t xml:space="preserve">купли-продажи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0F8E">
        <w:rPr>
          <w:rFonts w:ascii="Times New Roman" w:hAnsi="Times New Roman" w:cs="Times New Roman"/>
          <w:sz w:val="28"/>
          <w:szCs w:val="28"/>
        </w:rPr>
        <w:t xml:space="preserve">земельных </w:t>
      </w:r>
    </w:p>
    <w:p w:rsidR="00A366F5" w:rsidRPr="00A366F5" w:rsidRDefault="00A366F5" w:rsidP="00A3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F8E">
        <w:rPr>
          <w:rFonts w:ascii="Times New Roman" w:hAnsi="Times New Roman" w:cs="Times New Roman"/>
          <w:sz w:val="28"/>
          <w:szCs w:val="28"/>
        </w:rPr>
        <w:t xml:space="preserve">участков, государственная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8E">
        <w:rPr>
          <w:rFonts w:ascii="Times New Roman" w:hAnsi="Times New Roman" w:cs="Times New Roman"/>
          <w:sz w:val="28"/>
          <w:szCs w:val="28"/>
        </w:rPr>
        <w:t>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0F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6F5" w:rsidRPr="00A366F5" w:rsidRDefault="00A366F5" w:rsidP="00A36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утвержденного постановлением Администрации Стодолищенского сельского поселения Починковского района Смоленской области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24.02.2016 года в соответствие с требованиями Федерального закона от 11.07.2011 года № 200-ФЗ «О внесении изменений в отдельные законодательные акты Российской Федерации в связи с принятием Федерального закона «Об информации, информационных технологиях и о защите информации»,</w:t>
      </w:r>
    </w:p>
    <w:p w:rsidR="00A366F5" w:rsidRPr="00A366F5" w:rsidRDefault="00A366F5" w:rsidP="00A36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Администрация Стодолищенского сельского поселения Починковского района Смоленской области постановляет:</w:t>
      </w:r>
    </w:p>
    <w:p w:rsidR="00A366F5" w:rsidRPr="00A366F5" w:rsidRDefault="00A366F5" w:rsidP="00A366F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Административный регламент предоставления </w:t>
      </w:r>
    </w:p>
    <w:p w:rsidR="00A366F5" w:rsidRPr="00A366F5" w:rsidRDefault="00A366F5" w:rsidP="00A366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F0F8E">
        <w:rPr>
          <w:rFonts w:ascii="Times New Roman" w:hAnsi="Times New Roman" w:cs="Times New Roman"/>
          <w:sz w:val="28"/>
          <w:szCs w:val="28"/>
        </w:rPr>
        <w:t>Заключение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0F8E">
        <w:rPr>
          <w:rFonts w:ascii="Times New Roman" w:hAnsi="Times New Roman" w:cs="Times New Roman"/>
          <w:sz w:val="28"/>
          <w:szCs w:val="28"/>
        </w:rPr>
        <w:t xml:space="preserve">купли-продажи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0F8E">
        <w:rPr>
          <w:rFonts w:ascii="Times New Roman" w:hAnsi="Times New Roman" w:cs="Times New Roman"/>
          <w:sz w:val="28"/>
          <w:szCs w:val="28"/>
        </w:rPr>
        <w:t xml:space="preserve">земельных </w:t>
      </w:r>
    </w:p>
    <w:p w:rsidR="00A366F5" w:rsidRPr="00A366F5" w:rsidRDefault="00A366F5" w:rsidP="00A3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F8E">
        <w:rPr>
          <w:rFonts w:ascii="Times New Roman" w:hAnsi="Times New Roman" w:cs="Times New Roman"/>
          <w:sz w:val="28"/>
          <w:szCs w:val="28"/>
        </w:rPr>
        <w:t xml:space="preserve">участков, государственная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8E">
        <w:rPr>
          <w:rFonts w:ascii="Times New Roman" w:hAnsi="Times New Roman" w:cs="Times New Roman"/>
          <w:sz w:val="28"/>
          <w:szCs w:val="28"/>
        </w:rPr>
        <w:t>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0F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6F5" w:rsidRPr="00A366F5" w:rsidRDefault="00A366F5" w:rsidP="00A36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Стодолищенского сельского поселения Починковского района Смоленской области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24.02.2016 года следующие изменения:</w:t>
      </w:r>
    </w:p>
    <w:p w:rsidR="00A366F5" w:rsidRPr="00A366F5" w:rsidRDefault="00A366F5" w:rsidP="00A366F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разделе 1:</w:t>
      </w:r>
    </w:p>
    <w:p w:rsidR="00A366F5" w:rsidRPr="00A366F5" w:rsidRDefault="00A366F5" w:rsidP="00A36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а) в подпункте 2 пункта 1.3.2 слова «в информационно-телекоммуникационных сетях общего пользования (в том числе сети Интернет)» заменить словами «в информационно-телекоммуникационной сети «Интернет»;</w:t>
      </w:r>
    </w:p>
    <w:p w:rsidR="00A366F5" w:rsidRPr="00A366F5" w:rsidRDefault="00A366F5" w:rsidP="00A36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2) в разделе 3:</w:t>
      </w:r>
    </w:p>
    <w:p w:rsidR="00A366F5" w:rsidRPr="00A366F5" w:rsidRDefault="00A366F5" w:rsidP="00A36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а) в пункте 3.3.1. слова «по информационно-телекоммуникационным сетям общего доступа, в том числе сети «Интернет» заменить словами «по информационно-телекоммуникационной сети «Интернет»;</w:t>
      </w:r>
    </w:p>
    <w:p w:rsidR="00A366F5" w:rsidRPr="00A366F5" w:rsidRDefault="00A366F5" w:rsidP="00A36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3) в подпункте 2 пункта 5.2 слова «в информационно-телекоммуникационных сетях общего пользования (в том числе сети Интернет)» заменить словами «в информационно-телекоммуникационной сети «Интернет»;</w:t>
      </w:r>
    </w:p>
    <w:p w:rsidR="00A366F5" w:rsidRPr="00A366F5" w:rsidRDefault="00A366F5" w:rsidP="00A36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</w:t>
      </w:r>
      <w:proofErr w:type="gramStart"/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366F5" w:rsidRPr="00A366F5" w:rsidRDefault="00A366F5" w:rsidP="00A36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36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3. Опубликовать настоящее постановление в газете «Сельская новь» и разместить на официальном сайте Администрации Стодолищенского сельского поселения Починковского района Смоленской области </w:t>
      </w:r>
      <w:r w:rsidRPr="00A36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stodolishehskoe.admin-smolensk.ru.</w:t>
      </w:r>
    </w:p>
    <w:p w:rsidR="00A366F5" w:rsidRPr="00A366F5" w:rsidRDefault="00A366F5" w:rsidP="00A36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A366F5" w:rsidRPr="00A366F5" w:rsidRDefault="00A366F5" w:rsidP="00A36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A366F5" w:rsidRPr="00A366F5" w:rsidRDefault="00A366F5" w:rsidP="00A36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proofErr w:type="spellStart"/>
      <w:r w:rsidRPr="00A36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И.п</w:t>
      </w:r>
      <w:proofErr w:type="spellEnd"/>
      <w:r w:rsidRPr="00A36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Главы Администрации </w:t>
      </w:r>
    </w:p>
    <w:p w:rsidR="00A366F5" w:rsidRPr="00A366F5" w:rsidRDefault="00A366F5" w:rsidP="00A36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36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Стодолищенского сельского поселения</w:t>
      </w:r>
    </w:p>
    <w:p w:rsidR="00A366F5" w:rsidRPr="00A366F5" w:rsidRDefault="00A366F5" w:rsidP="00A36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6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Починковского района Смоленской области                          М.С. Реджепова</w:t>
      </w:r>
    </w:p>
    <w:p w:rsidR="00A366F5" w:rsidRPr="00A366F5" w:rsidRDefault="00A366F5" w:rsidP="00A366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25D" w:rsidRDefault="003F425D" w:rsidP="003F42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25D" w:rsidRPr="00772111" w:rsidRDefault="003F425D" w:rsidP="003F42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25D" w:rsidRPr="009D35D7" w:rsidRDefault="003F425D" w:rsidP="003F425D">
      <w:pPr>
        <w:spacing w:after="0" w:line="240" w:lineRule="auto"/>
        <w:ind w:right="467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60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3F425D" w:rsidRPr="00EF0F8E" w:rsidTr="009E709B">
        <w:tc>
          <w:tcPr>
            <w:tcW w:w="4820" w:type="dxa"/>
          </w:tcPr>
          <w:p w:rsidR="003F425D" w:rsidRPr="00EF0F8E" w:rsidRDefault="004F4B70" w:rsidP="004F4B70">
            <w:pPr>
              <w:shd w:val="clear" w:color="auto" w:fill="FFFFFF"/>
              <w:spacing w:line="331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25D" w:rsidRPr="00EF0F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B511A" w:rsidRDefault="001B511A"/>
    <w:sectPr w:rsidR="001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8CF"/>
    <w:multiLevelType w:val="hybridMultilevel"/>
    <w:tmpl w:val="43382F92"/>
    <w:lvl w:ilvl="0" w:tplc="F7AC0FE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C0A071F"/>
    <w:multiLevelType w:val="hybridMultilevel"/>
    <w:tmpl w:val="0CAED260"/>
    <w:lvl w:ilvl="0" w:tplc="B74EDD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E0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3F425D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4B70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7E679A"/>
    <w:rsid w:val="0080723E"/>
    <w:rsid w:val="0083661D"/>
    <w:rsid w:val="0085653B"/>
    <w:rsid w:val="0086608A"/>
    <w:rsid w:val="008841CB"/>
    <w:rsid w:val="008A0D9C"/>
    <w:rsid w:val="008A1984"/>
    <w:rsid w:val="008C1FA0"/>
    <w:rsid w:val="008D0DE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66F5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25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2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F425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3">
    <w:name w:val="Balloon Text"/>
    <w:basedOn w:val="a"/>
    <w:link w:val="a4"/>
    <w:rsid w:val="007E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79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25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2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F425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3">
    <w:name w:val="Balloon Text"/>
    <w:basedOn w:val="a"/>
    <w:link w:val="a4"/>
    <w:rsid w:val="007E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7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6</cp:revision>
  <cp:lastPrinted>2016-04-12T11:22:00Z</cp:lastPrinted>
  <dcterms:created xsi:type="dcterms:W3CDTF">2016-04-09T11:33:00Z</dcterms:created>
  <dcterms:modified xsi:type="dcterms:W3CDTF">2016-04-12T11:23:00Z</dcterms:modified>
</cp:coreProperties>
</file>