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1" w:rsidRPr="003C05E6" w:rsidRDefault="005433C1" w:rsidP="005433C1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5E6">
        <w:rPr>
          <w:rFonts w:ascii="Times New Roman" w:hAnsi="Times New Roman" w:cs="Times New Roman"/>
          <w:noProof/>
        </w:rPr>
        <w:drawing>
          <wp:inline distT="0" distB="0" distL="0" distR="0" wp14:anchorId="20E9BEEE" wp14:editId="424E662F">
            <wp:extent cx="6572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>СТОДОЛИЩЕГСКОГО СЕЛЬСКОГО  ПОСЕЛЕНИЯ ПОЧИНКОВСКОГО РАЙОНА СМОЛЕНСКОЙ ОБЛАСТИ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05E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C05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05E6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05E6">
        <w:rPr>
          <w:rFonts w:ascii="Times New Roman" w:hAnsi="Times New Roman" w:cs="Times New Roman"/>
          <w:sz w:val="28"/>
          <w:szCs w:val="28"/>
        </w:rPr>
        <w:t xml:space="preserve"> г.        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5433C1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п. Стодолище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О        присвоении      почетного     звания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«Почетный гражданин Стодолищенского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сельского     поселения     Починковского 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района Смоленской области»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33C1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«О наградах и почетных званиях Смоленской области»,  Положения </w:t>
      </w:r>
      <w:r w:rsidR="00D76BFD">
        <w:rPr>
          <w:rFonts w:ascii="Times New Roman" w:hAnsi="Times New Roman" w:cs="Times New Roman"/>
          <w:sz w:val="28"/>
          <w:szCs w:val="28"/>
        </w:rPr>
        <w:t xml:space="preserve">о присвоении почетного звания «Почетный гражданин Стодолищенского сельского поселения </w:t>
      </w:r>
      <w:r w:rsidRPr="005433C1">
        <w:rPr>
          <w:rFonts w:ascii="Times New Roman" w:hAnsi="Times New Roman" w:cs="Times New Roman"/>
          <w:sz w:val="28"/>
          <w:szCs w:val="28"/>
        </w:rPr>
        <w:t xml:space="preserve">от </w:t>
      </w:r>
      <w:r w:rsidR="00D76BFD">
        <w:rPr>
          <w:rFonts w:ascii="Times New Roman" w:hAnsi="Times New Roman" w:cs="Times New Roman"/>
          <w:sz w:val="28"/>
          <w:szCs w:val="28"/>
        </w:rPr>
        <w:t>11</w:t>
      </w:r>
      <w:r w:rsidRPr="005433C1">
        <w:rPr>
          <w:rFonts w:ascii="Times New Roman" w:hAnsi="Times New Roman" w:cs="Times New Roman"/>
          <w:sz w:val="28"/>
          <w:szCs w:val="28"/>
        </w:rPr>
        <w:t>.</w:t>
      </w:r>
      <w:r w:rsidR="00D76BFD">
        <w:rPr>
          <w:rFonts w:ascii="Times New Roman" w:hAnsi="Times New Roman" w:cs="Times New Roman"/>
          <w:sz w:val="28"/>
          <w:szCs w:val="28"/>
        </w:rPr>
        <w:t>02</w:t>
      </w:r>
      <w:r w:rsidRPr="005433C1">
        <w:rPr>
          <w:rFonts w:ascii="Times New Roman" w:hAnsi="Times New Roman" w:cs="Times New Roman"/>
          <w:sz w:val="28"/>
          <w:szCs w:val="28"/>
        </w:rPr>
        <w:t>.20</w:t>
      </w:r>
      <w:r w:rsidR="00D76BFD">
        <w:rPr>
          <w:rFonts w:ascii="Times New Roman" w:hAnsi="Times New Roman" w:cs="Times New Roman"/>
          <w:sz w:val="28"/>
          <w:szCs w:val="28"/>
        </w:rPr>
        <w:t xml:space="preserve">13 </w:t>
      </w:r>
      <w:r w:rsidRPr="005433C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76BFD">
        <w:rPr>
          <w:rFonts w:ascii="Times New Roman" w:hAnsi="Times New Roman" w:cs="Times New Roman"/>
          <w:sz w:val="28"/>
          <w:szCs w:val="28"/>
        </w:rPr>
        <w:t>5</w:t>
      </w:r>
      <w:r>
        <w:t xml:space="preserve"> </w:t>
      </w:r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r w:rsidR="00D76BFD">
        <w:rPr>
          <w:rFonts w:ascii="Times New Roman" w:hAnsi="Times New Roman" w:cs="Times New Roman"/>
          <w:sz w:val="28"/>
          <w:szCs w:val="28"/>
        </w:rPr>
        <w:t>(в редакции решения от 02.08.2013 года № 28)</w:t>
      </w:r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r w:rsidR="00D76BFD">
        <w:rPr>
          <w:rFonts w:ascii="Times New Roman" w:hAnsi="Times New Roman" w:cs="Times New Roman"/>
          <w:sz w:val="28"/>
          <w:szCs w:val="28"/>
        </w:rPr>
        <w:t>р</w:t>
      </w:r>
      <w:r w:rsidRPr="003C05E6">
        <w:rPr>
          <w:rFonts w:ascii="Times New Roman" w:hAnsi="Times New Roman" w:cs="Times New Roman"/>
          <w:sz w:val="28"/>
          <w:szCs w:val="28"/>
        </w:rPr>
        <w:t xml:space="preserve">ассмотрев ходатайство  </w:t>
      </w:r>
      <w:r w:rsidR="004C02D7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4C02D7">
        <w:rPr>
          <w:rFonts w:ascii="Times New Roman" w:hAnsi="Times New Roman" w:cs="Times New Roman"/>
          <w:sz w:val="28"/>
          <w:szCs w:val="28"/>
        </w:rPr>
        <w:t>Стодолищенская</w:t>
      </w:r>
      <w:proofErr w:type="spellEnd"/>
      <w:r w:rsidR="004C02D7">
        <w:rPr>
          <w:rFonts w:ascii="Times New Roman" w:hAnsi="Times New Roman" w:cs="Times New Roman"/>
          <w:sz w:val="28"/>
          <w:szCs w:val="28"/>
        </w:rPr>
        <w:t xml:space="preserve"> РБ», </w:t>
      </w:r>
      <w:r w:rsidR="004C02D7" w:rsidRPr="001D059B">
        <w:rPr>
          <w:rFonts w:ascii="Times New Roman" w:hAnsi="Times New Roman" w:cs="Times New Roman"/>
          <w:sz w:val="28"/>
          <w:szCs w:val="28"/>
        </w:rPr>
        <w:t>представлени</w:t>
      </w:r>
      <w:r w:rsidR="003D580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C02D7" w:rsidRPr="001D059B">
        <w:rPr>
          <w:rFonts w:ascii="Times New Roman" w:hAnsi="Times New Roman" w:cs="Times New Roman"/>
          <w:sz w:val="28"/>
          <w:szCs w:val="28"/>
        </w:rPr>
        <w:t xml:space="preserve"> </w:t>
      </w:r>
      <w:r w:rsidRPr="001D059B">
        <w:rPr>
          <w:rFonts w:ascii="Times New Roman" w:hAnsi="Times New Roman" w:cs="Times New Roman"/>
          <w:sz w:val="28"/>
          <w:szCs w:val="28"/>
        </w:rPr>
        <w:t>о присвоении почетного звани</w:t>
      </w:r>
      <w:r w:rsidRPr="003C05E6">
        <w:rPr>
          <w:rFonts w:ascii="Times New Roman" w:hAnsi="Times New Roman" w:cs="Times New Roman"/>
          <w:sz w:val="28"/>
          <w:szCs w:val="28"/>
        </w:rPr>
        <w:t xml:space="preserve">я «Почетный гражданин Стодолищенского сельского поселения Починковского района Смоленской области» </w:t>
      </w:r>
      <w:r w:rsidR="00D76BFD">
        <w:rPr>
          <w:rFonts w:ascii="Times New Roman" w:hAnsi="Times New Roman" w:cs="Times New Roman"/>
          <w:sz w:val="28"/>
          <w:szCs w:val="28"/>
        </w:rPr>
        <w:t xml:space="preserve">Борисовой Тамаре Анисимовне </w:t>
      </w:r>
      <w:r w:rsidRPr="003C05E6">
        <w:rPr>
          <w:rFonts w:ascii="Times New Roman" w:hAnsi="Times New Roman" w:cs="Times New Roman"/>
          <w:sz w:val="28"/>
          <w:szCs w:val="28"/>
        </w:rPr>
        <w:t>– бывш</w:t>
      </w:r>
      <w:r w:rsidR="001D059B">
        <w:rPr>
          <w:rFonts w:ascii="Times New Roman" w:hAnsi="Times New Roman" w:cs="Times New Roman"/>
          <w:sz w:val="28"/>
          <w:szCs w:val="28"/>
        </w:rPr>
        <w:t>е</w:t>
      </w:r>
      <w:r w:rsidR="005619DD">
        <w:rPr>
          <w:rFonts w:ascii="Times New Roman" w:hAnsi="Times New Roman" w:cs="Times New Roman"/>
          <w:sz w:val="28"/>
          <w:szCs w:val="28"/>
        </w:rPr>
        <w:t xml:space="preserve">й </w:t>
      </w:r>
      <w:r w:rsidR="00D76BFD">
        <w:rPr>
          <w:rFonts w:ascii="Times New Roman" w:hAnsi="Times New Roman" w:cs="Times New Roman"/>
          <w:sz w:val="28"/>
          <w:szCs w:val="28"/>
        </w:rPr>
        <w:t>акушер</w:t>
      </w:r>
      <w:r w:rsidR="004C02D7">
        <w:rPr>
          <w:rFonts w:ascii="Times New Roman" w:hAnsi="Times New Roman" w:cs="Times New Roman"/>
          <w:sz w:val="28"/>
          <w:szCs w:val="28"/>
        </w:rPr>
        <w:t>к</w:t>
      </w:r>
      <w:r w:rsidR="001D059B">
        <w:rPr>
          <w:rFonts w:ascii="Times New Roman" w:hAnsi="Times New Roman" w:cs="Times New Roman"/>
          <w:sz w:val="28"/>
          <w:szCs w:val="28"/>
        </w:rPr>
        <w:t>е</w:t>
      </w:r>
      <w:r w:rsidR="00D7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FD">
        <w:rPr>
          <w:rFonts w:ascii="Times New Roman" w:hAnsi="Times New Roman" w:cs="Times New Roman"/>
          <w:sz w:val="28"/>
          <w:szCs w:val="28"/>
        </w:rPr>
        <w:t>Стодолищенской</w:t>
      </w:r>
      <w:proofErr w:type="spellEnd"/>
      <w:r w:rsidR="00D76BFD">
        <w:rPr>
          <w:rFonts w:ascii="Times New Roman" w:hAnsi="Times New Roman" w:cs="Times New Roman"/>
          <w:sz w:val="28"/>
          <w:szCs w:val="28"/>
        </w:rPr>
        <w:t xml:space="preserve"> районной больниц</w:t>
      </w:r>
      <w:r w:rsidR="001D059B">
        <w:rPr>
          <w:rFonts w:ascii="Times New Roman" w:hAnsi="Times New Roman" w:cs="Times New Roman"/>
          <w:sz w:val="28"/>
          <w:szCs w:val="28"/>
        </w:rPr>
        <w:t>ы</w:t>
      </w:r>
      <w:r w:rsidR="00115177">
        <w:rPr>
          <w:rFonts w:ascii="Times New Roman" w:hAnsi="Times New Roman" w:cs="Times New Roman"/>
          <w:sz w:val="28"/>
          <w:szCs w:val="28"/>
        </w:rPr>
        <w:t>.</w:t>
      </w:r>
      <w:r w:rsidR="00D76B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        Совет депутатов Стодолищенского сельского поселения Починковского района  Смоленской области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5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433C1" w:rsidRDefault="005433C1" w:rsidP="005433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Присвоить почетное звание «Почетный гражданин Стодолищенского </w:t>
      </w:r>
    </w:p>
    <w:p w:rsidR="005433C1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Смоленской области» </w:t>
      </w:r>
      <w:r w:rsidR="00115177">
        <w:rPr>
          <w:rFonts w:ascii="Times New Roman" w:hAnsi="Times New Roman" w:cs="Times New Roman"/>
          <w:sz w:val="28"/>
          <w:szCs w:val="28"/>
        </w:rPr>
        <w:t xml:space="preserve">Борисовой Тамаре Анисимовне </w:t>
      </w:r>
      <w:r w:rsidRPr="003C05E6">
        <w:rPr>
          <w:rFonts w:ascii="Times New Roman" w:hAnsi="Times New Roman" w:cs="Times New Roman"/>
          <w:sz w:val="28"/>
          <w:szCs w:val="28"/>
        </w:rPr>
        <w:t>– бывше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115177">
        <w:rPr>
          <w:rFonts w:ascii="Times New Roman" w:hAnsi="Times New Roman" w:cs="Times New Roman"/>
          <w:sz w:val="28"/>
          <w:szCs w:val="28"/>
        </w:rPr>
        <w:t>акушерке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5E6">
        <w:rPr>
          <w:rFonts w:ascii="Times New Roman" w:hAnsi="Times New Roman" w:cs="Times New Roman"/>
          <w:sz w:val="28"/>
          <w:szCs w:val="28"/>
        </w:rPr>
        <w:t>Стодолищенской</w:t>
      </w:r>
      <w:proofErr w:type="spellEnd"/>
      <w:r w:rsidRPr="003C05E6">
        <w:rPr>
          <w:rFonts w:ascii="Times New Roman" w:hAnsi="Times New Roman" w:cs="Times New Roman"/>
          <w:sz w:val="28"/>
          <w:szCs w:val="28"/>
        </w:rPr>
        <w:t xml:space="preserve"> </w:t>
      </w:r>
      <w:r w:rsidR="00115177">
        <w:rPr>
          <w:rFonts w:ascii="Times New Roman" w:hAnsi="Times New Roman" w:cs="Times New Roman"/>
          <w:sz w:val="28"/>
          <w:szCs w:val="28"/>
        </w:rPr>
        <w:t>районной больницы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3C1" w:rsidRPr="00005FFC" w:rsidRDefault="005433C1" w:rsidP="005433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5433C1" w:rsidRPr="003C05E6" w:rsidRDefault="005433C1" w:rsidP="005433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5433C1" w:rsidRPr="00115177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33C1" w:rsidRPr="003C05E6" w:rsidRDefault="005433C1" w:rsidP="0054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5433C1" w:rsidRPr="003C05E6" w:rsidRDefault="005433C1" w:rsidP="00543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Г.А. </w:t>
      </w:r>
      <w:proofErr w:type="spellStart"/>
      <w:r w:rsidRPr="003C05E6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4B1B"/>
    <w:multiLevelType w:val="hybridMultilevel"/>
    <w:tmpl w:val="93F8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07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15177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D059B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5806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C02D7"/>
    <w:rsid w:val="004E022F"/>
    <w:rsid w:val="004E078D"/>
    <w:rsid w:val="004F6FA3"/>
    <w:rsid w:val="00506F62"/>
    <w:rsid w:val="005433C1"/>
    <w:rsid w:val="005619DD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42B0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76BFD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1"/>
    <w:pPr>
      <w:ind w:left="720"/>
      <w:contextualSpacing/>
    </w:pPr>
  </w:style>
  <w:style w:type="paragraph" w:styleId="a4">
    <w:name w:val="Balloon Text"/>
    <w:basedOn w:val="a"/>
    <w:link w:val="a5"/>
    <w:rsid w:val="0054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33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C1"/>
    <w:pPr>
      <w:ind w:left="720"/>
      <w:contextualSpacing/>
    </w:pPr>
  </w:style>
  <w:style w:type="paragraph" w:styleId="a4">
    <w:name w:val="Balloon Text"/>
    <w:basedOn w:val="a"/>
    <w:link w:val="a5"/>
    <w:rsid w:val="0054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33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cp:lastPrinted>2016-08-11T06:53:00Z</cp:lastPrinted>
  <dcterms:created xsi:type="dcterms:W3CDTF">2016-07-29T12:58:00Z</dcterms:created>
  <dcterms:modified xsi:type="dcterms:W3CDTF">2016-08-11T06:54:00Z</dcterms:modified>
</cp:coreProperties>
</file>