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0BB" w:rsidRPr="00045D5F" w:rsidRDefault="00317C86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33A89">
        <w:rPr>
          <w:rFonts w:ascii="Times New Roman" w:hAnsi="Times New Roman"/>
          <w:b/>
          <w:sz w:val="28"/>
          <w:szCs w:val="28"/>
        </w:rPr>
        <w:t xml:space="preserve"> </w:t>
      </w:r>
      <w:r w:rsidR="00F910BB" w:rsidRPr="00045D5F">
        <w:rPr>
          <w:rFonts w:ascii="Times New Roman" w:hAnsi="Times New Roman"/>
          <w:b/>
          <w:sz w:val="28"/>
          <w:szCs w:val="28"/>
        </w:rPr>
        <w:t xml:space="preserve">Администрация Стодолищенского сельского поселения 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45D5F">
        <w:rPr>
          <w:rFonts w:ascii="Times New Roman" w:hAnsi="Times New Roman"/>
          <w:b/>
          <w:sz w:val="28"/>
          <w:szCs w:val="28"/>
        </w:rPr>
        <w:t>Починковского района Смоленской области</w:t>
      </w: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Сведения о численности работников органов местного самоуправления, работников муниципальных учреждений в муниципальном образовании Стодолищенского сельского поселения Починковского района</w:t>
      </w:r>
    </w:p>
    <w:p w:rsidR="00F910BB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Смоленской области и фактические затраты на их денежное содержание</w:t>
      </w:r>
    </w:p>
    <w:p w:rsidR="00F910BB" w:rsidRPr="00045D5F" w:rsidRDefault="00F910BB" w:rsidP="00045D5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 </w:t>
      </w:r>
      <w:r w:rsidR="00AB3D54"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квартал 202</w:t>
      </w:r>
      <w:r w:rsidR="001226E6">
        <w:rPr>
          <w:rFonts w:ascii="Times New Roman" w:hAnsi="Times New Roman"/>
          <w:sz w:val="28"/>
          <w:szCs w:val="28"/>
          <w:lang w:val="en-US"/>
        </w:rPr>
        <w:t>4</w:t>
      </w:r>
      <w:r>
        <w:rPr>
          <w:rFonts w:ascii="Times New Roman" w:hAnsi="Times New Roman"/>
          <w:sz w:val="28"/>
          <w:szCs w:val="28"/>
        </w:rPr>
        <w:t xml:space="preserve"> года.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510"/>
        <w:gridCol w:w="2552"/>
        <w:gridCol w:w="3509"/>
      </w:tblGrid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Численность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чел.</w:t>
            </w:r>
          </w:p>
        </w:tc>
        <w:tc>
          <w:tcPr>
            <w:tcW w:w="3509" w:type="dxa"/>
          </w:tcPr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Среднемесячная номинальная начисленная заработная плата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руб.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органы местного самоуправления: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2B7C08">
              <w:rPr>
                <w:rFonts w:ascii="Times New Roman" w:hAnsi="Times New Roman"/>
                <w:sz w:val="28"/>
                <w:szCs w:val="28"/>
              </w:rPr>
              <w:t>- в том числе должности муниципальной службы</w:t>
            </w:r>
          </w:p>
        </w:tc>
        <w:tc>
          <w:tcPr>
            <w:tcW w:w="2552" w:type="dxa"/>
          </w:tcPr>
          <w:p w:rsidR="00F910BB" w:rsidRPr="008C56EA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2</w:t>
            </w:r>
            <w:r w:rsidR="008C56EA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  <w:p w:rsidR="00F910BB" w:rsidRPr="002B7C08" w:rsidRDefault="00F910BB" w:rsidP="002B7C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8C56EA" w:rsidRDefault="008C56EA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3509" w:type="dxa"/>
          </w:tcPr>
          <w:p w:rsidR="00F910BB" w:rsidRPr="00033A89" w:rsidRDefault="006D4581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</w:t>
            </w:r>
            <w:r w:rsidR="00033A89">
              <w:rPr>
                <w:rFonts w:ascii="Times New Roman" w:hAnsi="Times New Roman"/>
                <w:sz w:val="28"/>
                <w:szCs w:val="28"/>
              </w:rPr>
              <w:t>351,96</w:t>
            </w:r>
          </w:p>
          <w:p w:rsidR="00F910BB" w:rsidRPr="002B7C08" w:rsidRDefault="00F910BB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910BB" w:rsidRPr="00033A89" w:rsidRDefault="006D4581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="00033A89">
              <w:rPr>
                <w:rFonts w:ascii="Times New Roman" w:hAnsi="Times New Roman"/>
                <w:sz w:val="28"/>
                <w:szCs w:val="28"/>
              </w:rPr>
              <w:t>4531</w:t>
            </w:r>
            <w:r w:rsidR="00601540">
              <w:rPr>
                <w:rFonts w:ascii="Times New Roman" w:hAnsi="Times New Roman"/>
                <w:sz w:val="28"/>
                <w:szCs w:val="28"/>
              </w:rPr>
              <w:t>,</w:t>
            </w:r>
            <w:r w:rsidR="00033A89">
              <w:rPr>
                <w:rFonts w:ascii="Times New Roman" w:hAnsi="Times New Roman"/>
                <w:sz w:val="28"/>
                <w:szCs w:val="28"/>
              </w:rPr>
              <w:t>66</w:t>
            </w:r>
            <w:bookmarkStart w:id="0" w:name="_GoBack"/>
            <w:bookmarkEnd w:id="0"/>
          </w:p>
          <w:p w:rsidR="00F910BB" w:rsidRPr="002B7C08" w:rsidRDefault="00F910BB" w:rsidP="00E62D5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910BB" w:rsidRPr="002B7C08" w:rsidTr="00320E46">
        <w:tc>
          <w:tcPr>
            <w:tcW w:w="9571" w:type="dxa"/>
            <w:gridSpan w:val="3"/>
          </w:tcPr>
          <w:p w:rsidR="00F910BB" w:rsidRPr="002B7C08" w:rsidRDefault="00C35DC6" w:rsidP="002B7C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МУП «Стодолище»</w:t>
            </w:r>
          </w:p>
        </w:tc>
      </w:tr>
      <w:tr w:rsidR="00F910BB" w:rsidRPr="002B7C08" w:rsidTr="002B7C08">
        <w:tc>
          <w:tcPr>
            <w:tcW w:w="3510" w:type="dxa"/>
          </w:tcPr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работники учреждения </w:t>
            </w:r>
          </w:p>
          <w:p w:rsidR="00F910BB" w:rsidRDefault="00F910BB" w:rsidP="009B17A7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в том числе руководитель </w:t>
            </w:r>
          </w:p>
        </w:tc>
        <w:tc>
          <w:tcPr>
            <w:tcW w:w="2552" w:type="dxa"/>
          </w:tcPr>
          <w:p w:rsidR="00F910BB" w:rsidRPr="00BA676C" w:rsidRDefault="00C35DC6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1</w:t>
            </w:r>
            <w:r w:rsidR="00BA676C">
              <w:rPr>
                <w:rFonts w:ascii="Times New Roman" w:hAnsi="Times New Roman"/>
                <w:sz w:val="28"/>
                <w:szCs w:val="28"/>
                <w:lang w:val="en-US"/>
              </w:rPr>
              <w:t>4</w:t>
            </w:r>
          </w:p>
          <w:p w:rsidR="00F910BB" w:rsidRPr="009E5887" w:rsidRDefault="00F910BB" w:rsidP="009B17A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F910BB" w:rsidRPr="00C35DC6" w:rsidRDefault="00033A89" w:rsidP="00AC06D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25343</w:t>
            </w:r>
            <w:r w:rsidR="00C35DC6">
              <w:rPr>
                <w:rFonts w:ascii="Times New Roman" w:hAnsi="Times New Roman"/>
                <w:sz w:val="28"/>
                <w:szCs w:val="28"/>
              </w:rPr>
              <w:t>,</w:t>
            </w:r>
            <w:r w:rsidR="00C35DC6" w:rsidRPr="00C35DC6">
              <w:rPr>
                <w:rFonts w:ascii="Times New Roman" w:hAnsi="Times New Roman"/>
                <w:sz w:val="28"/>
                <w:szCs w:val="28"/>
              </w:rPr>
              <w:t>0</w:t>
            </w:r>
            <w:r w:rsidR="00C35DC6">
              <w:rPr>
                <w:rFonts w:ascii="Times New Roman" w:hAnsi="Times New Roman"/>
                <w:sz w:val="28"/>
                <w:szCs w:val="28"/>
                <w:lang w:val="en-US"/>
              </w:rPr>
              <w:t>0</w:t>
            </w:r>
          </w:p>
        </w:tc>
      </w:tr>
    </w:tbl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 муниципального образования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Стодолищенского сельского поселения</w:t>
      </w:r>
    </w:p>
    <w:p w:rsidR="00F910BB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Починковского района Смоленской области                                Л.В. Зиновьева</w:t>
      </w:r>
    </w:p>
    <w:p w:rsidR="00F910BB" w:rsidRPr="00045D5F" w:rsidRDefault="00F910B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sectPr w:rsidR="00F910BB" w:rsidRPr="00045D5F" w:rsidSect="00E47B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savePreviewPicture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45D5F"/>
    <w:rsid w:val="000144A3"/>
    <w:rsid w:val="00022C4A"/>
    <w:rsid w:val="00033A89"/>
    <w:rsid w:val="000341D4"/>
    <w:rsid w:val="00045D5F"/>
    <w:rsid w:val="00062CDE"/>
    <w:rsid w:val="000713A6"/>
    <w:rsid w:val="001015FC"/>
    <w:rsid w:val="001226E6"/>
    <w:rsid w:val="00123486"/>
    <w:rsid w:val="0012764E"/>
    <w:rsid w:val="00130F3C"/>
    <w:rsid w:val="001310BF"/>
    <w:rsid w:val="001609B7"/>
    <w:rsid w:val="0017082D"/>
    <w:rsid w:val="001A4234"/>
    <w:rsid w:val="001C6F0B"/>
    <w:rsid w:val="00245DD4"/>
    <w:rsid w:val="00291A4B"/>
    <w:rsid w:val="002B7C08"/>
    <w:rsid w:val="002D7950"/>
    <w:rsid w:val="002F0E6E"/>
    <w:rsid w:val="00317C86"/>
    <w:rsid w:val="00320E46"/>
    <w:rsid w:val="00346C1E"/>
    <w:rsid w:val="00396E00"/>
    <w:rsid w:val="00410E9C"/>
    <w:rsid w:val="00464C71"/>
    <w:rsid w:val="005071A7"/>
    <w:rsid w:val="00551C31"/>
    <w:rsid w:val="005E7D5C"/>
    <w:rsid w:val="005F31D6"/>
    <w:rsid w:val="00601540"/>
    <w:rsid w:val="0063117B"/>
    <w:rsid w:val="00632806"/>
    <w:rsid w:val="006B2EE3"/>
    <w:rsid w:val="006D4581"/>
    <w:rsid w:val="007000EE"/>
    <w:rsid w:val="00707D2E"/>
    <w:rsid w:val="00791C95"/>
    <w:rsid w:val="00872BEF"/>
    <w:rsid w:val="008C56EA"/>
    <w:rsid w:val="0091263A"/>
    <w:rsid w:val="009446BC"/>
    <w:rsid w:val="00957B5C"/>
    <w:rsid w:val="00987AD2"/>
    <w:rsid w:val="009B17A7"/>
    <w:rsid w:val="009E5887"/>
    <w:rsid w:val="00A2409A"/>
    <w:rsid w:val="00AA1031"/>
    <w:rsid w:val="00AB3D54"/>
    <w:rsid w:val="00AC06DF"/>
    <w:rsid w:val="00BA676C"/>
    <w:rsid w:val="00C35DC6"/>
    <w:rsid w:val="00CE43CD"/>
    <w:rsid w:val="00D67832"/>
    <w:rsid w:val="00D77601"/>
    <w:rsid w:val="00D86725"/>
    <w:rsid w:val="00E07ADC"/>
    <w:rsid w:val="00E41BBC"/>
    <w:rsid w:val="00E47B55"/>
    <w:rsid w:val="00E62D50"/>
    <w:rsid w:val="00E92CD7"/>
    <w:rsid w:val="00ED1505"/>
    <w:rsid w:val="00F43707"/>
    <w:rsid w:val="00F910BB"/>
    <w:rsid w:val="00F94718"/>
    <w:rsid w:val="00FB6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B55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45D5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JJ</dc:creator>
  <cp:keywords/>
  <dc:description/>
  <cp:lastModifiedBy>JJ</cp:lastModifiedBy>
  <cp:revision>39</cp:revision>
  <cp:lastPrinted>2024-05-02T13:39:00Z</cp:lastPrinted>
  <dcterms:created xsi:type="dcterms:W3CDTF">2015-06-23T13:48:00Z</dcterms:created>
  <dcterms:modified xsi:type="dcterms:W3CDTF">2024-05-02T13:39:00Z</dcterms:modified>
</cp:coreProperties>
</file>